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F1" w:rsidRDefault="00C03DF1" w:rsidP="00DC1024">
      <w:pPr>
        <w:pStyle w:val="MSGENFONTSTYLENAMETEMPLATEROLELEVELMSGENFONTSTYLENAMEBYROLEHEADING11"/>
        <w:keepNext/>
        <w:keepLines/>
        <w:shd w:val="clear" w:color="auto" w:fill="auto"/>
        <w:spacing w:before="0" w:after="134" w:line="276" w:lineRule="auto"/>
        <w:rPr>
          <w:rStyle w:val="MSGENFONTSTYLENAMETEMPLATEROLELEVELMSGENFONTSTYLENAMEBYROLEHEADING10"/>
          <w:lang w:val="en-US" w:eastAsia="en-US"/>
        </w:rPr>
      </w:pPr>
      <w:bookmarkStart w:id="0" w:name="bookmark1"/>
    </w:p>
    <w:p w:rsidR="00C03DF1" w:rsidRPr="00C03DF1" w:rsidRDefault="00C03DF1" w:rsidP="00DC1024">
      <w:pPr>
        <w:pStyle w:val="MSGENFONTSTYLENAMETEMPLATEROLELEVELMSGENFONTSTYLENAMEBYROLEHEADING11"/>
        <w:keepNext/>
        <w:keepLines/>
        <w:shd w:val="clear" w:color="auto" w:fill="auto"/>
        <w:spacing w:before="0" w:after="134" w:line="276" w:lineRule="auto"/>
        <w:rPr>
          <w:rStyle w:val="MSGENFONTSTYLENAMETEMPLATEROLELEVELMSGENFONTSTYLENAMEBYROLEHEADING10"/>
          <w:b/>
          <w:i/>
          <w:color w:val="0070C0"/>
          <w:lang w:val="it-IT" w:eastAsia="en-US"/>
        </w:rPr>
      </w:pPr>
      <w:r w:rsidRPr="00C03DF1">
        <w:rPr>
          <w:rStyle w:val="MSGENFONTSTYLENAMETEMPLATEROLELEVELMSGENFONTSTYLENAMEBYROLEHEADING10"/>
          <w:b/>
          <w:i/>
          <w:color w:val="0070C0"/>
          <w:lang w:val="it-IT" w:eastAsia="en-US"/>
        </w:rPr>
        <w:t>R</w:t>
      </w:r>
      <w:r>
        <w:rPr>
          <w:rStyle w:val="MSGENFONTSTYLENAMETEMPLATEROLELEVELMSGENFONTSTYLENAMEBYROLEHEADING10"/>
          <w:b/>
          <w:i/>
          <w:color w:val="0070C0"/>
          <w:lang w:val="it-IT" w:eastAsia="en-US"/>
        </w:rPr>
        <w:t>o</w:t>
      </w:r>
      <w:r w:rsidRPr="00C03DF1">
        <w:rPr>
          <w:rStyle w:val="MSGENFONTSTYLENAMETEMPLATEROLELEVELMSGENFONTSTYLENAMEBYROLEHEADING10"/>
          <w:b/>
          <w:i/>
          <w:color w:val="0070C0"/>
          <w:lang w:val="it-IT" w:eastAsia="en-US"/>
        </w:rPr>
        <w:t>berto: in blu quello che devi modificare e o completare. Doppo me lo rimandi per finalizazione.</w:t>
      </w:r>
      <w:r>
        <w:rPr>
          <w:rStyle w:val="MSGENFONTSTYLENAMETEMPLATEROLELEVELMSGENFONTSTYLENAMEBYROLEHEADING10"/>
          <w:b/>
          <w:i/>
          <w:color w:val="0070C0"/>
          <w:lang w:val="it-IT" w:eastAsia="en-US"/>
        </w:rPr>
        <w:t xml:space="preserve">Poi fare delle corezzioni ed agiunger il tuo lobro. </w:t>
      </w:r>
    </w:p>
    <w:p w:rsidR="00CF6A6E" w:rsidRPr="008E3142" w:rsidRDefault="000A343D" w:rsidP="00DC1024">
      <w:pPr>
        <w:pStyle w:val="MSGENFONTSTYLENAMETEMPLATEROLELEVELMSGENFONTSTYLENAMEBYROLEHEADING11"/>
        <w:keepNext/>
        <w:keepLines/>
        <w:shd w:val="clear" w:color="auto" w:fill="auto"/>
        <w:spacing w:before="0" w:after="134" w:line="276" w:lineRule="auto"/>
        <w:rPr>
          <w:rStyle w:val="MSGENFONTSTYLENAMETEMPLATEROLELEVELMSGENFONTSTYLENAMEBYROLEHEADING10"/>
          <w:lang w:val="en-US" w:eastAsia="en-US"/>
        </w:rPr>
      </w:pPr>
      <w:r w:rsidRPr="008E3142">
        <w:rPr>
          <w:rStyle w:val="MSGENFONTSTYLENAMETEMPLATEROLELEVELMSGENFONTSTYLENAMEBYROLEHEADING10"/>
          <w:lang w:val="en-US" w:eastAsia="en-US"/>
        </w:rPr>
        <w:t>Pelvic leak points mini-invasive s</w:t>
      </w:r>
      <w:r w:rsidR="00CF6A6E" w:rsidRPr="008E3142">
        <w:rPr>
          <w:rStyle w:val="MSGENFONTSTYLENAMETEMPLATEROLELEVELMSGENFONTSTYLENAMEBYROLEHEADING10"/>
          <w:lang w:val="en-US" w:eastAsia="en-US"/>
        </w:rPr>
        <w:t>urgery</w:t>
      </w:r>
      <w:bookmarkEnd w:id="0"/>
      <w:r w:rsidR="00AA43F1" w:rsidRPr="008E3142">
        <w:rPr>
          <w:rStyle w:val="MSGENFONTSTYLENAMETEMPLATEROLELEVELMSGENFONTSTYLENAMEBYROLEHEADING10"/>
          <w:lang w:val="en-US" w:eastAsia="en-US"/>
        </w:rPr>
        <w:t xml:space="preserve"> in woman</w:t>
      </w:r>
    </w:p>
    <w:p w:rsidR="007D72C0" w:rsidRPr="00352F1D" w:rsidRDefault="007D72C0" w:rsidP="00DC1024">
      <w:pPr>
        <w:pStyle w:val="MSGENFONTSTYLENAMETEMPLATEROLELEVELMSGENFONTSTYLENAMEBYROLEHEADING11"/>
        <w:keepNext/>
        <w:keepLines/>
        <w:shd w:val="clear" w:color="auto" w:fill="auto"/>
        <w:spacing w:before="0" w:after="134" w:line="276" w:lineRule="auto"/>
        <w:rPr>
          <w:sz w:val="28"/>
          <w:lang w:val="it-IT"/>
        </w:rPr>
      </w:pPr>
      <w:r w:rsidRPr="00352F1D">
        <w:rPr>
          <w:rStyle w:val="MSGENFONTSTYLENAMETEMPLATEROLELEVELMSGENFONTSTYLENAMEBYROLEHEADING10"/>
          <w:sz w:val="28"/>
          <w:lang w:val="it-IT" w:eastAsia="en-US"/>
        </w:rPr>
        <w:t>Roberto Delfrate, Massimo Bricchi, Claude Franceschi</w:t>
      </w:r>
    </w:p>
    <w:p w:rsidR="00CF6A6E" w:rsidRPr="007D72C0" w:rsidRDefault="00CF6A6E" w:rsidP="00DC1024">
      <w:pPr>
        <w:spacing w:before="50" w:after="50" w:line="276" w:lineRule="auto"/>
        <w:rPr>
          <w:sz w:val="19"/>
          <w:szCs w:val="19"/>
          <w:lang w:val="it-IT"/>
        </w:rPr>
      </w:pPr>
    </w:p>
    <w:p w:rsidR="00CF6A6E" w:rsidRPr="007D72C0" w:rsidRDefault="00CF6A6E" w:rsidP="00DC1024">
      <w:pPr>
        <w:spacing w:line="276" w:lineRule="auto"/>
        <w:rPr>
          <w:sz w:val="2"/>
          <w:szCs w:val="2"/>
          <w:lang w:val="it-IT"/>
        </w:rPr>
        <w:sectPr w:rsidR="00CF6A6E" w:rsidRPr="007D72C0" w:rsidSect="001B0FB9">
          <w:headerReference w:type="even" r:id="rId7"/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0A343D" w:rsidRPr="008E3142" w:rsidRDefault="00CF6A6E" w:rsidP="00DC1024">
      <w:pPr>
        <w:pStyle w:val="MSGENFONTSTYLENAMETEMPLATEROLENUMBERMSGENFONTSTYLENAMEBYROLETEXT31"/>
        <w:shd w:val="clear" w:color="auto" w:fill="auto"/>
        <w:spacing w:line="276" w:lineRule="auto"/>
        <w:ind w:right="20" w:firstLine="0"/>
        <w:rPr>
          <w:rStyle w:val="MSGENFONTSTYLENAMETEMPLATEROLENUMBERMSGENFONTSTYLENAMEBYROLETEXT30"/>
          <w:sz w:val="24"/>
          <w:lang w:val="en-US" w:eastAsia="en-US"/>
        </w:rPr>
      </w:pPr>
      <w:r w:rsidRPr="008E3142">
        <w:rPr>
          <w:rStyle w:val="MSGENFONTSTYLENAMETEMPLATEROLENUMBERMSGENFONTSTYLENAMEBYROLETEXT3MSGENFONTSTYLEMODIFERBOLD"/>
          <w:sz w:val="24"/>
          <w:lang w:val="en-US" w:eastAsia="en-US"/>
        </w:rPr>
        <w:lastRenderedPageBreak/>
        <w:t>Objective:</w:t>
      </w:r>
      <w:r w:rsidRPr="008E3142">
        <w:rPr>
          <w:rStyle w:val="MSGENFONTSTYLENAMETEMPLATEROLENUMBERMSGENFONTSTYLENAMEBYROLETEXT30"/>
          <w:sz w:val="24"/>
          <w:lang w:val="en-US" w:eastAsia="en-US"/>
        </w:rPr>
        <w:t xml:space="preserve"> The objective of this study was to </w:t>
      </w:r>
      <w:r w:rsidR="000A343D" w:rsidRPr="008E3142">
        <w:rPr>
          <w:rStyle w:val="MSGENFONTSTYLENAMETEMPLATEROLENUMBERMSGENFONTSTYLENAMEBYROLETEXT30"/>
          <w:sz w:val="24"/>
          <w:lang w:val="en-US" w:eastAsia="en-US"/>
        </w:rPr>
        <w:t>assess the</w:t>
      </w:r>
      <w:r w:rsidRPr="008E3142">
        <w:rPr>
          <w:rStyle w:val="MSGENFONTSTYLENAMETEMPLATEROLENUMBERMSGENFONTSTYLENAMEBYROLETEXT30"/>
          <w:sz w:val="24"/>
          <w:lang w:val="en-US" w:eastAsia="en-US"/>
        </w:rPr>
        <w:t xml:space="preserve"> efficacy of the </w:t>
      </w:r>
      <w:r w:rsidR="000A343D" w:rsidRPr="008E3142">
        <w:rPr>
          <w:rStyle w:val="MSGENFONTSTYLENAMETEMPLATEROLENUMBERMSGENFONTSTYLENAMEBYROLETEXT30"/>
          <w:sz w:val="24"/>
          <w:lang w:val="en-US" w:eastAsia="en-US"/>
        </w:rPr>
        <w:t xml:space="preserve">pelvic leaks surgical </w:t>
      </w:r>
      <w:r w:rsidR="002738D9" w:rsidRPr="008E3142">
        <w:rPr>
          <w:rStyle w:val="MSGENFONTSTYLENAMETEMPLATEROLENUMBERMSGENFONTSTYLENAMEBYROLETEXT30"/>
          <w:sz w:val="24"/>
          <w:lang w:val="en-US" w:eastAsia="en-US"/>
        </w:rPr>
        <w:t>disconnection</w:t>
      </w:r>
      <w:r w:rsidR="00CF0F69" w:rsidRPr="008E3142">
        <w:rPr>
          <w:rStyle w:val="MSGENFONTSTYLENAMETEMPLATEROLENUMBERMSGENFONTSTYLENAMEBYROLETEXT30"/>
          <w:sz w:val="24"/>
          <w:lang w:val="en-US" w:eastAsia="en-US"/>
        </w:rPr>
        <w:t xml:space="preserve"> in woman</w:t>
      </w:r>
      <w:r w:rsidR="000A343D" w:rsidRPr="008E3142">
        <w:rPr>
          <w:rStyle w:val="MSGENFONTSTYLENAMETEMPLATEROLENUMBERMSGENFONTSTYLENAMEBYROLETEXT30"/>
          <w:sz w:val="24"/>
          <w:lang w:val="en-US" w:eastAsia="en-US"/>
        </w:rPr>
        <w:t>.</w:t>
      </w:r>
    </w:p>
    <w:p w:rsidR="00CF6A6E" w:rsidRPr="008E3142" w:rsidRDefault="00CF6A6E" w:rsidP="00DC1024">
      <w:pPr>
        <w:pStyle w:val="MSGENFONTSTYLENAMETEMPLATEROLENUMBERMSGENFONTSTYLENAMEBYROLETEXT31"/>
        <w:shd w:val="clear" w:color="auto" w:fill="auto"/>
        <w:spacing w:line="276" w:lineRule="auto"/>
        <w:ind w:right="20" w:firstLine="0"/>
        <w:rPr>
          <w:rStyle w:val="MSGENFONTSTYLENAMETEMPLATEROLENUMBERMSGENFONTSTYLENAMEBYROLETEXT30"/>
          <w:sz w:val="24"/>
          <w:lang w:val="en-US" w:eastAsia="en-US"/>
        </w:rPr>
      </w:pPr>
      <w:r w:rsidRPr="008E3142">
        <w:rPr>
          <w:rStyle w:val="MSGENFONTSTYLENAMETEMPLATEROLENUMBERMSGENFONTSTYLENAMEBYROLETEXT3MSGENFONTSTYLEMODIFERBOLD"/>
          <w:sz w:val="24"/>
          <w:lang w:val="en-US" w:eastAsia="en-US"/>
        </w:rPr>
        <w:t>Context:</w:t>
      </w:r>
      <w:r w:rsidRPr="008E3142">
        <w:rPr>
          <w:rStyle w:val="MSGENFONTSTYLENAMETEMPLATEROLENUMBERMSGENFONTSTYLENAMEBYROLETEXT30"/>
          <w:sz w:val="24"/>
          <w:lang w:val="en-US" w:eastAsia="en-US"/>
        </w:rPr>
        <w:t xml:space="preserve"> </w:t>
      </w:r>
      <w:r w:rsidR="000A343D" w:rsidRPr="008E3142">
        <w:rPr>
          <w:rStyle w:val="MSGENFONTSTYLENAMETEMPLATEROLENUMBERMSGENFONTSTYLENAMEBYROLETEXT30"/>
          <w:sz w:val="24"/>
          <w:lang w:val="en-US" w:eastAsia="en-US"/>
        </w:rPr>
        <w:t xml:space="preserve">Pelvic leak points </w:t>
      </w:r>
      <w:r w:rsidR="00BD505C" w:rsidRPr="008E3142">
        <w:rPr>
          <w:rStyle w:val="MSGENFONTSTYLENAMETEMPLATEROLENUMBERMSGENFONTSTYLENAMEBYROLETEXT30"/>
          <w:sz w:val="24"/>
          <w:lang w:val="en-US" w:eastAsia="en-US"/>
        </w:rPr>
        <w:t xml:space="preserve">(PLP) </w:t>
      </w:r>
      <w:r w:rsidRPr="008E3142">
        <w:rPr>
          <w:rStyle w:val="MSGENFONTSTYLENAMETEMPLATEROLENUMBERMSGENFONTSTYLENAMEBYROLETEXT30"/>
          <w:sz w:val="24"/>
          <w:lang w:val="en-US" w:eastAsia="en-US"/>
        </w:rPr>
        <w:t>may be</w:t>
      </w:r>
      <w:r w:rsidR="000A343D" w:rsidRPr="008E3142">
        <w:rPr>
          <w:rStyle w:val="MSGENFONTSTYLENAMETEMPLATEROLENUMBERMSGENFONTSTYLENAMEBYROLETEXT30"/>
          <w:sz w:val="24"/>
          <w:lang w:val="en-US" w:eastAsia="en-US"/>
        </w:rPr>
        <w:t xml:space="preserve"> responsible </w:t>
      </w:r>
      <w:r w:rsidRPr="008E3142">
        <w:rPr>
          <w:rStyle w:val="MSGENFONTSTYLENAMETEMPLATEROLENUMBERMSGENFONTSTYLENAMEBYROLETEXT30"/>
          <w:sz w:val="24"/>
          <w:lang w:val="en-US" w:eastAsia="en-US"/>
        </w:rPr>
        <w:t>for</w:t>
      </w:r>
      <w:r w:rsidR="000A343D" w:rsidRPr="008E3142">
        <w:rPr>
          <w:rStyle w:val="MSGENFONTSTYLENAMETEMPLATEROLENUMBERMSGENFONTSTYLENAMEBYROLETEXT30"/>
          <w:sz w:val="24"/>
          <w:lang w:val="en-US" w:eastAsia="en-US"/>
        </w:rPr>
        <w:t xml:space="preserve"> </w:t>
      </w:r>
      <w:proofErr w:type="spellStart"/>
      <w:r w:rsidR="000A343D" w:rsidRPr="008E3142">
        <w:rPr>
          <w:rStyle w:val="MSGENFONTSTYLENAMETEMPLATEROLENUMBERMSGENFONTSTYLENAMEBYROLETEXT30"/>
          <w:sz w:val="24"/>
          <w:lang w:val="en-US" w:eastAsia="en-US"/>
        </w:rPr>
        <w:t>vulvar</w:t>
      </w:r>
      <w:proofErr w:type="spellEnd"/>
      <w:r w:rsidR="000A343D" w:rsidRPr="008E3142">
        <w:rPr>
          <w:rStyle w:val="MSGENFONTSTYLENAMETEMPLATEROLENUMBERMSGENFONTSTYLENAMEBYROLETEXT30"/>
          <w:sz w:val="24"/>
          <w:lang w:val="en-US" w:eastAsia="en-US"/>
        </w:rPr>
        <w:t xml:space="preserve">, </w:t>
      </w:r>
      <w:proofErr w:type="spellStart"/>
      <w:r w:rsidR="000A343D" w:rsidRPr="008E3142">
        <w:rPr>
          <w:rStyle w:val="MSGENFONTSTYLENAMETEMPLATEROLENUMBERMSGENFONTSTYLENAMEBYROLETEXT30"/>
          <w:sz w:val="24"/>
          <w:lang w:val="en-US" w:eastAsia="en-US"/>
        </w:rPr>
        <w:t>perineal</w:t>
      </w:r>
      <w:proofErr w:type="spellEnd"/>
      <w:r w:rsidR="000A343D" w:rsidRPr="008E3142">
        <w:rPr>
          <w:rStyle w:val="MSGENFONTSTYLENAMETEMPLATEROLENUMBERMSGENFONTSTYLENAMEBYROLETEXT30"/>
          <w:sz w:val="24"/>
          <w:lang w:val="en-US" w:eastAsia="en-US"/>
        </w:rPr>
        <w:t xml:space="preserve"> </w:t>
      </w:r>
      <w:r w:rsidRPr="008E3142">
        <w:rPr>
          <w:rStyle w:val="MSGENFONTSTYLENAMETEMPLATEROLENUMBERMSGENFONTSTYLENAMEBYROLETEXT30"/>
          <w:sz w:val="24"/>
          <w:lang w:val="en-US" w:eastAsia="en-US"/>
        </w:rPr>
        <w:t xml:space="preserve">and lower limbs varicose veins especially in women during and/or after pregnancy. The accurate anatomical and hemodynamic assessment </w:t>
      </w:r>
      <w:r w:rsidR="00E10298" w:rsidRPr="008E3142">
        <w:rPr>
          <w:rStyle w:val="MSGENFONTSTYLENAMETEMPLATEROLENUMBERMSGENFONTSTYLENAMEBYROLETEXT30"/>
          <w:sz w:val="24"/>
          <w:lang w:val="en-US" w:eastAsia="en-US"/>
        </w:rPr>
        <w:t xml:space="preserve">of these points   , </w:t>
      </w:r>
      <w:proofErr w:type="spellStart"/>
      <w:r w:rsidR="00E10298" w:rsidRPr="008E3142">
        <w:rPr>
          <w:rStyle w:val="MSGENFONTSTYLENAMETEMPLATEROLENUMBERMSGENFONTSTYLENAMEBYROLETEXT30"/>
          <w:sz w:val="24"/>
          <w:lang w:val="en-US" w:eastAsia="en-US"/>
        </w:rPr>
        <w:t>perineal</w:t>
      </w:r>
      <w:proofErr w:type="spellEnd"/>
      <w:r w:rsidR="00E10298" w:rsidRPr="008E3142">
        <w:rPr>
          <w:rStyle w:val="MSGENFONTSTYLENAMETEMPLATEROLENUMBERMSGENFONTSTYLENAMEBYROLETEXT30"/>
          <w:sz w:val="24"/>
          <w:lang w:val="en-US" w:eastAsia="en-US"/>
        </w:rPr>
        <w:t xml:space="preserve"> (PP</w:t>
      </w:r>
      <w:proofErr w:type="gramStart"/>
      <w:r w:rsidR="00E10298" w:rsidRPr="008E3142">
        <w:rPr>
          <w:rStyle w:val="MSGENFONTSTYLENAMETEMPLATEROLENUMBERMSGENFONTSTYLENAMEBYROLETEXT30"/>
          <w:sz w:val="24"/>
          <w:lang w:val="en-US" w:eastAsia="en-US"/>
        </w:rPr>
        <w:t>) ,</w:t>
      </w:r>
      <w:proofErr w:type="gramEnd"/>
      <w:r w:rsidR="00E10298" w:rsidRPr="008E3142">
        <w:rPr>
          <w:rStyle w:val="MSGENFONTSTYLENAMETEMPLATEROLENUMBERMSGENFONTSTYLENAMEBYROLETEXT30"/>
          <w:sz w:val="24"/>
          <w:lang w:val="en-US" w:eastAsia="en-US"/>
        </w:rPr>
        <w:t xml:space="preserve"> inguinal (IP</w:t>
      </w:r>
      <w:r w:rsidRPr="008E3142">
        <w:rPr>
          <w:rStyle w:val="MSGENFONTSTYLENAMETEMPLATEROLENUMBERMSGENFONTSTYLENAMEBYROLETEXT30"/>
          <w:sz w:val="24"/>
          <w:lang w:val="en-US" w:eastAsia="en-US"/>
        </w:rPr>
        <w:t xml:space="preserve">) , </w:t>
      </w:r>
      <w:proofErr w:type="spellStart"/>
      <w:r w:rsidRPr="008E3142">
        <w:rPr>
          <w:rStyle w:val="MSGENFONTSTYLENAMETEMPLATEROLENUMBERMSGENFONTSTYLENAMEBYROLETEXT30"/>
          <w:sz w:val="24"/>
          <w:lang w:val="en-US" w:eastAsia="en-US"/>
        </w:rPr>
        <w:t>clitoridian</w:t>
      </w:r>
      <w:proofErr w:type="spellEnd"/>
      <w:r w:rsidRPr="008E3142">
        <w:rPr>
          <w:rStyle w:val="MSGENFONTSTYLENAMETEMPLATEROLENUMBERMSGENFONTSTYLENAMEBYROLETEXT30"/>
          <w:sz w:val="24"/>
          <w:lang w:val="en-US" w:eastAsia="en-US"/>
        </w:rPr>
        <w:t xml:space="preserve"> point</w:t>
      </w:r>
      <w:r w:rsidR="005E2CBD" w:rsidRPr="008E3142">
        <w:rPr>
          <w:rStyle w:val="MSGENFONTSTYLENAMETEMPLATEROLENUMBERMSGENFONTSTYLENAMEBYROLETEXT30"/>
          <w:sz w:val="24"/>
          <w:lang w:val="en-US" w:eastAsia="en-US"/>
        </w:rPr>
        <w:t xml:space="preserve"> (C </w:t>
      </w:r>
      <w:r w:rsidR="00E10298" w:rsidRPr="008E3142">
        <w:rPr>
          <w:rStyle w:val="MSGENFONTSTYLENAMETEMPLATEROLENUMBERMSGENFONTSTYLENAMEBYROLETEXT30"/>
          <w:sz w:val="24"/>
          <w:lang w:val="en-US" w:eastAsia="en-US"/>
        </w:rPr>
        <w:t>P</w:t>
      </w:r>
      <w:r w:rsidR="005E2CBD" w:rsidRPr="008E3142">
        <w:rPr>
          <w:rStyle w:val="MSGENFONTSTYLENAMETEMPLATEROLENUMBERMSGENFONTSTYLENAMEBYROLETEXT30"/>
          <w:sz w:val="24"/>
          <w:lang w:val="en-US" w:eastAsia="en-US"/>
        </w:rPr>
        <w:t>) and their surgical treatment under local anesthetics as defined by Claude Franceschi (REF</w:t>
      </w:r>
      <w:r w:rsidR="00EC1091" w:rsidRPr="008E3142">
        <w:rPr>
          <w:rStyle w:val="MSGENFONTSTYLENAMETEMPLATEROLENUMBERMSGENFONTSTYLENAMEBYROLETEXT30"/>
          <w:sz w:val="24"/>
          <w:lang w:val="en-US" w:eastAsia="en-US"/>
        </w:rPr>
        <w:t xml:space="preserve">: 3 articles + </w:t>
      </w:r>
      <w:proofErr w:type="spellStart"/>
      <w:r w:rsidR="00EC1091" w:rsidRPr="008E3142">
        <w:rPr>
          <w:rStyle w:val="MSGENFONTSTYLENAMETEMPLATEROLENUMBERMSGENFONTSTYLENAMEBYROLETEXT30"/>
          <w:sz w:val="24"/>
          <w:lang w:val="en-US" w:eastAsia="en-US"/>
        </w:rPr>
        <w:t>Livre</w:t>
      </w:r>
      <w:proofErr w:type="spellEnd"/>
      <w:r w:rsidR="005E2CBD" w:rsidRPr="008E3142">
        <w:rPr>
          <w:rStyle w:val="MSGENFONTSTYLENAMETEMPLATEROLENUMBERMSGENFONTSTYLENAMEBYROLETEXT30"/>
          <w:sz w:val="24"/>
          <w:lang w:val="en-US" w:eastAsia="en-US"/>
        </w:rPr>
        <w:t xml:space="preserve">) </w:t>
      </w:r>
      <w:r w:rsidRPr="008E3142">
        <w:rPr>
          <w:rStyle w:val="MSGENFONTSTYLENAMETEMPLATEROLENUMBERMSGENFONTSTYLENAMEBYROLETEXT30"/>
          <w:sz w:val="24"/>
          <w:lang w:val="en-US" w:eastAsia="en-US"/>
        </w:rPr>
        <w:t xml:space="preserve"> is a new </w:t>
      </w:r>
      <w:r w:rsidR="005E2CBD" w:rsidRPr="008E3142">
        <w:rPr>
          <w:rStyle w:val="MSGENFONTSTYLENAMETEMPLATEROLENUMBERMSGENFONTSTYLENAMEBYROLETEXT30"/>
          <w:sz w:val="24"/>
          <w:lang w:val="en-US" w:eastAsia="en-US"/>
        </w:rPr>
        <w:t xml:space="preserve">therapeutic option. </w:t>
      </w:r>
    </w:p>
    <w:p w:rsidR="004915A5" w:rsidRDefault="00CF6A6E" w:rsidP="00DC1024">
      <w:pPr>
        <w:pStyle w:val="NormalWeb"/>
        <w:spacing w:before="0" w:beforeAutospacing="0" w:after="0" w:afterAutospacing="0" w:line="276" w:lineRule="auto"/>
        <w:rPr>
          <w:rStyle w:val="MSGENFONTSTYLENAMETEMPLATEROLENUMBERMSGENFONTSTYLENAMEBYROLETEXT30"/>
          <w:sz w:val="24"/>
          <w:lang w:val="en-US" w:eastAsia="en-US"/>
        </w:rPr>
      </w:pPr>
      <w:r w:rsidRPr="00E10298">
        <w:rPr>
          <w:rStyle w:val="MSGENFONTSTYLENAMETEMPLATEROLENUMBERMSGENFONTSTYLENAMEBYROLETEXT3MSGENFONTSTYLEMODIFERBOLD"/>
          <w:sz w:val="24"/>
          <w:lang w:val="en-US" w:eastAsia="en-US"/>
        </w:rPr>
        <w:t>Methods:</w:t>
      </w:r>
      <w:r w:rsidRPr="00E10298">
        <w:rPr>
          <w:rStyle w:val="MSGENFONTSTYLENAMETEMPLATEROLENUMBERMSGENFONTSTYLENAMEBYROLETEXT30"/>
          <w:sz w:val="24"/>
          <w:lang w:val="en-US" w:eastAsia="en-US"/>
        </w:rPr>
        <w:t xml:space="preserve"> In this open-label </w:t>
      </w:r>
      <w:r w:rsidR="004915A5">
        <w:rPr>
          <w:rStyle w:val="MSGENFONTSTYLENAMETEMPLATEROLENUMBERMSGENFONTSTYLENAMEBYROLETEXT30"/>
          <w:sz w:val="24"/>
          <w:lang w:val="en-US" w:eastAsia="en-US"/>
        </w:rPr>
        <w:t xml:space="preserve">trial </w:t>
      </w:r>
      <w:r w:rsidR="00CF0F69">
        <w:rPr>
          <w:rStyle w:val="MSGENFONTSTYLENAMETEMPLATEROLENUMBERMSGENFONTSTYLENAMEBYROLETEXT30"/>
          <w:sz w:val="24"/>
          <w:lang w:val="en-US" w:eastAsia="en-US"/>
        </w:rPr>
        <w:t>27</w:t>
      </w:r>
      <w:r w:rsidR="00763F33">
        <w:rPr>
          <w:rStyle w:val="MSGENFONTSTYLENAMETEMPLATEROLENUMBERMSGENFONTSTYLENAMEBYROLETEXT30"/>
          <w:sz w:val="24"/>
          <w:lang w:val="en-US" w:eastAsia="en-US"/>
        </w:rPr>
        <w:t>3</w:t>
      </w:r>
      <w:r w:rsidR="00F37908">
        <w:rPr>
          <w:rStyle w:val="MSGENFONTSTYLENAMETEMPLATEROLENUMBERMSGENFONTSTYLENAMEBYROLETEXT30"/>
          <w:sz w:val="24"/>
          <w:lang w:val="en-US" w:eastAsia="en-US"/>
        </w:rPr>
        <w:t xml:space="preserve"> pelvic leak points </w:t>
      </w:r>
      <w:r w:rsidR="004915A5">
        <w:rPr>
          <w:rStyle w:val="MSGENFONTSTYLENAMETEMPLATEROLENUMBERMSGENFONTSTYLENAMEBYROLETEXT30"/>
          <w:sz w:val="24"/>
          <w:lang w:val="en-US" w:eastAsia="en-US"/>
        </w:rPr>
        <w:t xml:space="preserve"> </w:t>
      </w:r>
      <w:r w:rsidR="005F6011">
        <w:rPr>
          <w:rStyle w:val="MSGENFONTSTYLENAMETEMPLATEROLENUMBERMSGENFONTSTYLENAMEBYROLETEXT30"/>
          <w:sz w:val="24"/>
          <w:lang w:val="en-US" w:eastAsia="en-US"/>
        </w:rPr>
        <w:t xml:space="preserve">free of pelvic congestion syndrome </w:t>
      </w:r>
      <w:r w:rsidR="004915A5">
        <w:rPr>
          <w:rStyle w:val="MSGENFONTSTYLENAMETEMPLATEROLENUMBERMSGENFONTSTYLENAMEBYROLETEXT30"/>
          <w:sz w:val="24"/>
          <w:lang w:val="en-US" w:eastAsia="en-US"/>
        </w:rPr>
        <w:t xml:space="preserve">were </w:t>
      </w:r>
      <w:r w:rsidR="00BD505C">
        <w:rPr>
          <w:rStyle w:val="MSGENFONTSTYLENAMETEMPLATEROLENUMBERMSGENFONTSTYLENAMEBYROLETEXT30"/>
          <w:sz w:val="24"/>
          <w:lang w:val="en-US" w:eastAsia="en-US"/>
        </w:rPr>
        <w:t>assessed and marked with ultrasound</w:t>
      </w:r>
      <w:r w:rsidR="00B06AC1">
        <w:rPr>
          <w:rStyle w:val="MSGENFONTSTYLENAMETEMPLATEROLENUMBERMSGENFONTSTYLENAMEBYROLETEXT30"/>
          <w:sz w:val="24"/>
          <w:lang w:val="en-US" w:eastAsia="en-US"/>
        </w:rPr>
        <w:t xml:space="preserve"> and selected </w:t>
      </w:r>
      <w:r w:rsidR="00BD505C">
        <w:rPr>
          <w:rStyle w:val="MSGENFONTSTYLENAMETEMPLATEROLENUMBERMSGENFONTSTYLENAMEBYROLETEXT30"/>
          <w:sz w:val="24"/>
          <w:lang w:val="en-US" w:eastAsia="en-US"/>
        </w:rPr>
        <w:t xml:space="preserve"> </w:t>
      </w:r>
      <w:r w:rsidR="00B06AC1">
        <w:rPr>
          <w:rStyle w:val="MSGENFONTSTYLENAMETEMPLATEROLENUMBERMSGENFONTSTYLENAMEBYROLETEXT30"/>
          <w:sz w:val="24"/>
          <w:lang w:val="en-US" w:eastAsia="en-US"/>
        </w:rPr>
        <w:t xml:space="preserve">when refluxing at </w:t>
      </w:r>
      <w:proofErr w:type="spellStart"/>
      <w:r w:rsidR="00B06AC1">
        <w:rPr>
          <w:rStyle w:val="MSGENFONTSTYLENAMETEMPLATEROLENUMBERMSGENFONTSTYLENAMEBYROLETEXT30"/>
          <w:sz w:val="24"/>
          <w:lang w:val="en-US" w:eastAsia="en-US"/>
        </w:rPr>
        <w:t>Valsalva</w:t>
      </w:r>
      <w:proofErr w:type="spellEnd"/>
      <w:r w:rsidR="00B06AC1">
        <w:rPr>
          <w:rStyle w:val="MSGENFONTSTYLENAMETEMPLATEROLENUMBERMSGENFONTSTYLENAMEBYROLETEXT30"/>
          <w:sz w:val="24"/>
          <w:lang w:val="en-US" w:eastAsia="en-US"/>
        </w:rPr>
        <w:t xml:space="preserve"> + </w:t>
      </w:r>
      <w:proofErr w:type="spellStart"/>
      <w:r w:rsidR="00B06AC1">
        <w:rPr>
          <w:rStyle w:val="MSGENFONTSTYLENAMETEMPLATEROLENUMBERMSGENFONTSTYLENAMEBYROLETEXT30"/>
          <w:sz w:val="24"/>
          <w:lang w:val="en-US" w:eastAsia="en-US"/>
        </w:rPr>
        <w:t>Paranà</w:t>
      </w:r>
      <w:proofErr w:type="spellEnd"/>
      <w:r w:rsidR="00B06AC1">
        <w:rPr>
          <w:rStyle w:val="MSGENFONTSTYLENAMETEMPLATEROLENUMBERMSGENFONTSTYLENAMEBYROLETEXT30"/>
          <w:sz w:val="24"/>
          <w:lang w:val="en-US" w:eastAsia="en-US"/>
        </w:rPr>
        <w:t xml:space="preserve"> </w:t>
      </w:r>
      <w:r w:rsidR="00CE797A">
        <w:rPr>
          <w:rStyle w:val="MSGENFONTSTYLENAMETEMPLATEROLENUMBERMSGENFONTSTYLENAMEBYROLETEXT30"/>
          <w:sz w:val="24"/>
          <w:lang w:val="en-US" w:eastAsia="en-US"/>
        </w:rPr>
        <w:t xml:space="preserve">+ squeezing maneuvers, </w:t>
      </w:r>
      <w:r w:rsidR="00B06AC1">
        <w:rPr>
          <w:rStyle w:val="MSGENFONTSTYLENAMETEMPLATEROLENUMBERMSGENFONTSTYLENAMEBYROLETEXT30"/>
          <w:sz w:val="24"/>
          <w:lang w:val="en-US" w:eastAsia="en-US"/>
        </w:rPr>
        <w:t xml:space="preserve">then </w:t>
      </w:r>
      <w:r w:rsidR="0031701D">
        <w:rPr>
          <w:rStyle w:val="MSGENFONTSTYLENAMETEMPLATEROLENUMBERMSGENFONTSTYLENAMEBYROLETEXT30"/>
          <w:sz w:val="24"/>
          <w:lang w:val="en-US" w:eastAsia="en-US"/>
        </w:rPr>
        <w:t>disconnected</w:t>
      </w:r>
      <w:r w:rsidR="004915A5">
        <w:rPr>
          <w:rStyle w:val="MSGENFONTSTYLENAMETEMPLATEROLENUMBERMSGENFONTSTYLENAMEBYROLETEXT30"/>
          <w:sz w:val="24"/>
          <w:lang w:val="en-US" w:eastAsia="en-US"/>
        </w:rPr>
        <w:t xml:space="preserve"> </w:t>
      </w:r>
      <w:r w:rsidR="00BD505C">
        <w:rPr>
          <w:rStyle w:val="MSGENFONTSTYLENAMETEMPLATEROLENUMBERMSGENFONTSTYLENAMEBYROLETEXT30"/>
          <w:sz w:val="24"/>
          <w:lang w:val="en-US" w:eastAsia="en-US"/>
        </w:rPr>
        <w:t xml:space="preserve">with </w:t>
      </w:r>
      <w:r w:rsidR="004915A5">
        <w:rPr>
          <w:rStyle w:val="MSGENFONTSTYLENAMETEMPLATEROLENUMBERMSGENFONTSTYLENAMEBYROLETEXT30"/>
          <w:sz w:val="24"/>
          <w:lang w:val="en-US" w:eastAsia="en-US"/>
        </w:rPr>
        <w:t xml:space="preserve">mini-invasive </w:t>
      </w:r>
      <w:r w:rsidR="0031701D">
        <w:rPr>
          <w:rStyle w:val="MSGENFONTSTYLENAMETEMPLATEROLENUMBERMSGENFONTSTYLENAMEBYROLETEXT30"/>
          <w:sz w:val="24"/>
          <w:lang w:val="en-US" w:eastAsia="en-US"/>
        </w:rPr>
        <w:t>surg</w:t>
      </w:r>
      <w:r w:rsidR="00CE797A">
        <w:rPr>
          <w:rStyle w:val="MSGENFONTSTYLENAMETEMPLATEROLENUMBERMSGENFONTSTYLENAMEBYROLETEXT30"/>
          <w:sz w:val="24"/>
          <w:lang w:val="en-US" w:eastAsia="en-US"/>
        </w:rPr>
        <w:t xml:space="preserve">ery under local anesthesia </w:t>
      </w:r>
      <w:r w:rsidR="0031701D" w:rsidRPr="0031701D">
        <w:rPr>
          <w:rStyle w:val="MSGENFONTSTYLENAMETEMPLATEROLENUMBERMSGENFONTSTYLENAMEBYROLETEXT30"/>
          <w:sz w:val="24"/>
          <w:lang w:val="en-US" w:eastAsia="en-US"/>
        </w:rPr>
        <w:t xml:space="preserve"> </w:t>
      </w:r>
      <w:r w:rsidR="0031701D" w:rsidRPr="00F37908">
        <w:rPr>
          <w:rStyle w:val="MSGENFONTSTYLENAMETEMPLATEROLENUMBERMSGENFONTSTYLENAMEBYROLETEXT30"/>
          <w:sz w:val="24"/>
          <w:lang w:val="en-US" w:eastAsia="en-US"/>
        </w:rPr>
        <w:t>in a single center</w:t>
      </w:r>
      <w:r w:rsidR="007A23E8">
        <w:rPr>
          <w:rStyle w:val="MSGENFONTSTYLENAMETEMPLATEROLENUMBERMSGENFONTSTYLENAMEBYROLETEXT30"/>
          <w:sz w:val="24"/>
          <w:lang w:val="en-US" w:eastAsia="en-US"/>
        </w:rPr>
        <w:t xml:space="preserve">. </w:t>
      </w:r>
      <w:r w:rsidR="005F6011">
        <w:rPr>
          <w:rStyle w:val="MSGENFONTSTYLENAMETEMPLATEROLENUMBERMSGENFONTSTYLENAMEBYROLETEXT30"/>
          <w:sz w:val="24"/>
          <w:lang w:val="en-US" w:eastAsia="en-US"/>
        </w:rPr>
        <w:t xml:space="preserve">Surgery consisted of selective division and non absorbable suture of the refluxing veins </w:t>
      </w:r>
      <w:r w:rsidR="00B06AC1">
        <w:rPr>
          <w:rStyle w:val="MSGENFONTSTYLENAMETEMPLATEROLENUMBERMSGENFONTSTYLENAMEBYROLETEXT30"/>
          <w:sz w:val="24"/>
          <w:lang w:val="en-US" w:eastAsia="en-US"/>
        </w:rPr>
        <w:t>and fascias</w:t>
      </w:r>
      <w:r w:rsidR="00AC1A1E">
        <w:rPr>
          <w:rStyle w:val="MSGENFONTSTYLENAMETEMPLATEROLENUMBERMSGENFONTSTYLENAMEBYROLETEXT30"/>
          <w:sz w:val="24"/>
          <w:lang w:val="en-US" w:eastAsia="en-US"/>
        </w:rPr>
        <w:t xml:space="preserve"> at the </w:t>
      </w:r>
      <w:r w:rsidR="00480AEF">
        <w:rPr>
          <w:rStyle w:val="MSGENFONTSTYLENAMETEMPLATEROLENUMBERMSGENFONTSTYLENAMEBYROLETEXT30"/>
          <w:sz w:val="24"/>
          <w:lang w:val="en-US" w:eastAsia="en-US"/>
        </w:rPr>
        <w:t>PP</w:t>
      </w:r>
      <w:proofErr w:type="gramStart"/>
      <w:r w:rsidR="00480AEF">
        <w:rPr>
          <w:rStyle w:val="MSGENFONTSTYLENAMETEMPLATEROLENUMBERMSGENFONTSTYLENAMEBYROLETEXT30"/>
          <w:sz w:val="24"/>
          <w:lang w:val="en-US" w:eastAsia="en-US"/>
        </w:rPr>
        <w:t>,IP</w:t>
      </w:r>
      <w:proofErr w:type="gramEnd"/>
      <w:r w:rsidR="00480AEF">
        <w:rPr>
          <w:rStyle w:val="MSGENFONTSTYLENAMETEMPLATEROLENUMBERMSGENFONTSTYLENAMEBYROLETEXT30"/>
          <w:sz w:val="24"/>
          <w:lang w:val="en-US" w:eastAsia="en-US"/>
        </w:rPr>
        <w:t xml:space="preserve"> and CP </w:t>
      </w:r>
      <w:r w:rsidR="00AC1A1E">
        <w:rPr>
          <w:rStyle w:val="MSGENFONTSTYLENAMETEMPLATEROLENUMBERMSGENFONTSTYLENAMEBYROLETEXT30"/>
          <w:sz w:val="24"/>
          <w:lang w:val="en-US" w:eastAsia="en-US"/>
        </w:rPr>
        <w:t>pelvic escape point</w:t>
      </w:r>
      <w:r w:rsidR="00B06AC1">
        <w:rPr>
          <w:rStyle w:val="MSGENFONTSTYLENAMETEMPLATEROLENUMBERMSGENFONTSTYLENAMEBYROLETEXT30"/>
          <w:sz w:val="24"/>
          <w:lang w:val="en-US" w:eastAsia="en-US"/>
        </w:rPr>
        <w:t xml:space="preserve">. </w:t>
      </w:r>
      <w:r w:rsidR="004915A5">
        <w:rPr>
          <w:rStyle w:val="MSGENFONTSTYLENAMETEMPLATEROLENUMBERMSGENFONTSTYLENAMEBYROLETEXT30"/>
          <w:sz w:val="24"/>
          <w:lang w:val="en-US" w:eastAsia="en-US"/>
        </w:rPr>
        <w:t xml:space="preserve"> </w:t>
      </w:r>
    </w:p>
    <w:p w:rsidR="00BD505C" w:rsidRDefault="007A23E8" w:rsidP="00DC1024">
      <w:pPr>
        <w:pStyle w:val="NormalWeb"/>
        <w:spacing w:before="0" w:beforeAutospacing="0" w:after="0" w:afterAutospacing="0" w:line="276" w:lineRule="auto"/>
        <w:rPr>
          <w:rStyle w:val="MSGENFONTSTYLENAMETEMPLATEROLENUMBERMSGENFONTSTYLENAMEBYROLETEXT3MSGENFONTSTYLEMODIFERBOLD1"/>
          <w:sz w:val="24"/>
          <w:lang w:val="en-US" w:eastAsia="en-US"/>
        </w:rPr>
      </w:pPr>
      <w:r w:rsidRPr="007A23E8">
        <w:rPr>
          <w:rStyle w:val="MSGENFONTSTYLENAMETEMPLATEROLENUMBERMSGENFONTSTYLENAMEBYROLETEXT3MSGENFONTSTYLEMODIFERBOLD1"/>
          <w:sz w:val="24"/>
          <w:lang w:val="en-US" w:eastAsia="en-US"/>
        </w:rPr>
        <w:t>Results:</w:t>
      </w:r>
    </w:p>
    <w:p w:rsidR="00480AEF" w:rsidRPr="008E3142" w:rsidRDefault="00480AEF" w:rsidP="00DC1024">
      <w:pPr>
        <w:spacing w:line="276" w:lineRule="auto"/>
        <w:rPr>
          <w:rStyle w:val="MSGENFONTSTYLENAMETEMPLATEROLENUMBERMSGENFONTSTYLENAMEBYROLETEXT30"/>
          <w:sz w:val="24"/>
          <w:lang w:val="en-US"/>
        </w:rPr>
      </w:pPr>
      <w:r w:rsidRPr="008E3142">
        <w:rPr>
          <w:rStyle w:val="MSGENFONTSTYLENAMETEMPLATEROLENUMBERMSGENFONTSTYLENAMEBYROLETEXT30"/>
          <w:sz w:val="24"/>
          <w:lang w:val="en-US"/>
        </w:rPr>
        <w:t>Ablation procedures</w:t>
      </w:r>
      <w:proofErr w:type="gramStart"/>
      <w:r w:rsidRPr="008E3142">
        <w:rPr>
          <w:rStyle w:val="MSGENFONTSTYLENAMETEMPLATEROLENUMBERMSGENFONTSTYLENAMEBYROLETEXT30"/>
          <w:sz w:val="24"/>
          <w:lang w:val="en-US"/>
        </w:rPr>
        <w:t>:273</w:t>
      </w:r>
      <w:proofErr w:type="gramEnd"/>
      <w:r w:rsidRPr="008E3142">
        <w:rPr>
          <w:rStyle w:val="MSGENFONTSTYLENAMETEMPLATEROLENUMBERMSGENFONTSTYLENAMEBYROLETEXT30"/>
          <w:sz w:val="24"/>
          <w:lang w:val="en-US"/>
        </w:rPr>
        <w:t xml:space="preserve"> PLP:  </w:t>
      </w:r>
      <w:r>
        <w:rPr>
          <w:rStyle w:val="MSGENFONTSTYLENAMETEMPLATEROLENUMBERMSGENFONTSTYLENAMEBYROLETEXT30"/>
          <w:sz w:val="24"/>
          <w:lang w:val="en-US" w:eastAsia="en-US"/>
        </w:rPr>
        <w:t>PP (n= 170), IP (n = 100) and CP ( n=3) .</w:t>
      </w:r>
    </w:p>
    <w:p w:rsidR="00480AEF" w:rsidRPr="008E3142" w:rsidRDefault="00480AEF" w:rsidP="00DC1024">
      <w:pPr>
        <w:spacing w:line="276" w:lineRule="auto"/>
        <w:rPr>
          <w:szCs w:val="32"/>
          <w:lang w:val="en-US"/>
        </w:rPr>
      </w:pPr>
      <w:r w:rsidRPr="008E3142">
        <w:rPr>
          <w:rStyle w:val="MSGENFONTSTYLENAMETEMPLATEROLENUMBERMSGENFONTSTYLENAMEBYROLETEXT30"/>
          <w:sz w:val="24"/>
          <w:lang w:val="en-US"/>
        </w:rPr>
        <w:t>F</w:t>
      </w:r>
      <w:r w:rsidR="007A23E8" w:rsidRPr="008E3142">
        <w:rPr>
          <w:rStyle w:val="MSGENFONTSTYLENAMETEMPLATEROLENUMBERMSGENFONTSTYLENAMEBYROLETEXT30"/>
          <w:sz w:val="24"/>
          <w:lang w:val="en-US"/>
        </w:rPr>
        <w:t xml:space="preserve">ollow </w:t>
      </w:r>
      <w:r w:rsidR="00CF0F69" w:rsidRPr="008E3142">
        <w:rPr>
          <w:rStyle w:val="MSGENFONTSTYLENAMETEMPLATEROLENUMBERMSGENFONTSTYLENAMEBYROLETEXT30"/>
          <w:sz w:val="24"/>
          <w:lang w:val="en-US"/>
        </w:rPr>
        <w:t>up:</w:t>
      </w:r>
      <w:r w:rsidR="00990482" w:rsidRPr="008E3142">
        <w:rPr>
          <w:rStyle w:val="MSGENFONTSTYLENAMETEMPLATEROLENUMBERMSGENFONTSTYLENAMEBYROLETEXT30"/>
          <w:sz w:val="24"/>
          <w:lang w:val="en-US"/>
        </w:rPr>
        <w:t xml:space="preserve"> Period</w:t>
      </w:r>
      <w:r w:rsidR="00BD1A03" w:rsidRPr="008E3142">
        <w:rPr>
          <w:rStyle w:val="MSGENFONTSTYLENAMETEMPLATEROLENUMBERMSGENFONTSTYLENAMEBYROLETEXT30"/>
          <w:sz w:val="24"/>
          <w:lang w:val="en-US"/>
        </w:rPr>
        <w:t xml:space="preserve"> =</w:t>
      </w:r>
      <w:r w:rsidR="00990482" w:rsidRPr="008E3142">
        <w:rPr>
          <w:szCs w:val="32"/>
          <w:lang w:val="en-US"/>
        </w:rPr>
        <w:t xml:space="preserve">12 to 90 months (Mean = 30.12 months). </w:t>
      </w:r>
    </w:p>
    <w:p w:rsidR="00480AEF" w:rsidRDefault="00990482" w:rsidP="00DC1024">
      <w:pPr>
        <w:spacing w:line="276" w:lineRule="auto"/>
        <w:rPr>
          <w:szCs w:val="32"/>
        </w:rPr>
      </w:pPr>
      <w:r>
        <w:rPr>
          <w:szCs w:val="32"/>
        </w:rPr>
        <w:t xml:space="preserve">Not </w:t>
      </w:r>
      <w:proofErr w:type="spellStart"/>
      <w:r>
        <w:rPr>
          <w:szCs w:val="32"/>
        </w:rPr>
        <w:t>controlled</w:t>
      </w:r>
      <w:proofErr w:type="spellEnd"/>
      <w:r>
        <w:rPr>
          <w:szCs w:val="32"/>
        </w:rPr>
        <w:t xml:space="preserve"> PLP (n=7</w:t>
      </w:r>
      <w:r w:rsidR="00480AEF">
        <w:rPr>
          <w:szCs w:val="32"/>
        </w:rPr>
        <w:t>8</w:t>
      </w:r>
      <w:r>
        <w:rPr>
          <w:szCs w:val="32"/>
        </w:rPr>
        <w:t xml:space="preserve">). </w:t>
      </w:r>
    </w:p>
    <w:p w:rsidR="0031701D" w:rsidRPr="008E3142" w:rsidRDefault="00990482" w:rsidP="00DC1024">
      <w:pPr>
        <w:spacing w:line="276" w:lineRule="auto"/>
        <w:rPr>
          <w:szCs w:val="32"/>
          <w:lang w:val="en-US"/>
        </w:rPr>
      </w:pPr>
      <w:r w:rsidRPr="008E3142">
        <w:rPr>
          <w:szCs w:val="32"/>
          <w:lang w:val="en-US"/>
        </w:rPr>
        <w:t>Controlled PLP (n= 195</w:t>
      </w:r>
      <w:proofErr w:type="gramStart"/>
      <w:r w:rsidRPr="008E3142">
        <w:rPr>
          <w:szCs w:val="32"/>
          <w:lang w:val="en-US"/>
        </w:rPr>
        <w:t>)  where</w:t>
      </w:r>
      <w:proofErr w:type="gramEnd"/>
      <w:r w:rsidRPr="008E3142">
        <w:rPr>
          <w:szCs w:val="32"/>
          <w:lang w:val="en-US"/>
        </w:rPr>
        <w:t xml:space="preserve"> </w:t>
      </w:r>
      <w:r w:rsidR="00763F33" w:rsidRPr="008E3142">
        <w:rPr>
          <w:rStyle w:val="MSGENFONTSTYLENAMETEMPLATEROLENUMBERMSGENFONTSTYLENAMEBYROLETEXT30"/>
          <w:sz w:val="24"/>
          <w:lang w:val="en-US"/>
        </w:rPr>
        <w:t xml:space="preserve"> </w:t>
      </w:r>
      <w:r w:rsidRPr="008E3142">
        <w:rPr>
          <w:rStyle w:val="MSGENFONTSTYLENAMETEMPLATEROLENUMBERMSGENFONTSTYLENAMEBYROLETEXT30"/>
          <w:sz w:val="24"/>
          <w:lang w:val="en-US"/>
        </w:rPr>
        <w:t xml:space="preserve">PP (n= </w:t>
      </w:r>
      <w:r w:rsidR="00BD1A03" w:rsidRPr="008E3142">
        <w:rPr>
          <w:rStyle w:val="MSGENFONTSTYLENAMETEMPLATEROLENUMBERMSGENFONTSTYLENAMEBYROLETEXT30"/>
          <w:sz w:val="24"/>
          <w:lang w:val="en-US"/>
        </w:rPr>
        <w:t xml:space="preserve">123), </w:t>
      </w:r>
      <w:r w:rsidR="00763F33" w:rsidRPr="008E3142">
        <w:rPr>
          <w:rStyle w:val="MSGENFONTSTYLENAMETEMPLATEROLENUMBERMSGENFONTSTYLENAMEBYROLETEXT30"/>
          <w:sz w:val="24"/>
          <w:lang w:val="en-US"/>
        </w:rPr>
        <w:t>IP</w:t>
      </w:r>
      <w:r w:rsidR="007A23E8" w:rsidRPr="008E3142">
        <w:rPr>
          <w:rStyle w:val="MSGENFONTSTYLENAMETEMPLATEROLENUMBERMSGENFONTSTYLENAMEBYROLETEXT30"/>
          <w:sz w:val="24"/>
          <w:lang w:val="en-US"/>
        </w:rPr>
        <w:t xml:space="preserve"> (n = </w:t>
      </w:r>
      <w:r w:rsidR="00940B74" w:rsidRPr="008E3142">
        <w:rPr>
          <w:rStyle w:val="MSGENFONTSTYLENAMETEMPLATEROLENUMBERMSGENFONTSTYLENAMEBYROLETEXT30"/>
          <w:sz w:val="24"/>
          <w:lang w:val="en-US"/>
        </w:rPr>
        <w:t>72</w:t>
      </w:r>
      <w:r w:rsidR="007A23E8" w:rsidRPr="008E3142">
        <w:rPr>
          <w:rStyle w:val="MSGENFONTSTYLENAMETEMPLATEROLENUMBERMSGENFONTSTYLENAMEBYROLETEXT30"/>
          <w:sz w:val="24"/>
          <w:lang w:val="en-US"/>
        </w:rPr>
        <w:t>)</w:t>
      </w:r>
      <w:r w:rsidR="00763F33" w:rsidRPr="008E3142">
        <w:rPr>
          <w:rStyle w:val="MSGENFONTSTYLENAMETEMPLATEROLENUMBERMSGENFONTSTYLENAMEBYROLETEXT30"/>
          <w:sz w:val="24"/>
          <w:lang w:val="en-US"/>
        </w:rPr>
        <w:t>, CP</w:t>
      </w:r>
      <w:r w:rsidR="007A23E8" w:rsidRPr="008E3142">
        <w:rPr>
          <w:rStyle w:val="MSGENFONTSTYLENAMETEMPLATEROLENUMBERMSGENFONTSTYLENAMEBYROLETEXT30"/>
          <w:sz w:val="24"/>
          <w:lang w:val="en-US"/>
        </w:rPr>
        <w:t xml:space="preserve"> ( n=</w:t>
      </w:r>
      <w:r w:rsidR="00940B74" w:rsidRPr="008E3142">
        <w:rPr>
          <w:rStyle w:val="MSGENFONTSTYLENAMETEMPLATEROLENUMBERMSGENFONTSTYLENAMEBYROLETEXT30"/>
          <w:sz w:val="24"/>
          <w:lang w:val="en-US"/>
        </w:rPr>
        <w:t>0</w:t>
      </w:r>
      <w:r w:rsidR="007A23E8" w:rsidRPr="008E3142">
        <w:rPr>
          <w:rStyle w:val="MSGENFONTSTYLENAMETEMPLATEROLENUMBERMSGENFONTSTYLENAMEBYROLETEXT30"/>
          <w:sz w:val="24"/>
          <w:lang w:val="en-US"/>
        </w:rPr>
        <w:t>)</w:t>
      </w:r>
      <w:r w:rsidRPr="008E3142">
        <w:rPr>
          <w:szCs w:val="32"/>
          <w:lang w:val="en-US"/>
        </w:rPr>
        <w:t>.</w:t>
      </w:r>
    </w:p>
    <w:p w:rsidR="00480AEF" w:rsidRPr="008E3142" w:rsidRDefault="00990482" w:rsidP="00DC1024">
      <w:pPr>
        <w:spacing w:line="276" w:lineRule="auto"/>
        <w:rPr>
          <w:szCs w:val="32"/>
          <w:lang w:val="en-US"/>
        </w:rPr>
      </w:pPr>
      <w:r w:rsidRPr="008E3142">
        <w:rPr>
          <w:szCs w:val="32"/>
          <w:lang w:val="en-US"/>
        </w:rPr>
        <w:t>N</w:t>
      </w:r>
      <w:r w:rsidR="00763F33" w:rsidRPr="008E3142">
        <w:rPr>
          <w:szCs w:val="32"/>
          <w:lang w:val="en-US"/>
        </w:rPr>
        <w:t>o Pelvic leak</w:t>
      </w:r>
      <w:r w:rsidRPr="008E3142">
        <w:rPr>
          <w:szCs w:val="32"/>
          <w:lang w:val="en-US"/>
        </w:rPr>
        <w:t xml:space="preserve"> reflux</w:t>
      </w:r>
      <w:r w:rsidR="00763F33" w:rsidRPr="008E3142">
        <w:rPr>
          <w:szCs w:val="32"/>
          <w:lang w:val="en-US"/>
        </w:rPr>
        <w:t xml:space="preserve"> redo </w:t>
      </w:r>
      <w:proofErr w:type="gramStart"/>
      <w:r w:rsidR="00763F33" w:rsidRPr="008E3142">
        <w:rPr>
          <w:szCs w:val="32"/>
          <w:lang w:val="en-US"/>
        </w:rPr>
        <w:t>( n</w:t>
      </w:r>
      <w:proofErr w:type="gramEnd"/>
      <w:r w:rsidR="00CE797A" w:rsidRPr="008E3142">
        <w:rPr>
          <w:szCs w:val="32"/>
          <w:lang w:val="en-US"/>
        </w:rPr>
        <w:t xml:space="preserve"> </w:t>
      </w:r>
      <w:r w:rsidR="00B06AC1" w:rsidRPr="008E3142">
        <w:rPr>
          <w:szCs w:val="32"/>
          <w:lang w:val="en-US"/>
        </w:rPr>
        <w:t>=</w:t>
      </w:r>
      <w:r w:rsidRPr="008E3142">
        <w:rPr>
          <w:szCs w:val="32"/>
          <w:lang w:val="en-US"/>
        </w:rPr>
        <w:t xml:space="preserve"> 192</w:t>
      </w:r>
      <w:r w:rsidR="00763F33" w:rsidRPr="008E3142">
        <w:rPr>
          <w:szCs w:val="32"/>
          <w:lang w:val="en-US"/>
        </w:rPr>
        <w:t>)</w:t>
      </w:r>
    </w:p>
    <w:p w:rsidR="0031701D" w:rsidRPr="008E3142" w:rsidRDefault="0031701D" w:rsidP="00DC1024">
      <w:pPr>
        <w:spacing w:line="276" w:lineRule="auto"/>
        <w:rPr>
          <w:szCs w:val="32"/>
          <w:lang w:val="en-US"/>
        </w:rPr>
      </w:pPr>
      <w:r w:rsidRPr="008E3142">
        <w:rPr>
          <w:szCs w:val="32"/>
          <w:lang w:val="en-US"/>
        </w:rPr>
        <w:t xml:space="preserve">Pelvic leak </w:t>
      </w:r>
      <w:r w:rsidR="00990482" w:rsidRPr="008E3142">
        <w:rPr>
          <w:szCs w:val="32"/>
          <w:lang w:val="en-US"/>
        </w:rPr>
        <w:t xml:space="preserve">reflux </w:t>
      </w:r>
      <w:proofErr w:type="gramStart"/>
      <w:r w:rsidRPr="008E3142">
        <w:rPr>
          <w:szCs w:val="32"/>
          <w:lang w:val="en-US"/>
        </w:rPr>
        <w:t>redo</w:t>
      </w:r>
      <w:r w:rsidR="00763F33" w:rsidRPr="008E3142">
        <w:rPr>
          <w:szCs w:val="32"/>
          <w:lang w:val="en-US"/>
        </w:rPr>
        <w:t xml:space="preserve"> </w:t>
      </w:r>
      <w:r w:rsidRPr="008E3142">
        <w:rPr>
          <w:szCs w:val="32"/>
          <w:lang w:val="en-US"/>
        </w:rPr>
        <w:t xml:space="preserve"> (</w:t>
      </w:r>
      <w:proofErr w:type="gramEnd"/>
      <w:r w:rsidRPr="008E3142">
        <w:rPr>
          <w:szCs w:val="32"/>
          <w:lang w:val="en-US"/>
        </w:rPr>
        <w:t>n= 3 )</w:t>
      </w:r>
      <w:r w:rsidR="00BD1A03" w:rsidRPr="008E3142">
        <w:rPr>
          <w:szCs w:val="32"/>
          <w:lang w:val="en-US"/>
        </w:rPr>
        <w:t xml:space="preserve"> where PP </w:t>
      </w:r>
      <w:r w:rsidR="00480AEF" w:rsidRPr="008E3142">
        <w:rPr>
          <w:szCs w:val="32"/>
          <w:lang w:val="en-US"/>
        </w:rPr>
        <w:t xml:space="preserve">=1,6% </w:t>
      </w:r>
      <w:r w:rsidR="00BD1A03" w:rsidRPr="008E3142">
        <w:rPr>
          <w:szCs w:val="32"/>
          <w:lang w:val="en-US"/>
        </w:rPr>
        <w:t>( n=2) and IP</w:t>
      </w:r>
      <w:r w:rsidR="00480AEF" w:rsidRPr="008E3142">
        <w:rPr>
          <w:szCs w:val="32"/>
          <w:lang w:val="en-US"/>
        </w:rPr>
        <w:t xml:space="preserve"> =1,4% </w:t>
      </w:r>
      <w:r w:rsidR="00BD1A03" w:rsidRPr="008E3142">
        <w:rPr>
          <w:szCs w:val="32"/>
          <w:lang w:val="en-US"/>
        </w:rPr>
        <w:t xml:space="preserve"> (n= 1)</w:t>
      </w:r>
      <w:r w:rsidRPr="008E3142">
        <w:rPr>
          <w:szCs w:val="32"/>
          <w:lang w:val="en-US"/>
        </w:rPr>
        <w:t xml:space="preserve">. </w:t>
      </w:r>
      <w:r w:rsidR="00CE797A" w:rsidRPr="008E3142">
        <w:rPr>
          <w:szCs w:val="32"/>
          <w:lang w:val="en-US"/>
        </w:rPr>
        <w:t xml:space="preserve"> </w:t>
      </w:r>
    </w:p>
    <w:p w:rsidR="0031701D" w:rsidRDefault="0031701D" w:rsidP="00DC1024">
      <w:pPr>
        <w:pStyle w:val="NormalWeb"/>
        <w:spacing w:before="0" w:beforeAutospacing="0" w:after="0" w:afterAutospacing="0" w:line="276" w:lineRule="auto"/>
        <w:rPr>
          <w:rStyle w:val="MSGENFONTSTYLENAMETEMPLATEROLENUMBERMSGENFONTSTYLENAMEBYROLETEXT30"/>
          <w:sz w:val="24"/>
          <w:lang w:val="en-US" w:eastAsia="en-US"/>
        </w:rPr>
      </w:pPr>
      <w:r>
        <w:rPr>
          <w:rStyle w:val="MSGENFONTSTYLENAMETEMPLATEROLENUMBERMSGENFONTSTYLENAMEBYROLETEXT3MSGENFONTSTYLEMODIFERBOLD1"/>
          <w:sz w:val="24"/>
          <w:lang w:val="en-US" w:eastAsia="en-US"/>
        </w:rPr>
        <w:t>Conclusion</w:t>
      </w:r>
      <w:r w:rsidRPr="007A23E8">
        <w:rPr>
          <w:rStyle w:val="MSGENFONTSTYLENAMETEMPLATEROLENUMBERMSGENFONTSTYLENAMEBYROLETEXT3MSGENFONTSTYLEMODIFERBOLD1"/>
          <w:sz w:val="24"/>
          <w:lang w:val="en-US" w:eastAsia="en-US"/>
        </w:rPr>
        <w:t>s:</w:t>
      </w:r>
    </w:p>
    <w:p w:rsidR="003A0F65" w:rsidRPr="008E3142" w:rsidRDefault="00B06AC1" w:rsidP="00DC1024">
      <w:pPr>
        <w:spacing w:line="276" w:lineRule="auto"/>
        <w:rPr>
          <w:sz w:val="20"/>
          <w:szCs w:val="32"/>
          <w:lang w:val="en-US"/>
        </w:rPr>
      </w:pPr>
      <w:r w:rsidRPr="008E3142">
        <w:rPr>
          <w:szCs w:val="32"/>
          <w:lang w:val="en-US"/>
        </w:rPr>
        <w:t xml:space="preserve">Despite </w:t>
      </w:r>
      <w:r w:rsidR="00990482" w:rsidRPr="008E3142">
        <w:rPr>
          <w:szCs w:val="32"/>
          <w:lang w:val="en-US"/>
        </w:rPr>
        <w:t>7</w:t>
      </w:r>
      <w:r w:rsidR="00480AEF" w:rsidRPr="008E3142">
        <w:rPr>
          <w:szCs w:val="32"/>
          <w:lang w:val="en-US"/>
        </w:rPr>
        <w:t>8</w:t>
      </w:r>
      <w:r w:rsidR="00C27AC9" w:rsidRPr="008E3142">
        <w:rPr>
          <w:szCs w:val="32"/>
          <w:lang w:val="en-US"/>
        </w:rPr>
        <w:t xml:space="preserve"> </w:t>
      </w:r>
      <w:r w:rsidR="00EF4611" w:rsidRPr="008E3142">
        <w:rPr>
          <w:szCs w:val="32"/>
          <w:lang w:val="en-US"/>
        </w:rPr>
        <w:t>no</w:t>
      </w:r>
      <w:r w:rsidRPr="008E3142">
        <w:rPr>
          <w:szCs w:val="32"/>
          <w:lang w:val="en-US"/>
        </w:rPr>
        <w:t xml:space="preserve"> </w:t>
      </w:r>
      <w:r w:rsidR="003A0F65" w:rsidRPr="008E3142">
        <w:rPr>
          <w:szCs w:val="32"/>
          <w:lang w:val="en-US"/>
        </w:rPr>
        <w:t xml:space="preserve">controlled </w:t>
      </w:r>
      <w:r w:rsidR="00480AEF" w:rsidRPr="008E3142">
        <w:rPr>
          <w:szCs w:val="32"/>
          <w:lang w:val="en-US"/>
        </w:rPr>
        <w:t>procedures</w:t>
      </w:r>
      <w:r w:rsidR="00AA43F1" w:rsidRPr="008E3142">
        <w:rPr>
          <w:szCs w:val="32"/>
          <w:lang w:val="en-US"/>
        </w:rPr>
        <w:t xml:space="preserve">, </w:t>
      </w:r>
      <w:r w:rsidR="00480AEF" w:rsidRPr="008E3142">
        <w:rPr>
          <w:szCs w:val="32"/>
          <w:lang w:val="en-US"/>
        </w:rPr>
        <w:t xml:space="preserve">this study suggests that pelvic varicose </w:t>
      </w:r>
      <w:proofErr w:type="spellStart"/>
      <w:r w:rsidR="00480AEF" w:rsidRPr="008E3142">
        <w:rPr>
          <w:szCs w:val="32"/>
          <w:lang w:val="en-US"/>
        </w:rPr>
        <w:t>embolization</w:t>
      </w:r>
      <w:proofErr w:type="spellEnd"/>
      <w:r w:rsidR="00480AEF" w:rsidRPr="008E3142">
        <w:rPr>
          <w:szCs w:val="32"/>
          <w:lang w:val="en-US"/>
        </w:rPr>
        <w:t xml:space="preserve"> prior PLP reflux ablation is not necessary</w:t>
      </w:r>
      <w:r w:rsidR="00F55505" w:rsidRPr="008E3142">
        <w:rPr>
          <w:szCs w:val="32"/>
          <w:lang w:val="en-US"/>
        </w:rPr>
        <w:t xml:space="preserve"> and</w:t>
      </w:r>
      <w:r w:rsidR="00480AEF" w:rsidRPr="008E3142">
        <w:rPr>
          <w:szCs w:val="32"/>
          <w:lang w:val="en-US"/>
        </w:rPr>
        <w:t xml:space="preserve"> indicat</w:t>
      </w:r>
      <w:r w:rsidR="009C7024" w:rsidRPr="008E3142">
        <w:rPr>
          <w:szCs w:val="32"/>
          <w:lang w:val="en-US"/>
        </w:rPr>
        <w:t xml:space="preserve">ed only in case of </w:t>
      </w:r>
      <w:r w:rsidR="00F55505" w:rsidRPr="008E3142">
        <w:rPr>
          <w:szCs w:val="32"/>
          <w:lang w:val="en-US"/>
        </w:rPr>
        <w:t xml:space="preserve">uncontrolled </w:t>
      </w:r>
      <w:r w:rsidR="009C7024" w:rsidRPr="008E3142">
        <w:rPr>
          <w:szCs w:val="32"/>
          <w:lang w:val="en-US"/>
        </w:rPr>
        <w:t xml:space="preserve"> PLP reflux or when combined with pelvic congestion syndrome</w:t>
      </w:r>
      <w:r w:rsidR="00200842">
        <w:rPr>
          <w:color w:val="C0504D" w:themeColor="accent2"/>
          <w:szCs w:val="32"/>
          <w:lang w:val="en-US"/>
        </w:rPr>
        <w:t>.</w:t>
      </w:r>
      <w:r w:rsidR="009C7024" w:rsidRPr="008E3142">
        <w:rPr>
          <w:szCs w:val="32"/>
          <w:lang w:val="en-US"/>
        </w:rPr>
        <w:br/>
      </w:r>
      <w:r w:rsidR="00480AEF" w:rsidRPr="008E3142">
        <w:rPr>
          <w:szCs w:val="32"/>
          <w:lang w:val="en-US"/>
        </w:rPr>
        <w:t xml:space="preserve"> </w:t>
      </w:r>
      <w:r w:rsidR="003A0F65" w:rsidRPr="008E3142">
        <w:rPr>
          <w:szCs w:val="32"/>
          <w:lang w:val="en-US"/>
        </w:rPr>
        <w:t xml:space="preserve">The accurate ultrasound assessment of each specific pelvic leak as </w:t>
      </w:r>
      <w:r w:rsidR="00AC1A1E" w:rsidRPr="008E3142">
        <w:rPr>
          <w:szCs w:val="32"/>
          <w:lang w:val="en-US"/>
        </w:rPr>
        <w:t>well as a peculiar surgical</w:t>
      </w:r>
      <w:r w:rsidR="003A0F65" w:rsidRPr="008E3142">
        <w:rPr>
          <w:szCs w:val="32"/>
          <w:lang w:val="en-US"/>
        </w:rPr>
        <w:t xml:space="preserve"> technique </w:t>
      </w:r>
      <w:proofErr w:type="gramStart"/>
      <w:r w:rsidR="003A0F65" w:rsidRPr="008E3142">
        <w:rPr>
          <w:szCs w:val="32"/>
          <w:lang w:val="en-US"/>
        </w:rPr>
        <w:t xml:space="preserve">( </w:t>
      </w:r>
      <w:r w:rsidR="00AC1A1E" w:rsidRPr="008E3142">
        <w:rPr>
          <w:szCs w:val="32"/>
          <w:lang w:val="en-US"/>
        </w:rPr>
        <w:t>vein</w:t>
      </w:r>
      <w:proofErr w:type="gramEnd"/>
      <w:r w:rsidR="00AC1A1E" w:rsidRPr="008E3142">
        <w:rPr>
          <w:szCs w:val="32"/>
          <w:lang w:val="en-US"/>
        </w:rPr>
        <w:t xml:space="preserve"> </w:t>
      </w:r>
      <w:r w:rsidR="003A0F65" w:rsidRPr="008E3142">
        <w:rPr>
          <w:szCs w:val="32"/>
          <w:lang w:val="en-US"/>
        </w:rPr>
        <w:t>division , non absorbable suture of veins and fasci</w:t>
      </w:r>
      <w:r w:rsidR="00AC1A1E" w:rsidRPr="008E3142">
        <w:rPr>
          <w:szCs w:val="32"/>
          <w:lang w:val="en-US"/>
        </w:rPr>
        <w:t>as )</w:t>
      </w:r>
      <w:r w:rsidR="003A0F65" w:rsidRPr="008E3142">
        <w:rPr>
          <w:szCs w:val="32"/>
          <w:lang w:val="en-US"/>
        </w:rPr>
        <w:t xml:space="preserve"> </w:t>
      </w:r>
      <w:r w:rsidR="002738D9" w:rsidRPr="008E3142">
        <w:rPr>
          <w:szCs w:val="32"/>
          <w:lang w:val="en-US"/>
        </w:rPr>
        <w:t>seems to be the key for satisfactory outcome</w:t>
      </w:r>
      <w:r w:rsidR="009C7024" w:rsidRPr="008E3142">
        <w:rPr>
          <w:szCs w:val="32"/>
          <w:lang w:val="en-US"/>
        </w:rPr>
        <w:t>s</w:t>
      </w:r>
      <w:r w:rsidR="002738D9" w:rsidRPr="008E3142">
        <w:rPr>
          <w:szCs w:val="32"/>
          <w:lang w:val="en-US"/>
        </w:rPr>
        <w:t xml:space="preserve">. </w:t>
      </w:r>
    </w:p>
    <w:p w:rsidR="007A23E8" w:rsidRPr="008E3142" w:rsidRDefault="007A23E8" w:rsidP="00DC1024">
      <w:pPr>
        <w:spacing w:line="276" w:lineRule="auto"/>
        <w:rPr>
          <w:szCs w:val="32"/>
          <w:lang w:val="en-US"/>
        </w:rPr>
      </w:pPr>
      <w:r w:rsidRPr="008E3142">
        <w:rPr>
          <w:szCs w:val="32"/>
          <w:lang w:val="en-US"/>
        </w:rPr>
        <w:t xml:space="preserve">  </w:t>
      </w:r>
    </w:p>
    <w:p w:rsidR="00DC1024" w:rsidRPr="008E3142" w:rsidRDefault="00DC1024" w:rsidP="00DC1024">
      <w:pPr>
        <w:pStyle w:val="MSGENFONTSTYLENAMETEMPLATEROLEMSGENFONTSTYLENAMEBYROLETEXT1"/>
        <w:shd w:val="clear" w:color="auto" w:fill="auto"/>
        <w:spacing w:line="276" w:lineRule="auto"/>
        <w:ind w:right="20"/>
        <w:rPr>
          <w:rStyle w:val="MSGENFONTSTYLENAMETEMPLATEROLEMSGENFONTSTYLENAMEBYROLETEXT0"/>
          <w:b/>
          <w:sz w:val="24"/>
          <w:lang w:val="en-US" w:eastAsia="en-US"/>
        </w:rPr>
      </w:pPr>
    </w:p>
    <w:p w:rsidR="00DC1024" w:rsidRPr="008E3142" w:rsidRDefault="00DC1024" w:rsidP="00DC1024">
      <w:pPr>
        <w:pStyle w:val="MSGENFONTSTYLENAMETEMPLATEROLEMSGENFONTSTYLENAMEBYROLETEXT1"/>
        <w:shd w:val="clear" w:color="auto" w:fill="auto"/>
        <w:spacing w:line="276" w:lineRule="auto"/>
        <w:ind w:right="20"/>
        <w:rPr>
          <w:rStyle w:val="MSGENFONTSTYLENAMETEMPLATEROLEMSGENFONTSTYLENAMEBYROLETEXT0"/>
          <w:b/>
          <w:sz w:val="24"/>
          <w:lang w:val="en-US" w:eastAsia="en-US"/>
        </w:rPr>
      </w:pPr>
    </w:p>
    <w:p w:rsidR="00DC1024" w:rsidRPr="008E3142" w:rsidRDefault="00DC1024" w:rsidP="00DC1024">
      <w:pPr>
        <w:pStyle w:val="MSGENFONTSTYLENAMETEMPLATEROLEMSGENFONTSTYLENAMEBYROLETEXT1"/>
        <w:shd w:val="clear" w:color="auto" w:fill="auto"/>
        <w:spacing w:line="276" w:lineRule="auto"/>
        <w:ind w:right="20"/>
        <w:rPr>
          <w:rStyle w:val="MSGENFONTSTYLENAMETEMPLATEROLEMSGENFONTSTYLENAMEBYROLETEXT0"/>
          <w:b/>
          <w:sz w:val="24"/>
          <w:lang w:val="en-US" w:eastAsia="en-US"/>
        </w:rPr>
      </w:pPr>
    </w:p>
    <w:p w:rsidR="00DC1024" w:rsidRPr="008E3142" w:rsidRDefault="00DC1024" w:rsidP="00DC1024">
      <w:pPr>
        <w:pStyle w:val="MSGENFONTSTYLENAMETEMPLATEROLEMSGENFONTSTYLENAMEBYROLETEXT1"/>
        <w:shd w:val="clear" w:color="auto" w:fill="auto"/>
        <w:spacing w:line="276" w:lineRule="auto"/>
        <w:ind w:right="20"/>
        <w:rPr>
          <w:rStyle w:val="MSGENFONTSTYLENAMETEMPLATEROLEMSGENFONTSTYLENAMEBYROLETEXT0"/>
          <w:b/>
          <w:sz w:val="24"/>
          <w:lang w:val="en-US" w:eastAsia="en-US"/>
        </w:rPr>
      </w:pPr>
    </w:p>
    <w:p w:rsidR="00DC1024" w:rsidRPr="008E3142" w:rsidRDefault="00DC1024" w:rsidP="00DC1024">
      <w:pPr>
        <w:pStyle w:val="MSGENFONTSTYLENAMETEMPLATEROLEMSGENFONTSTYLENAMEBYROLETEXT1"/>
        <w:shd w:val="clear" w:color="auto" w:fill="auto"/>
        <w:spacing w:line="276" w:lineRule="auto"/>
        <w:ind w:right="20"/>
        <w:rPr>
          <w:rStyle w:val="MSGENFONTSTYLENAMETEMPLATEROLEMSGENFONTSTYLENAMEBYROLETEXT0"/>
          <w:b/>
          <w:sz w:val="24"/>
          <w:lang w:val="en-US" w:eastAsia="en-US"/>
        </w:rPr>
      </w:pPr>
    </w:p>
    <w:p w:rsidR="00DC1024" w:rsidRPr="008E3142" w:rsidRDefault="00DC1024" w:rsidP="00DC1024">
      <w:pPr>
        <w:pStyle w:val="MSGENFONTSTYLENAMETEMPLATEROLEMSGENFONTSTYLENAMEBYROLETEXT1"/>
        <w:shd w:val="clear" w:color="auto" w:fill="auto"/>
        <w:spacing w:line="276" w:lineRule="auto"/>
        <w:ind w:right="20"/>
        <w:rPr>
          <w:rStyle w:val="MSGENFONTSTYLENAMETEMPLATEROLEMSGENFONTSTYLENAMEBYROLETEXT0"/>
          <w:b/>
          <w:sz w:val="24"/>
          <w:lang w:val="en-US" w:eastAsia="en-US"/>
        </w:rPr>
      </w:pPr>
    </w:p>
    <w:p w:rsidR="005269B4" w:rsidRDefault="00DC1024" w:rsidP="00DC1024">
      <w:pPr>
        <w:pStyle w:val="MSGENFONTSTYLENAMETEMPLATEROLEMSGENFONTSTYLENAMEBYROLETEXT1"/>
        <w:shd w:val="clear" w:color="auto" w:fill="auto"/>
        <w:spacing w:line="276" w:lineRule="auto"/>
        <w:ind w:right="20"/>
        <w:rPr>
          <w:rStyle w:val="MSGENFONTSTYLENAMETEMPLATEROLEMSGENFONTSTYLENAMEBYROLETEXT0"/>
          <w:b/>
          <w:sz w:val="24"/>
          <w:lang w:val="en-US" w:eastAsia="en-US"/>
        </w:rPr>
      </w:pPr>
      <w:r w:rsidRPr="00872C45">
        <w:rPr>
          <w:rStyle w:val="MSGENFONTSTYLENAMETEMPLATEROLEMSGENFONTSTYLENAMEBYROLETEXT0"/>
          <w:b/>
          <w:sz w:val="24"/>
          <w:lang w:val="en-US" w:eastAsia="en-US"/>
        </w:rPr>
        <w:t>ARTICLE</w:t>
      </w:r>
    </w:p>
    <w:p w:rsidR="0007337C" w:rsidRPr="008E3142" w:rsidRDefault="0007337C" w:rsidP="0007337C">
      <w:pPr>
        <w:pStyle w:val="MSGENFONTSTYLENAMETEMPLATEROLENUMBERMSGENFONTSTYLENAMEBYROLETEXT31"/>
        <w:shd w:val="clear" w:color="auto" w:fill="auto"/>
        <w:spacing w:line="276" w:lineRule="auto"/>
        <w:ind w:right="20" w:firstLine="0"/>
        <w:rPr>
          <w:rStyle w:val="MSGENFONTSTYLENAMETEMPLATEROLENUMBERMSGENFONTSTYLENAMEBYROLETEXT30"/>
          <w:sz w:val="24"/>
          <w:lang w:val="en-US" w:eastAsia="en-US"/>
        </w:rPr>
      </w:pPr>
      <w:r w:rsidRPr="008E3142">
        <w:rPr>
          <w:rStyle w:val="MSGENFONTSTYLENAMETEMPLATEROLENUMBERMSGENFONTSTYLENAMEBYROLETEXT30"/>
          <w:sz w:val="24"/>
          <w:lang w:val="en-US" w:eastAsia="en-US"/>
        </w:rPr>
        <w:t xml:space="preserve">The objective of this study was to assess the efficacy of the pelvic leaks surgical disconnection without previous or contemporary pelvic veins </w:t>
      </w:r>
      <w:proofErr w:type="spellStart"/>
      <w:r w:rsidRPr="008E3142">
        <w:rPr>
          <w:rStyle w:val="MSGENFONTSTYLENAMETEMPLATEROLENUMBERMSGENFONTSTYLENAMEBYROLETEXT30"/>
          <w:sz w:val="24"/>
          <w:lang w:val="en-US" w:eastAsia="en-US"/>
        </w:rPr>
        <w:t>embolization</w:t>
      </w:r>
      <w:proofErr w:type="spellEnd"/>
      <w:r w:rsidRPr="008E3142">
        <w:rPr>
          <w:rStyle w:val="MSGENFONTSTYLENAMETEMPLATEROLENUMBERMSGENFONTSTYLENAMEBYROLETEXT30"/>
          <w:sz w:val="24"/>
          <w:lang w:val="en-US" w:eastAsia="en-US"/>
        </w:rPr>
        <w:t xml:space="preserve"> in patients free of pelvic congestion syndrome. </w:t>
      </w:r>
    </w:p>
    <w:p w:rsidR="00C27234" w:rsidRPr="00C27234" w:rsidRDefault="00705F56" w:rsidP="00215745">
      <w:pPr>
        <w:pStyle w:val="NormalWeb"/>
        <w:rPr>
          <w:rFonts w:ascii="Arial" w:hAnsi="Arial" w:cs="Arial"/>
          <w:color w:val="FF0000"/>
          <w:sz w:val="20"/>
          <w:szCs w:val="14"/>
          <w:lang w:val="fr-FR"/>
        </w:rPr>
      </w:pPr>
      <w:r w:rsidRPr="00705F56">
        <w:rPr>
          <w:rStyle w:val="MSGENFONTSTYLENAMETEMPLATEROLEMSGENFONTSTYLENAMEBYROLETEXT0"/>
          <w:sz w:val="24"/>
          <w:lang w:val="en-US" w:eastAsia="en-US"/>
        </w:rPr>
        <w:t xml:space="preserve">Several studies </w:t>
      </w:r>
      <w:r w:rsidR="00200842">
        <w:rPr>
          <w:rStyle w:val="MSGENFONTSTYLENAMETEMPLATEROLEMSGENFONTSTYLENAMEBYROLETEXT0"/>
          <w:color w:val="FF0000"/>
          <w:sz w:val="24"/>
          <w:lang w:val="en-US" w:eastAsia="en-US"/>
        </w:rPr>
        <w:t>[ 1-</w:t>
      </w:r>
      <w:r w:rsidR="0003598E">
        <w:rPr>
          <w:rStyle w:val="MSGENFONTSTYLENAMETEMPLATEROLEMSGENFONTSTYLENAMEBYROLETEXT0"/>
          <w:color w:val="FF0000"/>
          <w:sz w:val="24"/>
          <w:lang w:val="en-US" w:eastAsia="en-US"/>
        </w:rPr>
        <w:t>3</w:t>
      </w:r>
      <w:r w:rsidR="00200842">
        <w:rPr>
          <w:rStyle w:val="MSGENFONTSTYLENAMETEMPLATEROLEMSGENFONTSTYLENAMEBYROLETEXT0"/>
          <w:color w:val="FF0000"/>
          <w:sz w:val="24"/>
          <w:lang w:val="en-US" w:eastAsia="en-US"/>
        </w:rPr>
        <w:t>]</w:t>
      </w:r>
      <w:r w:rsidR="0003598E" w:rsidRPr="0007337C">
        <w:rPr>
          <w:rStyle w:val="MSGENFONTSTYLENAMETEMPLATEROLEMSGENFONTSTYLENAMEBYROLETEXT0"/>
          <w:color w:val="FF0000"/>
          <w:sz w:val="24"/>
          <w:lang w:val="en-US" w:eastAsia="en-US"/>
        </w:rPr>
        <w:t>1</w:t>
      </w:r>
      <w:r w:rsidR="0003598E" w:rsidRPr="0007337C">
        <w:rPr>
          <w:rFonts w:ascii="Arial" w:hAnsi="Arial" w:cs="Arial"/>
          <w:b/>
          <w:color w:val="FF0000"/>
          <w:sz w:val="20"/>
          <w:szCs w:val="14"/>
          <w:lang w:val="en-US"/>
        </w:rPr>
        <w:t xml:space="preserve"> </w:t>
      </w:r>
      <w:r w:rsidR="0003598E" w:rsidRPr="0007337C">
        <w:rPr>
          <w:rFonts w:ascii="Arial" w:hAnsi="Arial" w:cs="Arial"/>
          <w:color w:val="FF0000"/>
          <w:sz w:val="20"/>
          <w:szCs w:val="14"/>
          <w:lang w:val="en-US"/>
        </w:rPr>
        <w:t>P. Jiang Non-</w:t>
      </w:r>
      <w:proofErr w:type="spellStart"/>
      <w:r w:rsidR="0003598E" w:rsidRPr="0007337C">
        <w:rPr>
          <w:rFonts w:ascii="Arial" w:hAnsi="Arial" w:cs="Arial"/>
          <w:color w:val="FF0000"/>
          <w:sz w:val="20"/>
          <w:szCs w:val="14"/>
          <w:lang w:val="en-US"/>
        </w:rPr>
        <w:t>saphenofemoral</w:t>
      </w:r>
      <w:proofErr w:type="spellEnd"/>
      <w:r w:rsidR="0003598E" w:rsidRPr="0007337C">
        <w:rPr>
          <w:rFonts w:ascii="Arial" w:hAnsi="Arial" w:cs="Arial"/>
          <w:color w:val="FF0000"/>
          <w:sz w:val="20"/>
          <w:szCs w:val="14"/>
          <w:lang w:val="en-US"/>
        </w:rPr>
        <w:t xml:space="preserve"> Venous Reflux in the Groin in Patients with Varicose Veins </w:t>
      </w:r>
      <w:proofErr w:type="spellStart"/>
      <w:r w:rsidR="0003598E" w:rsidRPr="0007337C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>Eur</w:t>
      </w:r>
      <w:proofErr w:type="spellEnd"/>
      <w:r w:rsidR="0003598E" w:rsidRPr="0007337C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 xml:space="preserve"> J </w:t>
      </w:r>
      <w:proofErr w:type="spellStart"/>
      <w:r w:rsidR="0003598E" w:rsidRPr="0007337C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>Vasc</w:t>
      </w:r>
      <w:proofErr w:type="spellEnd"/>
      <w:r w:rsidR="0003598E" w:rsidRPr="0007337C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 xml:space="preserve"> </w:t>
      </w:r>
      <w:proofErr w:type="spellStart"/>
      <w:r w:rsidR="0003598E" w:rsidRPr="0007337C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>Endovasc</w:t>
      </w:r>
      <w:proofErr w:type="spellEnd"/>
      <w:r w:rsidR="0003598E" w:rsidRPr="0007337C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 xml:space="preserve"> </w:t>
      </w:r>
      <w:proofErr w:type="spellStart"/>
      <w:r w:rsidR="0003598E" w:rsidRPr="0007337C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>Surg</w:t>
      </w:r>
      <w:proofErr w:type="spellEnd"/>
      <w:r w:rsidR="0003598E" w:rsidRPr="0007337C">
        <w:rPr>
          <w:rFonts w:ascii="Arial" w:hAnsi="Arial" w:cs="Arial"/>
          <w:color w:val="FF0000"/>
          <w:sz w:val="20"/>
          <w:szCs w:val="14"/>
          <w:lang w:val="en-US"/>
        </w:rPr>
        <w:t xml:space="preserve"> 2001; 21: 550-557.</w:t>
      </w:r>
      <w:r w:rsidR="0003598E" w:rsidRPr="0007337C">
        <w:rPr>
          <w:rFonts w:ascii="Arial" w:hAnsi="Arial" w:cs="Arial"/>
          <w:b/>
          <w:color w:val="FF0000"/>
          <w:sz w:val="20"/>
          <w:szCs w:val="14"/>
          <w:lang w:val="en-US"/>
        </w:rPr>
        <w:t xml:space="preserve">2 </w:t>
      </w:r>
      <w:r w:rsidR="0003598E" w:rsidRPr="0007337C">
        <w:rPr>
          <w:rFonts w:ascii="Arial" w:hAnsi="Arial" w:cs="Arial"/>
          <w:color w:val="FF0000"/>
          <w:sz w:val="20"/>
          <w:szCs w:val="14"/>
          <w:lang w:val="en-US"/>
        </w:rPr>
        <w:t xml:space="preserve">8 F.S. Barros Evaluation of pelvic varicose veins using color Doppler ultrasound: comparison of results obtained with ultrasound of the lower limbs, </w:t>
      </w:r>
      <w:proofErr w:type="spellStart"/>
      <w:r w:rsidR="0003598E" w:rsidRPr="0007337C">
        <w:rPr>
          <w:rFonts w:ascii="Arial" w:hAnsi="Arial" w:cs="Arial"/>
          <w:color w:val="FF0000"/>
          <w:sz w:val="20"/>
          <w:szCs w:val="14"/>
          <w:lang w:val="en-US"/>
        </w:rPr>
        <w:t>transvaginal</w:t>
      </w:r>
      <w:proofErr w:type="spellEnd"/>
      <w:r w:rsidR="0003598E" w:rsidRPr="0007337C">
        <w:rPr>
          <w:rFonts w:ascii="Arial" w:hAnsi="Arial" w:cs="Arial"/>
          <w:color w:val="FF0000"/>
          <w:sz w:val="20"/>
          <w:szCs w:val="14"/>
          <w:lang w:val="en-US"/>
        </w:rPr>
        <w:t xml:space="preserve"> ultrasound, and </w:t>
      </w:r>
      <w:proofErr w:type="spellStart"/>
      <w:r w:rsidR="0003598E" w:rsidRPr="0007337C">
        <w:rPr>
          <w:rFonts w:ascii="Arial" w:hAnsi="Arial" w:cs="Arial"/>
          <w:color w:val="FF0000"/>
          <w:sz w:val="20"/>
          <w:szCs w:val="14"/>
          <w:lang w:val="en-US"/>
        </w:rPr>
        <w:t>phlebography</w:t>
      </w:r>
      <w:proofErr w:type="spellEnd"/>
      <w:r w:rsidR="0003598E" w:rsidRPr="0007337C">
        <w:rPr>
          <w:rFonts w:ascii="Arial" w:hAnsi="Arial" w:cs="Arial"/>
          <w:color w:val="FF0000"/>
          <w:sz w:val="20"/>
          <w:szCs w:val="14"/>
          <w:lang w:val="en-US"/>
        </w:rPr>
        <w:t xml:space="preserve"> </w:t>
      </w:r>
      <w:r w:rsidR="0003598E" w:rsidRPr="0007337C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 xml:space="preserve">J </w:t>
      </w:r>
      <w:proofErr w:type="spellStart"/>
      <w:r w:rsidR="0003598E" w:rsidRPr="0007337C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>Vasc</w:t>
      </w:r>
      <w:proofErr w:type="spellEnd"/>
      <w:r w:rsidR="0003598E" w:rsidRPr="0007337C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 xml:space="preserve"> Bras</w:t>
      </w:r>
      <w:r w:rsidR="0003598E" w:rsidRPr="0007337C">
        <w:rPr>
          <w:rFonts w:ascii="Arial" w:hAnsi="Arial" w:cs="Arial"/>
          <w:color w:val="FF0000"/>
          <w:sz w:val="20"/>
          <w:szCs w:val="14"/>
          <w:lang w:val="en-US"/>
        </w:rPr>
        <w:t xml:space="preserve"> 2010; </w:t>
      </w:r>
      <w:r w:rsidR="0003598E" w:rsidRPr="0007337C">
        <w:rPr>
          <w:rFonts w:ascii="Arial" w:hAnsi="Arial" w:cs="Arial"/>
          <w:b/>
          <w:color w:val="FF0000"/>
          <w:sz w:val="20"/>
          <w:szCs w:val="14"/>
          <w:lang w:val="en-US"/>
        </w:rPr>
        <w:t xml:space="preserve">3 </w:t>
      </w:r>
      <w:r w:rsidR="0003598E" w:rsidRPr="0007337C">
        <w:rPr>
          <w:rFonts w:ascii="Arial" w:hAnsi="Arial" w:cs="Arial"/>
          <w:color w:val="FF0000"/>
          <w:sz w:val="20"/>
          <w:szCs w:val="14"/>
          <w:lang w:val="en-US"/>
        </w:rPr>
        <w:t>15-23.</w:t>
      </w:r>
      <w:r w:rsidR="0003598E" w:rsidRPr="0007337C">
        <w:rPr>
          <w:rFonts w:ascii="Arial" w:hAnsi="Arial" w:cs="Arial"/>
          <w:b/>
          <w:color w:val="FF0000"/>
          <w:sz w:val="20"/>
          <w:szCs w:val="14"/>
          <w:lang w:val="en-US"/>
        </w:rPr>
        <w:t>5</w:t>
      </w:r>
      <w:r w:rsidR="0003598E" w:rsidRPr="0007337C">
        <w:rPr>
          <w:rFonts w:ascii="Arial" w:hAnsi="Arial" w:cs="Arial"/>
          <w:color w:val="FF0000"/>
          <w:sz w:val="20"/>
          <w:szCs w:val="14"/>
          <w:lang w:val="en-US"/>
        </w:rPr>
        <w:t xml:space="preserve"> M. Garcia-</w:t>
      </w:r>
      <w:proofErr w:type="spellStart"/>
      <w:r w:rsidR="0003598E" w:rsidRPr="0007337C">
        <w:rPr>
          <w:rFonts w:ascii="Arial" w:hAnsi="Arial" w:cs="Arial"/>
          <w:color w:val="FF0000"/>
          <w:sz w:val="20"/>
          <w:szCs w:val="14"/>
          <w:lang w:val="en-US"/>
        </w:rPr>
        <w:t>Gimeno</w:t>
      </w:r>
      <w:proofErr w:type="spellEnd"/>
      <w:r w:rsidR="0003598E" w:rsidRPr="0007337C">
        <w:rPr>
          <w:rFonts w:ascii="Arial" w:hAnsi="Arial" w:cs="Arial"/>
          <w:color w:val="FF0000"/>
          <w:sz w:val="20"/>
          <w:szCs w:val="14"/>
          <w:lang w:val="en-US"/>
        </w:rPr>
        <w:t xml:space="preserve"> Duplex mapping of 2036 primary varicose veins </w:t>
      </w:r>
      <w:proofErr w:type="spellStart"/>
      <w:r w:rsidR="0003598E" w:rsidRPr="0007337C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>JVasc</w:t>
      </w:r>
      <w:proofErr w:type="spellEnd"/>
      <w:r w:rsidR="0003598E" w:rsidRPr="0007337C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 xml:space="preserve"> </w:t>
      </w:r>
      <w:proofErr w:type="spellStart"/>
      <w:r w:rsidR="0003598E" w:rsidRPr="0007337C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>Surg</w:t>
      </w:r>
      <w:proofErr w:type="spellEnd"/>
      <w:r w:rsidR="0003598E" w:rsidRPr="0007337C">
        <w:rPr>
          <w:rFonts w:ascii="Arial" w:hAnsi="Arial" w:cs="Arial"/>
          <w:color w:val="FF0000"/>
          <w:sz w:val="20"/>
          <w:szCs w:val="14"/>
          <w:lang w:val="en-US"/>
        </w:rPr>
        <w:t xml:space="preserve"> 2009; 49: 681-689</w:t>
      </w:r>
      <w:r w:rsidR="0003598E" w:rsidRPr="0003598E">
        <w:rPr>
          <w:rFonts w:ascii="Arial" w:hAnsi="Arial" w:cs="Arial"/>
          <w:color w:val="555555"/>
          <w:sz w:val="20"/>
          <w:szCs w:val="14"/>
          <w:lang w:val="en-US"/>
        </w:rPr>
        <w:t>.</w:t>
      </w:r>
      <w:r w:rsidRPr="00705F56">
        <w:rPr>
          <w:rStyle w:val="MSGENFONTSTYLENAMETEMPLATEROLEMSGENFONTSTYLENAMEBYROLETEXT0"/>
          <w:sz w:val="24"/>
          <w:lang w:val="en-US" w:eastAsia="en-US"/>
        </w:rPr>
        <w:t xml:space="preserve">based on various assessments ( clinical, Ultrasound, </w:t>
      </w:r>
      <w:proofErr w:type="spellStart"/>
      <w:r w:rsidRPr="00705F56">
        <w:rPr>
          <w:rStyle w:val="MSGENFONTSTYLENAMETEMPLATEROLEMSGENFONTSTYLENAMEBYROLETEXT0"/>
          <w:sz w:val="24"/>
          <w:lang w:val="en-US" w:eastAsia="en-US"/>
        </w:rPr>
        <w:t>venography</w:t>
      </w:r>
      <w:proofErr w:type="spellEnd"/>
      <w:r w:rsidRPr="00705F56">
        <w:rPr>
          <w:rStyle w:val="MSGENFONTSTYLENAMETEMPLATEROLEMSGENFONTSTYLENAMEBYROLETEXT0"/>
          <w:sz w:val="24"/>
          <w:lang w:val="en-US" w:eastAsia="en-US"/>
        </w:rPr>
        <w:t xml:space="preserve">) consider  around  10% of Pelvic Leaks in women varicose where the number of </w:t>
      </w:r>
      <w:proofErr w:type="spellStart"/>
      <w:r w:rsidRPr="00705F56">
        <w:rPr>
          <w:rStyle w:val="MSGENFONTSTYLENAMETEMPLATEROLEMSGENFONTSTYLENAMEBYROLETEXT0"/>
          <w:sz w:val="24"/>
          <w:lang w:val="en-US" w:eastAsia="en-US"/>
        </w:rPr>
        <w:t>multiparous</w:t>
      </w:r>
      <w:proofErr w:type="spellEnd"/>
      <w:r w:rsidRPr="00705F56">
        <w:rPr>
          <w:rStyle w:val="MSGENFONTSTYLENAMETEMPLATEROLEMSGENFONTSTYLENAMEBYROLETEXT0"/>
          <w:sz w:val="24"/>
          <w:lang w:val="en-US" w:eastAsia="en-US"/>
        </w:rPr>
        <w:t xml:space="preserve">  are 4 times more frequent than in </w:t>
      </w:r>
      <w:proofErr w:type="spellStart"/>
      <w:r w:rsidRPr="00705F56">
        <w:rPr>
          <w:rStyle w:val="MSGENFONTSTYLENAMETEMPLATEROLEMSGENFONTSTYLENAMEBYROLETEXT0"/>
          <w:sz w:val="24"/>
          <w:lang w:val="en-US" w:eastAsia="en-US"/>
        </w:rPr>
        <w:t>nulliparous</w:t>
      </w:r>
      <w:proofErr w:type="spellEnd"/>
      <w:r w:rsidRPr="00705F56">
        <w:rPr>
          <w:rStyle w:val="MSGENFONTSTYLENAMETEMPLATEROLEMSGENFONTSTYLENAMEBYROLETEXT0"/>
          <w:sz w:val="24"/>
          <w:lang w:val="en-US" w:eastAsia="en-US"/>
        </w:rPr>
        <w:t xml:space="preserve"> </w:t>
      </w:r>
      <w:r w:rsidR="0003598E">
        <w:rPr>
          <w:rFonts w:ascii="Arial" w:hAnsi="Arial" w:cs="Arial"/>
          <w:b/>
          <w:i/>
          <w:color w:val="FF0000"/>
          <w:sz w:val="20"/>
          <w:szCs w:val="14"/>
          <w:lang w:val="en-US"/>
        </w:rPr>
        <w:t>4</w:t>
      </w:r>
      <w:r w:rsidR="003D01B3" w:rsidRPr="003D01B3">
        <w:rPr>
          <w:rFonts w:ascii="Arial" w:hAnsi="Arial" w:cs="Arial"/>
          <w:i/>
          <w:color w:val="FF0000"/>
          <w:sz w:val="20"/>
          <w:szCs w:val="14"/>
          <w:lang w:val="en-US"/>
        </w:rPr>
        <w:t xml:space="preserve"> N </w:t>
      </w:r>
      <w:proofErr w:type="spellStart"/>
      <w:r w:rsidR="003D01B3" w:rsidRPr="003D01B3">
        <w:rPr>
          <w:rFonts w:ascii="Arial" w:hAnsi="Arial" w:cs="Arial"/>
          <w:i/>
          <w:color w:val="FF0000"/>
          <w:sz w:val="20"/>
          <w:szCs w:val="14"/>
          <w:lang w:val="en-US"/>
        </w:rPr>
        <w:t>Labropoulos</w:t>
      </w:r>
      <w:proofErr w:type="spellEnd"/>
      <w:r w:rsidR="003D01B3" w:rsidRPr="003D01B3">
        <w:rPr>
          <w:rFonts w:ascii="Arial" w:hAnsi="Arial" w:cs="Arial"/>
          <w:i/>
          <w:color w:val="FF0000"/>
          <w:sz w:val="20"/>
          <w:szCs w:val="14"/>
          <w:lang w:val="en-US"/>
        </w:rPr>
        <w:t xml:space="preserve">, J </w:t>
      </w:r>
      <w:proofErr w:type="spellStart"/>
      <w:r w:rsidR="003D01B3" w:rsidRPr="003D01B3">
        <w:rPr>
          <w:rFonts w:ascii="Arial" w:hAnsi="Arial" w:cs="Arial"/>
          <w:i/>
          <w:color w:val="FF0000"/>
          <w:sz w:val="20"/>
          <w:szCs w:val="14"/>
          <w:lang w:val="en-US"/>
        </w:rPr>
        <w:t>Tiongson</w:t>
      </w:r>
      <w:proofErr w:type="spellEnd"/>
      <w:r w:rsidR="003D01B3" w:rsidRPr="003D01B3">
        <w:rPr>
          <w:rFonts w:ascii="Arial" w:hAnsi="Arial" w:cs="Arial"/>
          <w:i/>
          <w:color w:val="FF0000"/>
          <w:sz w:val="20"/>
          <w:szCs w:val="14"/>
          <w:lang w:val="en-US"/>
        </w:rPr>
        <w:t xml:space="preserve">, L Pryor </w:t>
      </w:r>
      <w:r w:rsidR="003D01B3" w:rsidRPr="003D01B3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>et al.</w:t>
      </w:r>
      <w:r w:rsidR="003D01B3" w:rsidRPr="003D01B3">
        <w:rPr>
          <w:rFonts w:ascii="Arial" w:hAnsi="Arial" w:cs="Arial"/>
          <w:i/>
          <w:color w:val="FF0000"/>
          <w:sz w:val="20"/>
          <w:szCs w:val="14"/>
          <w:lang w:val="en-US"/>
        </w:rPr>
        <w:t xml:space="preserve"> </w:t>
      </w:r>
      <w:proofErr w:type="spellStart"/>
      <w:r w:rsidR="003D01B3" w:rsidRPr="003D01B3">
        <w:rPr>
          <w:rFonts w:ascii="Arial" w:hAnsi="Arial" w:cs="Arial"/>
          <w:i/>
          <w:color w:val="FF0000"/>
          <w:sz w:val="20"/>
          <w:szCs w:val="14"/>
          <w:lang w:val="en-US"/>
        </w:rPr>
        <w:t>Nonsaphenous</w:t>
      </w:r>
      <w:proofErr w:type="spellEnd"/>
      <w:r w:rsidR="003D01B3" w:rsidRPr="003D01B3">
        <w:rPr>
          <w:rFonts w:ascii="Arial" w:hAnsi="Arial" w:cs="Arial"/>
          <w:i/>
          <w:color w:val="FF0000"/>
          <w:sz w:val="20"/>
          <w:szCs w:val="14"/>
          <w:lang w:val="en-US"/>
        </w:rPr>
        <w:t xml:space="preserve"> superficial vein reflux </w:t>
      </w:r>
      <w:r w:rsidR="003D01B3" w:rsidRPr="003D01B3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 xml:space="preserve">J </w:t>
      </w:r>
      <w:proofErr w:type="spellStart"/>
      <w:r w:rsidR="003D01B3" w:rsidRPr="003D01B3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>Vasc</w:t>
      </w:r>
      <w:proofErr w:type="spellEnd"/>
      <w:r w:rsidR="003D01B3" w:rsidRPr="003D01B3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 xml:space="preserve"> </w:t>
      </w:r>
      <w:proofErr w:type="spellStart"/>
      <w:r w:rsidR="003D01B3" w:rsidRPr="003D01B3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>Surg</w:t>
      </w:r>
      <w:proofErr w:type="spellEnd"/>
      <w:r w:rsidR="003D01B3" w:rsidRPr="003D01B3">
        <w:rPr>
          <w:rFonts w:ascii="Arial" w:hAnsi="Arial" w:cs="Arial"/>
          <w:i/>
          <w:color w:val="FF0000"/>
          <w:sz w:val="20"/>
          <w:szCs w:val="14"/>
          <w:lang w:val="en-US"/>
        </w:rPr>
        <w:t xml:space="preserve"> 2001; 34: 872-877</w:t>
      </w:r>
      <w:r w:rsidRPr="00705F56">
        <w:rPr>
          <w:rStyle w:val="MSGENFONTSTYLENAMETEMPLATEROLEMSGENFONTSTYLENAMEBYROLETEXT0"/>
          <w:color w:val="FF0000"/>
          <w:sz w:val="24"/>
          <w:lang w:val="en-US" w:eastAsia="en-US"/>
        </w:rPr>
        <w:t>.</w:t>
      </w:r>
      <w:r>
        <w:rPr>
          <w:rStyle w:val="MSGENFONTSTYLENAMETEMPLATEROLEMSGENFONTSTYLENAMEBYROLETEXT0"/>
          <w:sz w:val="24"/>
          <w:lang w:val="en-US" w:eastAsia="en-US"/>
        </w:rPr>
        <w:t xml:space="preserve"> </w:t>
      </w:r>
      <w:r w:rsidR="00D01210">
        <w:rPr>
          <w:rStyle w:val="MSGENFONTSTYLENAMETEMPLATEROLEMSGENFONTSTYLENAMEBYROLETEXT0"/>
          <w:sz w:val="24"/>
          <w:lang w:val="en-US" w:eastAsia="en-US"/>
        </w:rPr>
        <w:t>P</w:t>
      </w:r>
      <w:r w:rsidR="00DC1024" w:rsidRPr="008E3142">
        <w:rPr>
          <w:rStyle w:val="MSGENFONTSTYLENAMETEMPLATEROLEMSGENFONTSTYLENAMEBYROLETEXT0"/>
          <w:sz w:val="24"/>
          <w:lang w:val="en-US" w:eastAsia="en-US"/>
        </w:rPr>
        <w:t xml:space="preserve">articularly the recurrence after stripping </w:t>
      </w:r>
      <w:r w:rsidR="00B875F6" w:rsidRPr="008E3142">
        <w:rPr>
          <w:rStyle w:val="MSGENFONTSTYLENAMETEMPLATEROLEMSGENFONTSTYLENAMEBYROLETEXT0"/>
          <w:sz w:val="24"/>
          <w:lang w:val="en-US" w:eastAsia="en-US"/>
        </w:rPr>
        <w:t xml:space="preserve"> where </w:t>
      </w:r>
      <w:r w:rsidR="00DC1024" w:rsidRPr="008E3142">
        <w:rPr>
          <w:rStyle w:val="MSGENFONTSTYLENAMETEMPLATEROLEMSGENFONTSTYLENAMEBYROLETEXT0"/>
          <w:sz w:val="24"/>
          <w:lang w:val="en-US" w:eastAsia="en-US"/>
        </w:rPr>
        <w:t xml:space="preserve">related to pelvic venous reflux </w:t>
      </w:r>
      <w:r w:rsidR="00872C45">
        <w:rPr>
          <w:rStyle w:val="MSGENFONTSTYLENAMETEMPLATEROLEMSGENFONTSTYLENAMEBYROLETEXT0"/>
          <w:sz w:val="24"/>
          <w:lang w:val="en-US" w:eastAsia="en-US"/>
        </w:rPr>
        <w:t xml:space="preserve">and evaluated </w:t>
      </w:r>
      <w:r w:rsidR="00D01210">
        <w:rPr>
          <w:rStyle w:val="MSGENFONTSTYLENAMETEMPLATEROLEMSGENFONTSTYLENAMEBYROLETEXT0"/>
          <w:sz w:val="24"/>
          <w:lang w:val="en-US" w:eastAsia="en-US"/>
        </w:rPr>
        <w:t xml:space="preserve">17% </w:t>
      </w:r>
      <w:r w:rsidR="0003598E">
        <w:rPr>
          <w:rStyle w:val="MSGENFONTSTYLENAMETEMPLATEROLEMSGENFONTSTYLENAMEBYROLETEXT0"/>
          <w:color w:val="FF0000"/>
          <w:sz w:val="24"/>
          <w:lang w:val="en-US" w:eastAsia="en-US"/>
        </w:rPr>
        <w:t xml:space="preserve"> </w:t>
      </w:r>
      <w:r w:rsidR="0003598E" w:rsidRPr="0003598E">
        <w:rPr>
          <w:rStyle w:val="MSGENFONTSTYLENAMETEMPLATEROLEMSGENFONTSTYLENAMEBYROLETEXT0"/>
          <w:b/>
          <w:color w:val="FF0000"/>
          <w:sz w:val="24"/>
          <w:lang w:val="en-US" w:eastAsia="en-US"/>
        </w:rPr>
        <w:t>5</w:t>
      </w:r>
      <w:r w:rsidR="003D01B3" w:rsidRPr="003D01B3">
        <w:rPr>
          <w:rFonts w:ascii="Arial" w:hAnsi="Arial" w:cs="Arial"/>
          <w:color w:val="FF0000"/>
          <w:sz w:val="20"/>
          <w:szCs w:val="14"/>
          <w:lang w:val="en-US"/>
        </w:rPr>
        <w:t xml:space="preserve"> M Perrin, N </w:t>
      </w:r>
      <w:proofErr w:type="spellStart"/>
      <w:r w:rsidR="003D01B3" w:rsidRPr="003D01B3">
        <w:rPr>
          <w:rFonts w:ascii="Arial" w:hAnsi="Arial" w:cs="Arial"/>
          <w:color w:val="FF0000"/>
          <w:sz w:val="20"/>
          <w:szCs w:val="14"/>
          <w:lang w:val="en-US"/>
        </w:rPr>
        <w:t>Labropoulos</w:t>
      </w:r>
      <w:proofErr w:type="spellEnd"/>
      <w:r w:rsidR="003D01B3" w:rsidRPr="003D01B3">
        <w:rPr>
          <w:rFonts w:ascii="Arial" w:hAnsi="Arial" w:cs="Arial"/>
          <w:color w:val="FF0000"/>
          <w:sz w:val="20"/>
          <w:szCs w:val="14"/>
          <w:lang w:val="en-US"/>
        </w:rPr>
        <w:t xml:space="preserve">, L. Leon Presentation of the patient with recurrent </w:t>
      </w:r>
      <w:proofErr w:type="spellStart"/>
      <w:r w:rsidR="003D01B3" w:rsidRPr="003D01B3">
        <w:rPr>
          <w:rFonts w:ascii="Arial" w:hAnsi="Arial" w:cs="Arial"/>
          <w:color w:val="FF0000"/>
          <w:sz w:val="20"/>
          <w:szCs w:val="14"/>
          <w:lang w:val="en-US"/>
        </w:rPr>
        <w:t>varices</w:t>
      </w:r>
      <w:proofErr w:type="spellEnd"/>
      <w:r w:rsidR="003D01B3" w:rsidRPr="003D01B3">
        <w:rPr>
          <w:rFonts w:ascii="Arial" w:hAnsi="Arial" w:cs="Arial"/>
          <w:color w:val="FF0000"/>
          <w:sz w:val="20"/>
          <w:szCs w:val="14"/>
          <w:lang w:val="en-US"/>
        </w:rPr>
        <w:t xml:space="preserve"> </w:t>
      </w:r>
      <w:r w:rsidR="003D01B3" w:rsidRPr="003D01B3">
        <w:rPr>
          <w:rFonts w:ascii="Arial" w:hAnsi="Arial" w:cs="Arial"/>
          <w:color w:val="FF0000"/>
          <w:sz w:val="20"/>
          <w:szCs w:val="14"/>
          <w:lang w:val="en-US"/>
        </w:rPr>
        <w:lastRenderedPageBreak/>
        <w:t xml:space="preserve">after surgery (REVAS) </w:t>
      </w:r>
      <w:r w:rsidR="003D01B3" w:rsidRPr="003D01B3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 xml:space="preserve">J </w:t>
      </w:r>
      <w:proofErr w:type="spellStart"/>
      <w:r w:rsidR="003D01B3" w:rsidRPr="003D01B3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>Vasc</w:t>
      </w:r>
      <w:proofErr w:type="spellEnd"/>
      <w:r w:rsidR="003D01B3" w:rsidRPr="003D01B3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 xml:space="preserve"> </w:t>
      </w:r>
      <w:proofErr w:type="spellStart"/>
      <w:r w:rsidR="003D01B3" w:rsidRPr="003D01B3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>Surg</w:t>
      </w:r>
      <w:proofErr w:type="spellEnd"/>
      <w:r w:rsidR="003D01B3" w:rsidRPr="003D01B3">
        <w:rPr>
          <w:rFonts w:ascii="Arial" w:hAnsi="Arial" w:cs="Arial"/>
          <w:color w:val="FF0000"/>
          <w:sz w:val="20"/>
          <w:szCs w:val="14"/>
          <w:lang w:val="en-US"/>
        </w:rPr>
        <w:t xml:space="preserve"> 2006; 43: 327-334</w:t>
      </w:r>
      <w:r w:rsidR="00D01210">
        <w:rPr>
          <w:rStyle w:val="MSGENFONTSTYLENAMETEMPLATEROLEMSGENFONTSTYLENAMEBYROLETEXT0"/>
          <w:sz w:val="24"/>
          <w:lang w:val="en-US" w:eastAsia="en-US"/>
        </w:rPr>
        <w:t xml:space="preserve"> </w:t>
      </w:r>
      <w:r w:rsidR="00872C45">
        <w:rPr>
          <w:rStyle w:val="MSGENFONTSTYLENAMETEMPLATEROLEMSGENFONTSTYLENAMEBYROLETEXT0"/>
          <w:sz w:val="24"/>
          <w:lang w:val="en-US" w:eastAsia="en-US"/>
        </w:rPr>
        <w:t xml:space="preserve"> </w:t>
      </w:r>
      <w:r w:rsidR="00DC1024" w:rsidRPr="008E3142">
        <w:rPr>
          <w:rStyle w:val="MSGENFONTSTYLENAMETEMPLATEROLEMSGENFONTSTYLENAMEBYROLETEXT0"/>
          <w:sz w:val="24"/>
          <w:lang w:val="en-US" w:eastAsia="en-US"/>
        </w:rPr>
        <w:t>but not specifically anatomically defined and not specifically treated</w:t>
      </w:r>
      <w:r w:rsidR="00551D58">
        <w:rPr>
          <w:rStyle w:val="MSGENFONTSTYLENAMETEMPLATEROLEMSGENFONTSTYLENAMEBYROLETEXT0"/>
          <w:sz w:val="24"/>
          <w:lang w:val="en-US" w:eastAsia="en-US"/>
        </w:rPr>
        <w:t xml:space="preserve"> </w:t>
      </w:r>
      <w:r w:rsidR="00551D58" w:rsidRPr="00551D58">
        <w:rPr>
          <w:rStyle w:val="MSGENFONTSTYLENAMETEMPLATEROLEMSGENFONTSTYLENAMEBYROLETEXT0"/>
          <w:color w:val="FF0000"/>
          <w:sz w:val="24"/>
          <w:lang w:val="en-US" w:eastAsia="en-US"/>
        </w:rPr>
        <w:t>.</w:t>
      </w:r>
      <w:r w:rsidR="00551D58">
        <w:rPr>
          <w:rStyle w:val="MSGENFONTSTYLENAMETEMPLATEROLEMSGENFONTSTYLENAMEBYROLETEXT0"/>
          <w:sz w:val="24"/>
          <w:lang w:val="en-US" w:eastAsia="en-US"/>
        </w:rPr>
        <w:t xml:space="preserve"> </w:t>
      </w:r>
      <w:r w:rsidR="008E3142">
        <w:rPr>
          <w:rStyle w:val="MSGENFONTSTYLENAMETEMPLATEROLEMSGENFONTSTYLENAMEBYROLETEXT0"/>
          <w:sz w:val="24"/>
          <w:lang w:val="en-US" w:eastAsia="en-US"/>
        </w:rPr>
        <w:t xml:space="preserve">Beside the </w:t>
      </w:r>
      <w:proofErr w:type="spellStart"/>
      <w:r w:rsidR="008E3142">
        <w:rPr>
          <w:rStyle w:val="MSGENFONTSTYLENAMETEMPLATEROLEMSGENFONTSTYLENAMEBYROLETEXT0"/>
          <w:sz w:val="24"/>
          <w:lang w:val="en-US" w:eastAsia="en-US"/>
        </w:rPr>
        <w:t>Obturatory</w:t>
      </w:r>
      <w:proofErr w:type="spellEnd"/>
      <w:r w:rsidR="008E3142">
        <w:rPr>
          <w:rStyle w:val="MSGENFONTSTYLENAMETEMPLATEROLEMSGENFONTSTYLENAMEBYROLETEXT0"/>
          <w:sz w:val="24"/>
          <w:lang w:val="en-US" w:eastAsia="en-US"/>
        </w:rPr>
        <w:t xml:space="preserve"> an </w:t>
      </w:r>
      <w:proofErr w:type="spellStart"/>
      <w:r w:rsidR="008E3142">
        <w:rPr>
          <w:rStyle w:val="MSGENFONTSTYLENAMETEMPLATEROLEMSGENFONTSTYLENAMEBYROLETEXT0"/>
          <w:sz w:val="24"/>
          <w:lang w:val="en-US" w:eastAsia="en-US"/>
        </w:rPr>
        <w:t>Gluteal</w:t>
      </w:r>
      <w:proofErr w:type="spellEnd"/>
      <w:r w:rsidR="008E3142">
        <w:rPr>
          <w:rStyle w:val="MSGENFONTSTYLENAMETEMPLATEROLEMSGENFONTSTYLENAMEBYROLETEXT0"/>
          <w:sz w:val="24"/>
          <w:lang w:val="en-US" w:eastAsia="en-US"/>
        </w:rPr>
        <w:t xml:space="preserve"> refluxes</w:t>
      </w:r>
      <w:proofErr w:type="gramStart"/>
      <w:r w:rsidR="008E3142">
        <w:rPr>
          <w:rStyle w:val="MSGENFONTSTYLENAMETEMPLATEROLEMSGENFONTSTYLENAMEBYROLETEXT0"/>
          <w:sz w:val="24"/>
          <w:lang w:val="en-US" w:eastAsia="en-US"/>
        </w:rPr>
        <w:t xml:space="preserve">, </w:t>
      </w:r>
      <w:r w:rsidR="00DC1024" w:rsidRPr="008E3142">
        <w:rPr>
          <w:rStyle w:val="MSGENFONTSTYLENAMETEMPLATEROLEMSGENFONTSTYLENAMEBYROLETEXT0"/>
          <w:sz w:val="24"/>
          <w:lang w:val="en-US" w:eastAsia="en-US"/>
        </w:rPr>
        <w:t xml:space="preserve"> </w:t>
      </w:r>
      <w:r w:rsidR="00D5573B" w:rsidRPr="008E3142">
        <w:rPr>
          <w:rStyle w:val="MSGENFONTSTYLENAMETEMPLATEROLEMSGENFONTSTYLENAMEBYROLETEXT0"/>
          <w:sz w:val="24"/>
          <w:lang w:val="en-US" w:eastAsia="en-US"/>
        </w:rPr>
        <w:t>Claude</w:t>
      </w:r>
      <w:proofErr w:type="gramEnd"/>
      <w:r w:rsidR="00D5573B" w:rsidRPr="008E3142">
        <w:rPr>
          <w:rStyle w:val="MSGENFONTSTYLENAMETEMPLATEROLEMSGENFONTSTYLENAMEBYROLETEXT0"/>
          <w:sz w:val="24"/>
          <w:lang w:val="en-US" w:eastAsia="en-US"/>
        </w:rPr>
        <w:t xml:space="preserve"> Franceschi distinguished</w:t>
      </w:r>
      <w:r w:rsidR="008E3142">
        <w:rPr>
          <w:rStyle w:val="MSGENFONTSTYLENAMETEMPLATEROLEMSGENFONTSTYLENAMEBYROLETEXT0"/>
          <w:sz w:val="24"/>
          <w:lang w:val="en-US" w:eastAsia="en-US"/>
        </w:rPr>
        <w:t xml:space="preserve"> </w:t>
      </w:r>
      <w:r w:rsidR="00D5573B" w:rsidRPr="008E3142">
        <w:rPr>
          <w:rStyle w:val="MSGENFONTSTYLENAMETEMPLATEROLEMSGENFONTSTYLENAMEBYROLETEXT0"/>
          <w:sz w:val="24"/>
          <w:lang w:val="en-US" w:eastAsia="en-US"/>
        </w:rPr>
        <w:t xml:space="preserve"> with Doppler and imaging </w:t>
      </w:r>
      <w:r w:rsidR="0057161E" w:rsidRPr="008E3142">
        <w:rPr>
          <w:rStyle w:val="MSGENFONTSTYLENAMETEMPLATEROLEMSGENFONTSTYLENAMEBYROLETEXT0"/>
          <w:sz w:val="24"/>
          <w:lang w:val="en-US" w:eastAsia="en-US"/>
        </w:rPr>
        <w:t>ultrasound</w:t>
      </w:r>
      <w:r w:rsidR="0057161E">
        <w:rPr>
          <w:rStyle w:val="MSGENFONTSTYLENAMETEMPLATEROLEMSGENFONTSTYLENAMEBYROLETEXT0"/>
          <w:sz w:val="24"/>
          <w:lang w:val="en-US" w:eastAsia="en-US"/>
        </w:rPr>
        <w:t xml:space="preserve">s  </w:t>
      </w:r>
      <w:r w:rsidR="008E3142">
        <w:rPr>
          <w:rStyle w:val="MSGENFONTSTYLENAMETEMPLATEROLEMSGENFONTSTYLENAMEBYROLETEXT0"/>
          <w:sz w:val="24"/>
          <w:lang w:val="en-US" w:eastAsia="en-US"/>
        </w:rPr>
        <w:t xml:space="preserve">three </w:t>
      </w:r>
      <w:r w:rsidR="00D5573B" w:rsidRPr="008E3142">
        <w:rPr>
          <w:rStyle w:val="MSGENFONTSTYLENAMETEMPLATEROLEMSGENFONTSTYLENAMEBYROLETEXT0"/>
          <w:sz w:val="24"/>
          <w:lang w:val="en-US" w:eastAsia="en-US"/>
        </w:rPr>
        <w:t xml:space="preserve">main </w:t>
      </w:r>
      <w:r w:rsidR="005269B4" w:rsidRPr="008E3142">
        <w:rPr>
          <w:rStyle w:val="MSGENFONTSTYLENAMETEMPLATEROLEMSGENFONTSTYLENAMEBYROLETEXT0"/>
          <w:sz w:val="24"/>
          <w:lang w:val="en-US" w:eastAsia="en-US"/>
        </w:rPr>
        <w:t xml:space="preserve">pelvic leak points </w:t>
      </w:r>
      <w:r w:rsidR="00D5573B" w:rsidRPr="008E3142">
        <w:rPr>
          <w:rStyle w:val="MSGENFONTSTYLENAMETEMPLATEROLEMSGENFONTSTYLENAMEBYROLETEXT0"/>
          <w:sz w:val="24"/>
          <w:lang w:val="en-US" w:eastAsia="en-US"/>
        </w:rPr>
        <w:t xml:space="preserve">(PLP) </w:t>
      </w:r>
      <w:r w:rsidR="0057161E">
        <w:rPr>
          <w:rStyle w:val="MSGENFONTSTYLENAMETEMPLATEROLEMSGENFONTSTYLENAMEBYROLETEXT0"/>
          <w:sz w:val="24"/>
          <w:lang w:val="en-US" w:eastAsia="en-US"/>
        </w:rPr>
        <w:t xml:space="preserve">responsible of varicose veins of lower limbs </w:t>
      </w:r>
      <w:r w:rsidR="008E3142">
        <w:rPr>
          <w:rStyle w:val="MSGENFONTSTYLENAMETEMPLATEROLEMSGENFONTSTYLENAMEBYROLETEXT0"/>
          <w:sz w:val="24"/>
          <w:lang w:val="en-US" w:eastAsia="en-US"/>
        </w:rPr>
        <w:t xml:space="preserve">in </w:t>
      </w:r>
      <w:r w:rsidR="0057161E">
        <w:rPr>
          <w:rStyle w:val="MSGENFONTSTYLENAMETEMPLATEROLEMSGENFONTSTYLENAMEBYROLETEXT0"/>
          <w:sz w:val="24"/>
          <w:lang w:val="en-US" w:eastAsia="en-US"/>
        </w:rPr>
        <w:t xml:space="preserve">mono and </w:t>
      </w:r>
      <w:proofErr w:type="spellStart"/>
      <w:r w:rsidR="0057161E">
        <w:rPr>
          <w:rStyle w:val="MSGENFONTSTYLENAMETEMPLATEROLEMSGENFONTSTYLENAMEBYROLETEXT0"/>
          <w:sz w:val="24"/>
          <w:lang w:val="en-US" w:eastAsia="en-US"/>
        </w:rPr>
        <w:t>multiparous</w:t>
      </w:r>
      <w:proofErr w:type="spellEnd"/>
      <w:r w:rsidR="0057161E">
        <w:rPr>
          <w:rStyle w:val="MSGENFONTSTYLENAMETEMPLATEROLEMSGENFONTSTYLENAMEBYROLETEXT0"/>
          <w:sz w:val="24"/>
          <w:lang w:val="en-US" w:eastAsia="en-US"/>
        </w:rPr>
        <w:t xml:space="preserve"> </w:t>
      </w:r>
      <w:r w:rsidR="008E3142">
        <w:rPr>
          <w:rStyle w:val="MSGENFONTSTYLENAMETEMPLATEROLEMSGENFONTSTYLENAMEBYROLETEXT0"/>
          <w:sz w:val="24"/>
          <w:lang w:val="en-US" w:eastAsia="en-US"/>
        </w:rPr>
        <w:t>women</w:t>
      </w:r>
      <w:r w:rsidR="00C37AFB">
        <w:rPr>
          <w:rStyle w:val="MSGENFONTSTYLENAMETEMPLATEROLEMSGENFONTSTYLENAMEBYROLETEXT0"/>
          <w:sz w:val="24"/>
          <w:lang w:val="en-US" w:eastAsia="en-US"/>
        </w:rPr>
        <w:t>.</w:t>
      </w:r>
      <w:r w:rsidR="0057161E">
        <w:rPr>
          <w:rStyle w:val="MSGENFONTSTYLENAMETEMPLATEROLEMSGENFONTSTYLENAMEBYROLETEXT0"/>
          <w:sz w:val="24"/>
          <w:lang w:val="en-US" w:eastAsia="en-US"/>
        </w:rPr>
        <w:t xml:space="preserve"> </w:t>
      </w:r>
      <w:r w:rsidR="00D5573B" w:rsidRPr="00C27234">
        <w:rPr>
          <w:rStyle w:val="MSGENFONTSTYLENAMETEMPLATEROLEMSGENFONTSTYLENAMEBYROLETEXT0"/>
          <w:sz w:val="24"/>
          <w:lang w:val="en-US" w:eastAsia="en-US"/>
        </w:rPr>
        <w:t>(</w:t>
      </w:r>
      <w:r w:rsidR="00C27234" w:rsidRPr="00C27234">
        <w:rPr>
          <w:rStyle w:val="MSGENFONTSTYLENAMETEMPLATEROLEMSGENFONTSTYLENAMEBYROLETEXT0"/>
          <w:color w:val="FF0000"/>
          <w:sz w:val="24"/>
          <w:lang w:val="en-US" w:eastAsia="en-US"/>
        </w:rPr>
        <w:t>6,7,8</w:t>
      </w:r>
      <w:r w:rsidR="00551D58" w:rsidRPr="00C27234">
        <w:rPr>
          <w:rStyle w:val="MSGENFONTSTYLENAMETEMPLATEROLEMSGENFONTSTYLENAMEBYROLETEXT0"/>
          <w:color w:val="FF0000"/>
          <w:sz w:val="24"/>
          <w:lang w:val="en-US" w:eastAsia="en-US"/>
        </w:rPr>
        <w:t>)</w:t>
      </w:r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 xml:space="preserve"> </w:t>
      </w:r>
      <w:r w:rsidR="00C27234" w:rsidRPr="00C27234">
        <w:rPr>
          <w:rFonts w:ascii="Arial" w:hAnsi="Arial" w:cs="Arial"/>
          <w:b/>
          <w:color w:val="FF0000"/>
          <w:sz w:val="20"/>
          <w:szCs w:val="14"/>
          <w:lang w:val="en-US"/>
        </w:rPr>
        <w:t>6</w:t>
      </w:r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 xml:space="preserve"> C Franceschi, A. </w:t>
      </w:r>
      <w:proofErr w:type="spellStart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>Bahnini</w:t>
      </w:r>
      <w:proofErr w:type="spellEnd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 xml:space="preserve"> Points de </w:t>
      </w:r>
      <w:proofErr w:type="spellStart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>fuite</w:t>
      </w:r>
      <w:proofErr w:type="spellEnd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 xml:space="preserve"> </w:t>
      </w:r>
      <w:proofErr w:type="spellStart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>pelviens</w:t>
      </w:r>
      <w:proofErr w:type="spellEnd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 xml:space="preserve"> </w:t>
      </w:r>
      <w:proofErr w:type="spellStart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>viscéraux</w:t>
      </w:r>
      <w:proofErr w:type="spellEnd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 xml:space="preserve"> et </w:t>
      </w:r>
      <w:proofErr w:type="spellStart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>varices</w:t>
      </w:r>
      <w:proofErr w:type="spellEnd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 xml:space="preserve"> des </w:t>
      </w:r>
      <w:proofErr w:type="spellStart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>membres</w:t>
      </w:r>
      <w:proofErr w:type="spellEnd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 xml:space="preserve"> </w:t>
      </w:r>
      <w:proofErr w:type="spellStart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>inférieurs</w:t>
      </w:r>
      <w:proofErr w:type="spellEnd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 xml:space="preserve"> </w:t>
      </w:r>
      <w:proofErr w:type="spellStart"/>
      <w:r w:rsidR="00C27234" w:rsidRPr="00C27234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>Phlébologie</w:t>
      </w:r>
      <w:proofErr w:type="spellEnd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 xml:space="preserve"> 2004; 57: 37-42.</w:t>
      </w:r>
      <w:r w:rsidR="00C27234" w:rsidRPr="00C27234">
        <w:rPr>
          <w:rFonts w:ascii="Arial" w:hAnsi="Arial" w:cs="Arial"/>
          <w:b/>
          <w:color w:val="FF0000"/>
          <w:sz w:val="20"/>
          <w:szCs w:val="14"/>
          <w:lang w:val="en-US"/>
        </w:rPr>
        <w:t xml:space="preserve">7 </w:t>
      </w:r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 xml:space="preserve">C Franceschi, A. </w:t>
      </w:r>
      <w:proofErr w:type="spellStart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>Bahnini</w:t>
      </w:r>
      <w:proofErr w:type="spellEnd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 xml:space="preserve"> Treatment of lower extremity venous </w:t>
      </w:r>
      <w:proofErr w:type="spellStart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>insufficency</w:t>
      </w:r>
      <w:proofErr w:type="spellEnd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 xml:space="preserve"> due to pelvic leak points in women </w:t>
      </w:r>
      <w:r w:rsidR="00C27234" w:rsidRPr="00C27234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 xml:space="preserve">Ann </w:t>
      </w:r>
      <w:proofErr w:type="spellStart"/>
      <w:r w:rsidR="00C27234" w:rsidRPr="00C27234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>Vasc</w:t>
      </w:r>
      <w:proofErr w:type="spellEnd"/>
      <w:r w:rsidR="00C27234" w:rsidRPr="00C27234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 xml:space="preserve"> </w:t>
      </w:r>
      <w:proofErr w:type="spellStart"/>
      <w:r w:rsidR="00C27234" w:rsidRPr="00C27234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>Surg</w:t>
      </w:r>
      <w:proofErr w:type="spellEnd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 xml:space="preserve"> 2005; 19: 284-288.</w:t>
      </w:r>
      <w:r w:rsidR="00C27234" w:rsidRPr="00C27234">
        <w:rPr>
          <w:rFonts w:ascii="LatoLight" w:hAnsi="LatoLight" w:cs="Arial"/>
          <w:color w:val="FF0000"/>
          <w:szCs w:val="18"/>
          <w:lang w:val="en-US"/>
        </w:rPr>
        <w:t xml:space="preserve"> </w:t>
      </w:r>
      <w:r w:rsidR="00C27234" w:rsidRPr="00C27234">
        <w:rPr>
          <w:rFonts w:ascii="LatoLight" w:hAnsi="LatoLight" w:cs="Arial"/>
          <w:b/>
          <w:color w:val="FF0000"/>
          <w:szCs w:val="18"/>
          <w:lang w:val="fr-FR"/>
        </w:rPr>
        <w:t xml:space="preserve">8 </w:t>
      </w:r>
      <w:r w:rsidR="00C27234" w:rsidRPr="00C27234">
        <w:rPr>
          <w:rFonts w:ascii="LatoLight" w:hAnsi="LatoLight" w:cs="Arial"/>
          <w:color w:val="FF0000"/>
          <w:szCs w:val="18"/>
          <w:lang w:val="fr-FR"/>
        </w:rPr>
        <w:t xml:space="preserve">Franceschi C. Anatomie fonctionnelle et diagnostic des points de fuite </w:t>
      </w:r>
      <w:proofErr w:type="spellStart"/>
      <w:r w:rsidR="00C27234" w:rsidRPr="00C27234">
        <w:rPr>
          <w:rFonts w:ascii="LatoLight" w:hAnsi="LatoLight" w:cs="Arial"/>
          <w:color w:val="FF0000"/>
          <w:szCs w:val="18"/>
          <w:lang w:val="fr-FR"/>
        </w:rPr>
        <w:t>bulboclitoridiens</w:t>
      </w:r>
      <w:proofErr w:type="spellEnd"/>
      <w:r w:rsidR="00C27234" w:rsidRPr="00C27234">
        <w:rPr>
          <w:rFonts w:ascii="LatoLight" w:hAnsi="LatoLight" w:cs="Arial"/>
          <w:color w:val="FF0000"/>
          <w:szCs w:val="18"/>
          <w:lang w:val="fr-FR"/>
        </w:rPr>
        <w:t xml:space="preserve"> chez la femme (point C). </w:t>
      </w:r>
      <w:r w:rsidR="00C27234" w:rsidRPr="00C27234">
        <w:rPr>
          <w:rFonts w:ascii="LatoLight" w:hAnsi="LatoLight" w:cs="Arial"/>
          <w:i/>
          <w:iCs/>
          <w:color w:val="FF0000"/>
          <w:szCs w:val="18"/>
          <w:lang w:val="fr-FR"/>
        </w:rPr>
        <w:t xml:space="preserve">J Mal </w:t>
      </w:r>
      <w:proofErr w:type="spellStart"/>
      <w:r w:rsidR="00C27234" w:rsidRPr="00C27234">
        <w:rPr>
          <w:rFonts w:ascii="LatoLight" w:hAnsi="LatoLight" w:cs="Arial"/>
          <w:i/>
          <w:iCs/>
          <w:color w:val="FF0000"/>
          <w:szCs w:val="18"/>
          <w:lang w:val="fr-FR"/>
        </w:rPr>
        <w:t>Vasc</w:t>
      </w:r>
      <w:proofErr w:type="spellEnd"/>
      <w:r w:rsidR="00C27234" w:rsidRPr="00C27234">
        <w:rPr>
          <w:rFonts w:ascii="LatoLight" w:hAnsi="LatoLight" w:cs="Arial"/>
          <w:color w:val="FF0000"/>
          <w:szCs w:val="18"/>
          <w:lang w:val="fr-FR"/>
        </w:rPr>
        <w:t>. 2008;33:42</w:t>
      </w:r>
      <w:r w:rsidR="00C27234" w:rsidRPr="00C27234">
        <w:rPr>
          <w:rFonts w:ascii="LatoLight" w:hAnsi="LatoLight" w:cs="Arial"/>
          <w:color w:val="FF0000"/>
          <w:sz w:val="18"/>
          <w:szCs w:val="18"/>
          <w:lang w:val="fr-FR"/>
        </w:rPr>
        <w:t>.</w:t>
      </w:r>
    </w:p>
    <w:p w:rsidR="00C27234" w:rsidRPr="00C27234" w:rsidRDefault="00C27234" w:rsidP="00C27234">
      <w:pPr>
        <w:pStyle w:val="NormalWeb"/>
        <w:rPr>
          <w:rFonts w:ascii="Arial" w:hAnsi="Arial" w:cs="Arial"/>
          <w:color w:val="555555"/>
          <w:sz w:val="20"/>
          <w:szCs w:val="14"/>
          <w:lang w:val="fr-FR"/>
        </w:rPr>
      </w:pPr>
    </w:p>
    <w:p w:rsidR="0007337C" w:rsidRPr="0007337C" w:rsidRDefault="00C27234" w:rsidP="0007337C">
      <w:pPr>
        <w:rPr>
          <w:color w:val="FF0000"/>
          <w:lang w:val="en-US"/>
        </w:rPr>
      </w:pPr>
      <w:r w:rsidRPr="00C27234">
        <w:rPr>
          <w:rStyle w:val="MSGENFONTSTYLENAMETEMPLATEROLEMSGENFONTSTYLENAMEBYROLETEXT0"/>
          <w:sz w:val="24"/>
          <w:lang w:eastAsia="en-US"/>
        </w:rPr>
        <w:t xml:space="preserve"> </w:t>
      </w:r>
      <w:r w:rsidR="00B875F6" w:rsidRPr="00C27234">
        <w:rPr>
          <w:rStyle w:val="MSGENFONTSTYLENAMETEMPLATEROLEMSGENFONTSTYLENAMEBYROLETEXT0"/>
          <w:sz w:val="24"/>
          <w:lang w:eastAsia="en-US"/>
        </w:rPr>
        <w:t xml:space="preserve">. </w:t>
      </w:r>
      <w:r w:rsidR="00D5573B" w:rsidRPr="008E3142">
        <w:rPr>
          <w:rStyle w:val="MSGENFONTSTYLENAMETEMPLATEROLEMSGENFONTSTYLENAMEBYROLETEXT0"/>
          <w:sz w:val="24"/>
          <w:lang w:val="en-US" w:eastAsia="en-US"/>
        </w:rPr>
        <w:t xml:space="preserve">These PLP </w:t>
      </w:r>
      <w:r>
        <w:rPr>
          <w:rStyle w:val="MSGENFONTSTYLENAMETEMPLATEROLEMSGENFONTSTYLENAMEBYROLETEXT0"/>
          <w:sz w:val="24"/>
          <w:lang w:val="en-US" w:eastAsia="en-US"/>
        </w:rPr>
        <w:t xml:space="preserve">are </w:t>
      </w:r>
      <w:proofErr w:type="gramStart"/>
      <w:r>
        <w:rPr>
          <w:rStyle w:val="MSGENFONTSTYLENAMETEMPLATEROLEMSGENFONTSTYLENAMEBYROLETEXT0"/>
          <w:sz w:val="24"/>
          <w:lang w:val="en-US" w:eastAsia="en-US"/>
        </w:rPr>
        <w:t xml:space="preserve">called </w:t>
      </w:r>
      <w:r w:rsidR="00C37AFB" w:rsidRPr="008E3142">
        <w:rPr>
          <w:rStyle w:val="MSGENFONTSTYLENAMETEMPLATEROLEMSGENFONTSTYLENAMEBYROLETEXT0"/>
          <w:sz w:val="24"/>
          <w:lang w:val="en-US" w:eastAsia="en-US"/>
        </w:rPr>
        <w:t xml:space="preserve"> </w:t>
      </w:r>
      <w:proofErr w:type="spellStart"/>
      <w:r w:rsidR="00C37AFB" w:rsidRPr="008E3142">
        <w:rPr>
          <w:rStyle w:val="MSGENFONTSTYLENAMETEMPLATEROLEMSGENFONTSTYLENAMEBYROLETEXT0"/>
          <w:sz w:val="24"/>
          <w:lang w:val="en-US" w:eastAsia="en-US"/>
        </w:rPr>
        <w:t>perineal</w:t>
      </w:r>
      <w:proofErr w:type="spellEnd"/>
      <w:proofErr w:type="gramEnd"/>
      <w:r w:rsidR="00C37AFB" w:rsidRPr="008E3142">
        <w:rPr>
          <w:rStyle w:val="MSGENFONTSTYLENAMETEMPLATEROLEMSGENFONTSTYLENAMEBYROLETEXT0"/>
          <w:sz w:val="24"/>
          <w:lang w:val="en-US" w:eastAsia="en-US"/>
        </w:rPr>
        <w:t xml:space="preserve"> point (PP)</w:t>
      </w:r>
      <w:r w:rsidR="00C37AFB">
        <w:rPr>
          <w:rStyle w:val="MSGENFONTSTYLENAMETEMPLATEROLEMSGENFONTSTYLENAMEBYROLETEXT0"/>
          <w:sz w:val="24"/>
          <w:lang w:val="en-US" w:eastAsia="en-US"/>
        </w:rPr>
        <w:t xml:space="preserve">, </w:t>
      </w:r>
      <w:r w:rsidR="00C37AFB" w:rsidRPr="008E3142">
        <w:rPr>
          <w:rStyle w:val="MSGENFONTSTYLENAMETEMPLATEROLEMSGENFONTSTYLENAMEBYROLETEXT0"/>
          <w:sz w:val="24"/>
          <w:lang w:val="en-US" w:eastAsia="en-US"/>
        </w:rPr>
        <w:t xml:space="preserve">inguinal point ( IP) </w:t>
      </w:r>
      <w:r w:rsidR="00C37AFB">
        <w:rPr>
          <w:rStyle w:val="MSGENFONTSTYLENAMETEMPLATEROLEMSGENFONTSTYLENAMEBYROLETEXT0"/>
          <w:sz w:val="24"/>
          <w:lang w:val="en-US" w:eastAsia="en-US"/>
        </w:rPr>
        <w:t xml:space="preserve"> and </w:t>
      </w:r>
      <w:proofErr w:type="spellStart"/>
      <w:r w:rsidR="00C37AFB">
        <w:rPr>
          <w:color w:val="548DD4" w:themeColor="text2" w:themeTint="99"/>
          <w:lang w:val="en-US"/>
        </w:rPr>
        <w:t>clitoridian</w:t>
      </w:r>
      <w:proofErr w:type="spellEnd"/>
      <w:r w:rsidR="00C37AFB">
        <w:rPr>
          <w:color w:val="548DD4" w:themeColor="text2" w:themeTint="99"/>
          <w:lang w:val="en-US"/>
        </w:rPr>
        <w:t xml:space="preserve"> point (CP</w:t>
      </w:r>
      <w:r w:rsidR="00C37AFB" w:rsidRPr="0007337C">
        <w:rPr>
          <w:rStyle w:val="MSGENFONTSTYLENAMETEMPLATEROLEMSGENFONTSTYLENAMEBYROLETEXT0"/>
          <w:color w:val="FF0000"/>
          <w:sz w:val="24"/>
          <w:lang w:val="en-US" w:eastAsia="en-US"/>
        </w:rPr>
        <w:t>)</w:t>
      </w:r>
      <w:r w:rsidR="00D5573B" w:rsidRPr="0007337C">
        <w:rPr>
          <w:rStyle w:val="MSGENFONTSTYLENAMETEMPLATEROLEMSGENFONTSTYLENAMEBYROLETEXT0"/>
          <w:color w:val="FF0000"/>
          <w:sz w:val="24"/>
          <w:lang w:val="en-US" w:eastAsia="en-US"/>
        </w:rPr>
        <w:t>.</w:t>
      </w:r>
      <w:r w:rsidR="0007337C" w:rsidRPr="0007337C">
        <w:rPr>
          <w:color w:val="FF0000"/>
          <w:lang w:val="en-US"/>
        </w:rPr>
        <w:t xml:space="preserve"> Fig. 1</w:t>
      </w:r>
    </w:p>
    <w:p w:rsidR="0007337C" w:rsidRPr="0007337C" w:rsidRDefault="0007337C" w:rsidP="0007337C">
      <w:pPr>
        <w:spacing w:before="100" w:beforeAutospacing="1" w:after="100" w:afterAutospacing="1"/>
        <w:rPr>
          <w:color w:val="FF0000"/>
          <w:lang w:val="en-US"/>
        </w:rPr>
      </w:pPr>
      <w:r w:rsidRPr="0007337C">
        <w:rPr>
          <w:color w:val="FF0000"/>
          <w:lang w:val="en-US"/>
        </w:rPr>
        <w:t xml:space="preserve">Frontal view of the pelvis passing through the </w:t>
      </w:r>
      <w:proofErr w:type="spellStart"/>
      <w:r w:rsidRPr="0007337C">
        <w:rPr>
          <w:color w:val="FF0000"/>
          <w:lang w:val="en-US"/>
        </w:rPr>
        <w:t>perineal</w:t>
      </w:r>
      <w:proofErr w:type="spellEnd"/>
      <w:r w:rsidRPr="0007337C">
        <w:rPr>
          <w:color w:val="FF0000"/>
          <w:lang w:val="en-US"/>
        </w:rPr>
        <w:t xml:space="preserve"> and inguinal leak points (points </w:t>
      </w:r>
      <w:r w:rsidRPr="0007337C">
        <w:rPr>
          <w:i/>
          <w:iCs/>
          <w:color w:val="FF0000"/>
          <w:lang w:val="en-US"/>
        </w:rPr>
        <w:t>P</w:t>
      </w:r>
      <w:r w:rsidRPr="0007337C">
        <w:rPr>
          <w:color w:val="FF0000"/>
          <w:lang w:val="en-US"/>
        </w:rPr>
        <w:t xml:space="preserve"> and </w:t>
      </w:r>
      <w:r w:rsidRPr="0007337C">
        <w:rPr>
          <w:i/>
          <w:iCs/>
          <w:color w:val="FF0000"/>
          <w:lang w:val="en-US"/>
        </w:rPr>
        <w:t>I</w:t>
      </w:r>
      <w:r w:rsidRPr="0007337C">
        <w:rPr>
          <w:color w:val="FF0000"/>
          <w:lang w:val="en-US"/>
        </w:rPr>
        <w:t xml:space="preserve">). Note the number of </w:t>
      </w:r>
      <w:proofErr w:type="spellStart"/>
      <w:r w:rsidRPr="0007337C">
        <w:rPr>
          <w:color w:val="FF0000"/>
          <w:lang w:val="en-US"/>
        </w:rPr>
        <w:t>anastomoses</w:t>
      </w:r>
      <w:proofErr w:type="spellEnd"/>
      <w:r w:rsidRPr="0007337C">
        <w:rPr>
          <w:color w:val="FF0000"/>
          <w:lang w:val="en-US"/>
        </w:rPr>
        <w:t xml:space="preserve"> (</w:t>
      </w:r>
      <w:r w:rsidRPr="0007337C">
        <w:rPr>
          <w:i/>
          <w:iCs/>
          <w:color w:val="FF0000"/>
          <w:lang w:val="en-US"/>
        </w:rPr>
        <w:t>A</w:t>
      </w:r>
      <w:r w:rsidRPr="0007337C">
        <w:rPr>
          <w:color w:val="FF0000"/>
          <w:lang w:val="en-US"/>
        </w:rPr>
        <w:t xml:space="preserve">). </w:t>
      </w:r>
      <w:r w:rsidRPr="0007337C">
        <w:rPr>
          <w:i/>
          <w:iCs/>
          <w:color w:val="FF0000"/>
          <w:lang w:val="en-US"/>
        </w:rPr>
        <w:t>1</w:t>
      </w:r>
      <w:r w:rsidRPr="0007337C">
        <w:rPr>
          <w:color w:val="FF0000"/>
          <w:lang w:val="en-US"/>
        </w:rPr>
        <w:t xml:space="preserve">, vena </w:t>
      </w:r>
      <w:proofErr w:type="spellStart"/>
      <w:r w:rsidRPr="0007337C">
        <w:rPr>
          <w:color w:val="FF0000"/>
          <w:lang w:val="en-US"/>
        </w:rPr>
        <w:t>ovarica</w:t>
      </w:r>
      <w:proofErr w:type="spellEnd"/>
      <w:r w:rsidRPr="0007337C">
        <w:rPr>
          <w:color w:val="FF0000"/>
          <w:lang w:val="en-US"/>
        </w:rPr>
        <w:t xml:space="preserve"> (ovarian vein); </w:t>
      </w:r>
      <w:r w:rsidRPr="0007337C">
        <w:rPr>
          <w:i/>
          <w:iCs/>
          <w:color w:val="FF0000"/>
          <w:lang w:val="en-US"/>
        </w:rPr>
        <w:t>2</w:t>
      </w:r>
      <w:r w:rsidRPr="0007337C">
        <w:rPr>
          <w:color w:val="FF0000"/>
          <w:lang w:val="en-US"/>
        </w:rPr>
        <w:t xml:space="preserve">, tuba uteri vena (fallopian tube vein); </w:t>
      </w:r>
      <w:r w:rsidRPr="0007337C">
        <w:rPr>
          <w:i/>
          <w:iCs/>
          <w:color w:val="FF0000"/>
          <w:lang w:val="en-US"/>
        </w:rPr>
        <w:t>3</w:t>
      </w:r>
      <w:r w:rsidRPr="0007337C">
        <w:rPr>
          <w:color w:val="FF0000"/>
          <w:lang w:val="en-US"/>
        </w:rPr>
        <w:t xml:space="preserve">, vena uterine (uterine vein); </w:t>
      </w:r>
      <w:r w:rsidRPr="0007337C">
        <w:rPr>
          <w:i/>
          <w:iCs/>
          <w:color w:val="FF0000"/>
          <w:lang w:val="en-US"/>
        </w:rPr>
        <w:t>4</w:t>
      </w:r>
      <w:r w:rsidRPr="0007337C">
        <w:rPr>
          <w:color w:val="FF0000"/>
          <w:lang w:val="en-US"/>
        </w:rPr>
        <w:t xml:space="preserve">, vena </w:t>
      </w:r>
      <w:proofErr w:type="spellStart"/>
      <w:r w:rsidRPr="0007337C">
        <w:rPr>
          <w:color w:val="FF0000"/>
          <w:lang w:val="en-US"/>
        </w:rPr>
        <w:t>iliaca</w:t>
      </w:r>
      <w:proofErr w:type="spellEnd"/>
      <w:r w:rsidRPr="0007337C">
        <w:rPr>
          <w:color w:val="FF0000"/>
          <w:lang w:val="en-US"/>
        </w:rPr>
        <w:t xml:space="preserve"> </w:t>
      </w:r>
      <w:proofErr w:type="spellStart"/>
      <w:r w:rsidRPr="0007337C">
        <w:rPr>
          <w:color w:val="FF0000"/>
          <w:lang w:val="en-US"/>
        </w:rPr>
        <w:t>interna</w:t>
      </w:r>
      <w:proofErr w:type="spellEnd"/>
      <w:r w:rsidRPr="0007337C">
        <w:rPr>
          <w:color w:val="FF0000"/>
          <w:lang w:val="en-US"/>
        </w:rPr>
        <w:t xml:space="preserve"> (internal iliac vein); </w:t>
      </w:r>
      <w:r w:rsidRPr="0007337C">
        <w:rPr>
          <w:i/>
          <w:iCs/>
          <w:color w:val="FF0000"/>
          <w:lang w:val="en-US"/>
        </w:rPr>
        <w:t>5</w:t>
      </w:r>
      <w:r w:rsidRPr="0007337C">
        <w:rPr>
          <w:color w:val="FF0000"/>
          <w:lang w:val="en-US"/>
        </w:rPr>
        <w:t xml:space="preserve">, </w:t>
      </w:r>
      <w:proofErr w:type="spellStart"/>
      <w:r w:rsidRPr="0007337C">
        <w:rPr>
          <w:color w:val="FF0000"/>
          <w:lang w:val="en-US"/>
        </w:rPr>
        <w:t>ligamentum</w:t>
      </w:r>
      <w:proofErr w:type="spellEnd"/>
      <w:r w:rsidRPr="0007337C">
        <w:rPr>
          <w:color w:val="FF0000"/>
          <w:lang w:val="en-US"/>
        </w:rPr>
        <w:t xml:space="preserve"> </w:t>
      </w:r>
      <w:proofErr w:type="spellStart"/>
      <w:r w:rsidRPr="0007337C">
        <w:rPr>
          <w:color w:val="FF0000"/>
          <w:lang w:val="en-US"/>
        </w:rPr>
        <w:t>teres</w:t>
      </w:r>
      <w:proofErr w:type="spellEnd"/>
      <w:r w:rsidRPr="0007337C">
        <w:rPr>
          <w:color w:val="FF0000"/>
          <w:lang w:val="en-US"/>
        </w:rPr>
        <w:t xml:space="preserve"> uteri vena (round ligament vein of the uterus); </w:t>
      </w:r>
      <w:r w:rsidRPr="0007337C">
        <w:rPr>
          <w:i/>
          <w:iCs/>
          <w:color w:val="FF0000"/>
          <w:lang w:val="en-US"/>
        </w:rPr>
        <w:t>6</w:t>
      </w:r>
      <w:r w:rsidRPr="0007337C">
        <w:rPr>
          <w:color w:val="FF0000"/>
          <w:lang w:val="en-US"/>
        </w:rPr>
        <w:t xml:space="preserve">, vena pudenda </w:t>
      </w:r>
      <w:proofErr w:type="spellStart"/>
      <w:r w:rsidRPr="0007337C">
        <w:rPr>
          <w:color w:val="FF0000"/>
          <w:lang w:val="en-US"/>
        </w:rPr>
        <w:t>interna</w:t>
      </w:r>
      <w:proofErr w:type="spellEnd"/>
      <w:r w:rsidRPr="0007337C">
        <w:rPr>
          <w:color w:val="FF0000"/>
          <w:lang w:val="en-US"/>
        </w:rPr>
        <w:t xml:space="preserve"> (internal </w:t>
      </w:r>
      <w:proofErr w:type="spellStart"/>
      <w:r w:rsidRPr="0007337C">
        <w:rPr>
          <w:color w:val="FF0000"/>
          <w:lang w:val="en-US"/>
        </w:rPr>
        <w:t>pudendal</w:t>
      </w:r>
      <w:proofErr w:type="spellEnd"/>
      <w:r w:rsidRPr="0007337C">
        <w:rPr>
          <w:color w:val="FF0000"/>
          <w:lang w:val="en-US"/>
        </w:rPr>
        <w:t xml:space="preserve"> vein); </w:t>
      </w:r>
      <w:r w:rsidRPr="0007337C">
        <w:rPr>
          <w:i/>
          <w:iCs/>
          <w:color w:val="FF0000"/>
          <w:lang w:val="en-US"/>
        </w:rPr>
        <w:t>7</w:t>
      </w:r>
      <w:r w:rsidRPr="0007337C">
        <w:rPr>
          <w:color w:val="FF0000"/>
          <w:lang w:val="en-US"/>
        </w:rPr>
        <w:t xml:space="preserve">, vena </w:t>
      </w:r>
      <w:proofErr w:type="spellStart"/>
      <w:r w:rsidRPr="0007337C">
        <w:rPr>
          <w:color w:val="FF0000"/>
          <w:lang w:val="en-US"/>
        </w:rPr>
        <w:t>rectalis</w:t>
      </w:r>
      <w:proofErr w:type="spellEnd"/>
      <w:r w:rsidRPr="0007337C">
        <w:rPr>
          <w:color w:val="FF0000"/>
          <w:lang w:val="en-US"/>
        </w:rPr>
        <w:t xml:space="preserve"> inferior (inferior rectal vein); </w:t>
      </w:r>
      <w:r w:rsidRPr="0007337C">
        <w:rPr>
          <w:i/>
          <w:iCs/>
          <w:color w:val="FF0000"/>
          <w:lang w:val="en-US"/>
        </w:rPr>
        <w:t>8</w:t>
      </w:r>
      <w:r w:rsidRPr="0007337C">
        <w:rPr>
          <w:color w:val="FF0000"/>
          <w:lang w:val="en-US"/>
        </w:rPr>
        <w:t xml:space="preserve">, vena pudenda </w:t>
      </w:r>
      <w:proofErr w:type="spellStart"/>
      <w:r w:rsidRPr="0007337C">
        <w:rPr>
          <w:color w:val="FF0000"/>
          <w:lang w:val="en-US"/>
        </w:rPr>
        <w:t>interna</w:t>
      </w:r>
      <w:proofErr w:type="spellEnd"/>
      <w:r w:rsidRPr="0007337C">
        <w:rPr>
          <w:color w:val="FF0000"/>
          <w:lang w:val="en-US"/>
        </w:rPr>
        <w:t xml:space="preserve"> </w:t>
      </w:r>
      <w:proofErr w:type="spellStart"/>
      <w:r w:rsidRPr="0007337C">
        <w:rPr>
          <w:color w:val="FF0000"/>
          <w:lang w:val="en-US"/>
        </w:rPr>
        <w:t>rama</w:t>
      </w:r>
      <w:proofErr w:type="spellEnd"/>
      <w:r w:rsidRPr="0007337C">
        <w:rPr>
          <w:color w:val="FF0000"/>
          <w:lang w:val="en-US"/>
        </w:rPr>
        <w:t xml:space="preserve"> (internal </w:t>
      </w:r>
      <w:proofErr w:type="spellStart"/>
      <w:r w:rsidRPr="0007337C">
        <w:rPr>
          <w:color w:val="FF0000"/>
          <w:lang w:val="en-US"/>
        </w:rPr>
        <w:t>pudendal</w:t>
      </w:r>
      <w:proofErr w:type="spellEnd"/>
      <w:r w:rsidRPr="0007337C">
        <w:rPr>
          <w:color w:val="FF0000"/>
          <w:lang w:val="en-US"/>
        </w:rPr>
        <w:t xml:space="preserve"> branch vein); </w:t>
      </w:r>
      <w:r w:rsidRPr="0007337C">
        <w:rPr>
          <w:i/>
          <w:iCs/>
          <w:color w:val="FF0000"/>
          <w:lang w:val="en-US"/>
        </w:rPr>
        <w:t>9</w:t>
      </w:r>
      <w:r w:rsidRPr="0007337C">
        <w:rPr>
          <w:color w:val="FF0000"/>
          <w:lang w:val="en-US"/>
        </w:rPr>
        <w:t>, vena perinea (</w:t>
      </w:r>
      <w:proofErr w:type="spellStart"/>
      <w:r w:rsidRPr="0007337C">
        <w:rPr>
          <w:color w:val="FF0000"/>
          <w:lang w:val="en-US"/>
        </w:rPr>
        <w:t>perineal</w:t>
      </w:r>
      <w:proofErr w:type="spellEnd"/>
      <w:r w:rsidRPr="0007337C">
        <w:rPr>
          <w:color w:val="FF0000"/>
          <w:lang w:val="en-US"/>
        </w:rPr>
        <w:t xml:space="preserve"> vein); </w:t>
      </w:r>
      <w:r w:rsidRPr="0007337C">
        <w:rPr>
          <w:i/>
          <w:iCs/>
          <w:color w:val="FF0000"/>
          <w:lang w:val="en-US"/>
        </w:rPr>
        <w:t>10</w:t>
      </w:r>
      <w:r w:rsidRPr="0007337C">
        <w:rPr>
          <w:color w:val="FF0000"/>
          <w:lang w:val="en-US"/>
        </w:rPr>
        <w:t xml:space="preserve">, vena </w:t>
      </w:r>
      <w:proofErr w:type="spellStart"/>
      <w:r w:rsidRPr="0007337C">
        <w:rPr>
          <w:color w:val="FF0000"/>
          <w:lang w:val="en-US"/>
        </w:rPr>
        <w:t>femoralis</w:t>
      </w:r>
      <w:proofErr w:type="spellEnd"/>
      <w:r w:rsidRPr="0007337C">
        <w:rPr>
          <w:color w:val="FF0000"/>
          <w:lang w:val="en-US"/>
        </w:rPr>
        <w:t xml:space="preserve"> (femoral vein); </w:t>
      </w:r>
      <w:r w:rsidRPr="0007337C">
        <w:rPr>
          <w:i/>
          <w:iCs/>
          <w:color w:val="FF0000"/>
          <w:lang w:val="en-US"/>
        </w:rPr>
        <w:t>11</w:t>
      </w:r>
      <w:r w:rsidRPr="0007337C">
        <w:rPr>
          <w:color w:val="FF0000"/>
          <w:lang w:val="en-US"/>
        </w:rPr>
        <w:t xml:space="preserve">, vena </w:t>
      </w:r>
      <w:proofErr w:type="spellStart"/>
      <w:r w:rsidRPr="0007337C">
        <w:rPr>
          <w:color w:val="FF0000"/>
          <w:lang w:val="en-US"/>
        </w:rPr>
        <w:t>saphena</w:t>
      </w:r>
      <w:proofErr w:type="spellEnd"/>
      <w:r w:rsidRPr="0007337C">
        <w:rPr>
          <w:color w:val="FF0000"/>
          <w:lang w:val="en-US"/>
        </w:rPr>
        <w:t xml:space="preserve"> magna (greater </w:t>
      </w:r>
      <w:proofErr w:type="spellStart"/>
      <w:r w:rsidRPr="0007337C">
        <w:rPr>
          <w:color w:val="FF0000"/>
          <w:lang w:val="en-US"/>
        </w:rPr>
        <w:t>saphenous</w:t>
      </w:r>
      <w:proofErr w:type="spellEnd"/>
      <w:r w:rsidRPr="0007337C">
        <w:rPr>
          <w:color w:val="FF0000"/>
          <w:lang w:val="en-US"/>
        </w:rPr>
        <w:t xml:space="preserve"> vein); </w:t>
      </w:r>
      <w:r w:rsidRPr="0007337C">
        <w:rPr>
          <w:i/>
          <w:iCs/>
          <w:color w:val="FF0000"/>
          <w:lang w:val="en-US"/>
        </w:rPr>
        <w:t>12</w:t>
      </w:r>
      <w:r w:rsidRPr="0007337C">
        <w:rPr>
          <w:color w:val="FF0000"/>
          <w:lang w:val="en-US"/>
        </w:rPr>
        <w:t xml:space="preserve">, vena pudenda </w:t>
      </w:r>
      <w:proofErr w:type="spellStart"/>
      <w:r w:rsidRPr="0007337C">
        <w:rPr>
          <w:color w:val="FF0000"/>
          <w:lang w:val="en-US"/>
        </w:rPr>
        <w:t>externa</w:t>
      </w:r>
      <w:proofErr w:type="spellEnd"/>
      <w:r w:rsidRPr="0007337C">
        <w:rPr>
          <w:color w:val="FF0000"/>
          <w:lang w:val="en-US"/>
        </w:rPr>
        <w:t xml:space="preserve"> (external </w:t>
      </w:r>
      <w:proofErr w:type="spellStart"/>
      <w:r w:rsidRPr="0007337C">
        <w:rPr>
          <w:color w:val="FF0000"/>
          <w:lang w:val="en-US"/>
        </w:rPr>
        <w:t>pudendal</w:t>
      </w:r>
      <w:proofErr w:type="spellEnd"/>
      <w:r w:rsidRPr="0007337C">
        <w:rPr>
          <w:color w:val="FF0000"/>
          <w:lang w:val="en-US"/>
        </w:rPr>
        <w:t xml:space="preserve"> vein).</w:t>
      </w:r>
    </w:p>
    <w:p w:rsidR="0007337C" w:rsidRPr="008E3142" w:rsidRDefault="0007337C" w:rsidP="0007337C">
      <w:pPr>
        <w:rPr>
          <w:lang w:val="en-US"/>
        </w:rPr>
      </w:pPr>
      <w:r w:rsidRPr="0007337C">
        <w:rPr>
          <w:lang w:val="en-US"/>
        </w:rPr>
        <w:t xml:space="preserve"> </w:t>
      </w:r>
    </w:p>
    <w:p w:rsidR="00B74701" w:rsidRDefault="00B74701" w:rsidP="0003598E">
      <w:pPr>
        <w:pStyle w:val="NormalWeb"/>
        <w:rPr>
          <w:rStyle w:val="MSGENFONTSTYLENAMETEMPLATEROLEMSGENFONTSTYLENAMEBYROLETEXT0"/>
          <w:sz w:val="24"/>
          <w:lang w:val="en-US" w:eastAsia="en-US"/>
        </w:rPr>
      </w:pPr>
    </w:p>
    <w:p w:rsidR="0057161E" w:rsidRPr="0007337C" w:rsidRDefault="0077179F" w:rsidP="00D01210">
      <w:pPr>
        <w:pStyle w:val="MSGENFONTSTYLENAMETEMPLATEROLEMSGENFONTSTYLENAMEBYROLETEXT1"/>
        <w:shd w:val="clear" w:color="auto" w:fill="auto"/>
        <w:spacing w:line="276" w:lineRule="auto"/>
        <w:ind w:right="20" w:firstLine="720"/>
        <w:jc w:val="left"/>
        <w:rPr>
          <w:rStyle w:val="MSGENFONTSTYLENAMETEMPLATEROLEMSGENFONTSTYLENAMEBYROLETEXT0"/>
          <w:color w:val="auto"/>
          <w:sz w:val="24"/>
          <w:lang w:val="en-US" w:eastAsia="en-US"/>
        </w:rPr>
      </w:pPr>
      <w:r w:rsidRPr="0007337C">
        <w:rPr>
          <w:rStyle w:val="MSGENFONTSTYLENAMETEMPLATEROLEMSGENFONTSTYLENAMEBYROLETEXT0"/>
          <w:color w:val="auto"/>
          <w:sz w:val="24"/>
          <w:lang w:val="en-US" w:eastAsia="en-US"/>
        </w:rPr>
        <w:t>PP</w:t>
      </w:r>
      <w:r w:rsidR="00D5573B" w:rsidRPr="0007337C">
        <w:rPr>
          <w:rStyle w:val="MSGENFONTSTYLENAMETEMPLATEROLEMSGENFONTSTYLENAMEBYROLETEXT0"/>
          <w:color w:val="auto"/>
          <w:sz w:val="24"/>
          <w:lang w:val="en-US" w:eastAsia="en-US"/>
        </w:rPr>
        <w:t xml:space="preserve"> </w:t>
      </w:r>
      <w:proofErr w:type="gramStart"/>
      <w:r w:rsidR="00D5573B" w:rsidRPr="0007337C">
        <w:rPr>
          <w:rStyle w:val="MSGENFONTSTYLENAMETEMPLATEROLEMSGENFONTSTYLENAMEBYROLETEXT0"/>
          <w:color w:val="auto"/>
          <w:sz w:val="24"/>
          <w:lang w:val="en-US" w:eastAsia="en-US"/>
        </w:rPr>
        <w:t xml:space="preserve">is  </w:t>
      </w:r>
      <w:r w:rsidR="009873AA" w:rsidRPr="0007337C">
        <w:rPr>
          <w:rStyle w:val="MSGENFONTSTYLENAMETEMPLATEROLEMSGENFONTSTYLENAMEBYROLETEXT0"/>
          <w:color w:val="auto"/>
          <w:sz w:val="24"/>
          <w:lang w:val="en-US" w:eastAsia="en-US"/>
        </w:rPr>
        <w:t>the</w:t>
      </w:r>
      <w:proofErr w:type="gramEnd"/>
      <w:r w:rsidR="009873AA" w:rsidRPr="0007337C">
        <w:rPr>
          <w:rStyle w:val="MSGENFONTSTYLENAMETEMPLATEROLEMSGENFONTSTYLENAMEBYROLETEXT0"/>
          <w:color w:val="auto"/>
          <w:sz w:val="24"/>
          <w:lang w:val="en-US" w:eastAsia="en-US"/>
        </w:rPr>
        <w:t xml:space="preserve"> superficial </w:t>
      </w:r>
      <w:proofErr w:type="spellStart"/>
      <w:r w:rsidR="009873AA" w:rsidRPr="0007337C">
        <w:rPr>
          <w:rStyle w:val="MSGENFONTSTYLENAMETEMPLATEROLEMSGENFONTSTYLENAMEBYROLETEXT0"/>
          <w:color w:val="auto"/>
          <w:sz w:val="24"/>
          <w:lang w:val="en-US" w:eastAsia="en-US"/>
        </w:rPr>
        <w:t>Perineal</w:t>
      </w:r>
      <w:proofErr w:type="spellEnd"/>
      <w:r w:rsidR="009873AA" w:rsidRPr="0007337C">
        <w:rPr>
          <w:rStyle w:val="MSGENFONTSTYLENAMETEMPLATEROLEMSGENFONTSTYLENAMEBYROLETEXT0"/>
          <w:color w:val="auto"/>
          <w:sz w:val="24"/>
          <w:lang w:val="en-US" w:eastAsia="en-US"/>
        </w:rPr>
        <w:t xml:space="preserve"> fascia </w:t>
      </w:r>
      <w:r w:rsidRPr="0007337C">
        <w:rPr>
          <w:rStyle w:val="MSGENFONTSTYLENAMETEMPLATEROLEMSGENFONTSTYLENAMEBYROLETEXT0"/>
          <w:color w:val="auto"/>
          <w:sz w:val="24"/>
          <w:lang w:val="en-US" w:eastAsia="en-US"/>
        </w:rPr>
        <w:t xml:space="preserve">hole </w:t>
      </w:r>
      <w:r w:rsidR="009873AA" w:rsidRPr="0007337C">
        <w:rPr>
          <w:rStyle w:val="MSGENFONTSTYLENAMETEMPLATEROLEMSGENFONTSTYLENAMEBYROLETEXT0"/>
          <w:color w:val="auto"/>
          <w:sz w:val="24"/>
          <w:lang w:val="en-US" w:eastAsia="en-US"/>
        </w:rPr>
        <w:t xml:space="preserve">crossed by the </w:t>
      </w:r>
      <w:proofErr w:type="spellStart"/>
      <w:r w:rsidR="009873AA" w:rsidRPr="0007337C">
        <w:rPr>
          <w:rStyle w:val="MSGENFONTSTYLENAMETEMPLATEROLEMSGENFONTSTYLENAMEBYROLETEXT0"/>
          <w:color w:val="auto"/>
          <w:sz w:val="24"/>
          <w:lang w:val="en-US" w:eastAsia="en-US"/>
        </w:rPr>
        <w:t>Perineal</w:t>
      </w:r>
      <w:proofErr w:type="spellEnd"/>
      <w:r w:rsidR="009873AA" w:rsidRPr="0007337C">
        <w:rPr>
          <w:rStyle w:val="MSGENFONTSTYLENAMETEMPLATEROLEMSGENFONTSTYLENAMEBYROLETEXT0"/>
          <w:color w:val="auto"/>
          <w:sz w:val="24"/>
          <w:lang w:val="en-US" w:eastAsia="en-US"/>
        </w:rPr>
        <w:t xml:space="preserve"> vein that collects the posterior labial vein then connects to the Internal </w:t>
      </w:r>
      <w:proofErr w:type="spellStart"/>
      <w:r w:rsidR="009873AA" w:rsidRPr="0007337C">
        <w:rPr>
          <w:rStyle w:val="MSGENFONTSTYLENAMETEMPLATEROLEMSGENFONTSTYLENAMEBYROLETEXT0"/>
          <w:color w:val="auto"/>
          <w:sz w:val="24"/>
          <w:lang w:val="en-US" w:eastAsia="en-US"/>
        </w:rPr>
        <w:t>Pudendal</w:t>
      </w:r>
      <w:proofErr w:type="spellEnd"/>
      <w:r w:rsidR="009873AA" w:rsidRPr="0007337C">
        <w:rPr>
          <w:rStyle w:val="MSGENFONTSTYLENAMETEMPLATEROLEMSGENFONTSTYLENAMEBYROLETEXT0"/>
          <w:color w:val="auto"/>
          <w:sz w:val="24"/>
          <w:lang w:val="en-US" w:eastAsia="en-US"/>
        </w:rPr>
        <w:t xml:space="preserve"> vein</w:t>
      </w:r>
      <w:r w:rsidR="0007337C" w:rsidRPr="0007337C">
        <w:rPr>
          <w:rStyle w:val="MSGENFONTSTYLENAMETEMPLATEROLEMSGENFONTSTYLENAMEBYROLETEXT0"/>
          <w:color w:val="auto"/>
          <w:sz w:val="24"/>
          <w:lang w:val="en-US" w:eastAsia="en-US"/>
        </w:rPr>
        <w:t xml:space="preserve">. </w:t>
      </w:r>
      <w:r w:rsidR="000E24EC" w:rsidRPr="0007337C">
        <w:rPr>
          <w:sz w:val="24"/>
          <w:szCs w:val="24"/>
          <w:lang w:val="en-US"/>
        </w:rPr>
        <w:t xml:space="preserve">The </w:t>
      </w:r>
      <w:proofErr w:type="spellStart"/>
      <w:r w:rsidR="000E24EC" w:rsidRPr="0007337C">
        <w:rPr>
          <w:sz w:val="24"/>
          <w:szCs w:val="24"/>
          <w:lang w:val="en-US"/>
        </w:rPr>
        <w:t>Perineal</w:t>
      </w:r>
      <w:proofErr w:type="spellEnd"/>
      <w:r w:rsidR="000E24EC" w:rsidRPr="0007337C">
        <w:rPr>
          <w:sz w:val="24"/>
          <w:szCs w:val="24"/>
          <w:lang w:val="en-US"/>
        </w:rPr>
        <w:t xml:space="preserve"> Vein</w:t>
      </w:r>
      <w:r w:rsidR="0057161E" w:rsidRPr="0007337C">
        <w:rPr>
          <w:sz w:val="24"/>
          <w:szCs w:val="24"/>
          <w:lang w:val="en-US"/>
        </w:rPr>
        <w:t xml:space="preserve"> drain</w:t>
      </w:r>
      <w:r w:rsidR="000E24EC" w:rsidRPr="0007337C">
        <w:rPr>
          <w:sz w:val="24"/>
          <w:szCs w:val="24"/>
          <w:lang w:val="en-US"/>
        </w:rPr>
        <w:t>s</w:t>
      </w:r>
      <w:r w:rsidR="0057161E" w:rsidRPr="0007337C">
        <w:rPr>
          <w:sz w:val="24"/>
          <w:szCs w:val="24"/>
          <w:lang w:val="en-US"/>
        </w:rPr>
        <w:t xml:space="preserve"> the skin of the perineum then </w:t>
      </w:r>
      <w:proofErr w:type="gramStart"/>
      <w:r w:rsidR="0057161E" w:rsidRPr="0007337C">
        <w:rPr>
          <w:sz w:val="24"/>
          <w:szCs w:val="24"/>
          <w:lang w:val="en-US"/>
        </w:rPr>
        <w:t>receive</w:t>
      </w:r>
      <w:proofErr w:type="gramEnd"/>
      <w:r w:rsidR="0057161E" w:rsidRPr="0007337C">
        <w:rPr>
          <w:sz w:val="24"/>
          <w:szCs w:val="24"/>
          <w:lang w:val="en-US"/>
        </w:rPr>
        <w:t xml:space="preserve"> the posterior labial veins and pass through the superficial </w:t>
      </w:r>
      <w:proofErr w:type="spellStart"/>
      <w:r w:rsidR="0057161E" w:rsidRPr="0007337C">
        <w:rPr>
          <w:sz w:val="24"/>
          <w:szCs w:val="24"/>
          <w:lang w:val="en-US"/>
        </w:rPr>
        <w:t>aponeurosis</w:t>
      </w:r>
      <w:proofErr w:type="spellEnd"/>
      <w:r w:rsidR="0057161E" w:rsidRPr="0007337C">
        <w:rPr>
          <w:sz w:val="24"/>
          <w:szCs w:val="24"/>
          <w:lang w:val="en-US"/>
        </w:rPr>
        <w:t xml:space="preserve"> of the perineum (fascia </w:t>
      </w:r>
      <w:proofErr w:type="spellStart"/>
      <w:r w:rsidR="0057161E" w:rsidRPr="0007337C">
        <w:rPr>
          <w:sz w:val="24"/>
          <w:szCs w:val="24"/>
          <w:lang w:val="en-US"/>
        </w:rPr>
        <w:t>perinalis</w:t>
      </w:r>
      <w:proofErr w:type="spellEnd"/>
      <w:r w:rsidR="0057161E" w:rsidRPr="0007337C">
        <w:rPr>
          <w:sz w:val="24"/>
          <w:szCs w:val="24"/>
          <w:lang w:val="en-US"/>
        </w:rPr>
        <w:t xml:space="preserve">) by an orifice that we call the </w:t>
      </w:r>
      <w:proofErr w:type="spellStart"/>
      <w:r w:rsidR="0057161E" w:rsidRPr="0007337C">
        <w:rPr>
          <w:sz w:val="24"/>
          <w:szCs w:val="24"/>
          <w:lang w:val="en-US"/>
        </w:rPr>
        <w:t>perineal</w:t>
      </w:r>
      <w:proofErr w:type="spellEnd"/>
      <w:r w:rsidR="0057161E" w:rsidRPr="0007337C">
        <w:rPr>
          <w:sz w:val="24"/>
          <w:szCs w:val="24"/>
          <w:lang w:val="en-US"/>
        </w:rPr>
        <w:t xml:space="preserve"> point (</w:t>
      </w:r>
      <w:r w:rsidR="000D0478" w:rsidRPr="0007337C">
        <w:rPr>
          <w:sz w:val="24"/>
          <w:szCs w:val="24"/>
          <w:lang w:val="en-US"/>
        </w:rPr>
        <w:t>P</w:t>
      </w:r>
      <w:r w:rsidR="0057161E" w:rsidRPr="0007337C">
        <w:rPr>
          <w:sz w:val="24"/>
          <w:szCs w:val="24"/>
          <w:lang w:val="en-US"/>
        </w:rPr>
        <w:t>P). After crossing</w:t>
      </w:r>
      <w:r w:rsidR="000D0478" w:rsidRPr="0007337C">
        <w:rPr>
          <w:sz w:val="24"/>
          <w:szCs w:val="24"/>
          <w:lang w:val="en-US"/>
        </w:rPr>
        <w:t xml:space="preserve"> P</w:t>
      </w:r>
      <w:r w:rsidR="0057161E" w:rsidRPr="0007337C">
        <w:rPr>
          <w:sz w:val="24"/>
          <w:szCs w:val="24"/>
          <w:lang w:val="en-US"/>
        </w:rPr>
        <w:t xml:space="preserve">P, the </w:t>
      </w:r>
      <w:r w:rsidR="000E24EC" w:rsidRPr="0007337C">
        <w:rPr>
          <w:sz w:val="24"/>
          <w:szCs w:val="24"/>
          <w:lang w:val="en-US"/>
        </w:rPr>
        <w:t>vein</w:t>
      </w:r>
      <w:r w:rsidR="0057161E" w:rsidRPr="0007337C">
        <w:rPr>
          <w:sz w:val="24"/>
          <w:szCs w:val="24"/>
          <w:lang w:val="en-US"/>
        </w:rPr>
        <w:t xml:space="preserve"> ascend</w:t>
      </w:r>
      <w:r w:rsidR="000E24EC" w:rsidRPr="0007337C">
        <w:rPr>
          <w:sz w:val="24"/>
          <w:szCs w:val="24"/>
          <w:lang w:val="en-US"/>
        </w:rPr>
        <w:t>s</w:t>
      </w:r>
      <w:r w:rsidR="0057161E" w:rsidRPr="0007337C">
        <w:rPr>
          <w:sz w:val="24"/>
          <w:szCs w:val="24"/>
          <w:lang w:val="en-US"/>
        </w:rPr>
        <w:t xml:space="preserve"> with bulbar and cavernous veins to the </w:t>
      </w:r>
      <w:proofErr w:type="spellStart"/>
      <w:r w:rsidR="0057161E" w:rsidRPr="0007337C">
        <w:rPr>
          <w:sz w:val="24"/>
          <w:szCs w:val="24"/>
          <w:lang w:val="en-US"/>
        </w:rPr>
        <w:t>pudenal</w:t>
      </w:r>
      <w:proofErr w:type="spellEnd"/>
      <w:r w:rsidR="0057161E" w:rsidRPr="0007337C">
        <w:rPr>
          <w:sz w:val="24"/>
          <w:szCs w:val="24"/>
          <w:lang w:val="en-US"/>
        </w:rPr>
        <w:t xml:space="preserve"> vein in the </w:t>
      </w:r>
      <w:proofErr w:type="spellStart"/>
      <w:r w:rsidR="0057161E" w:rsidRPr="0007337C">
        <w:rPr>
          <w:sz w:val="24"/>
          <w:szCs w:val="24"/>
          <w:lang w:val="en-US"/>
        </w:rPr>
        <w:t>Alcock’s</w:t>
      </w:r>
      <w:proofErr w:type="spellEnd"/>
      <w:r w:rsidR="0057161E" w:rsidRPr="0007337C">
        <w:rPr>
          <w:sz w:val="24"/>
          <w:szCs w:val="24"/>
          <w:lang w:val="en-US"/>
        </w:rPr>
        <w:t xml:space="preserve"> canal. In case of leakage, reflux follows the same pathway in the opposite direction. Reflux can not only cause dilatation of the labial and </w:t>
      </w:r>
      <w:proofErr w:type="spellStart"/>
      <w:r w:rsidR="0057161E" w:rsidRPr="0007337C">
        <w:rPr>
          <w:sz w:val="24"/>
          <w:szCs w:val="24"/>
          <w:lang w:val="en-US"/>
        </w:rPr>
        <w:t>perineal</w:t>
      </w:r>
      <w:proofErr w:type="spellEnd"/>
      <w:r w:rsidR="0057161E" w:rsidRPr="0007337C">
        <w:rPr>
          <w:sz w:val="24"/>
          <w:szCs w:val="24"/>
          <w:lang w:val="en-US"/>
        </w:rPr>
        <w:t xml:space="preserve"> veins but also extend to the </w:t>
      </w:r>
      <w:proofErr w:type="spellStart"/>
      <w:r w:rsidR="0057161E" w:rsidRPr="0007337C">
        <w:rPr>
          <w:sz w:val="24"/>
          <w:szCs w:val="24"/>
          <w:lang w:val="en-US"/>
        </w:rPr>
        <w:t>ipsilateral</w:t>
      </w:r>
      <w:proofErr w:type="spellEnd"/>
      <w:r w:rsidR="0057161E" w:rsidRPr="0007337C">
        <w:rPr>
          <w:sz w:val="24"/>
          <w:szCs w:val="24"/>
          <w:lang w:val="en-US"/>
        </w:rPr>
        <w:t xml:space="preserve"> </w:t>
      </w:r>
      <w:proofErr w:type="spellStart"/>
      <w:r w:rsidR="0057161E" w:rsidRPr="0007337C">
        <w:rPr>
          <w:sz w:val="24"/>
          <w:szCs w:val="24"/>
          <w:lang w:val="en-US"/>
        </w:rPr>
        <w:t>saphenous</w:t>
      </w:r>
      <w:proofErr w:type="spellEnd"/>
      <w:r w:rsidR="0057161E" w:rsidRPr="0007337C">
        <w:rPr>
          <w:sz w:val="24"/>
          <w:szCs w:val="24"/>
          <w:lang w:val="en-US"/>
        </w:rPr>
        <w:t xml:space="preserve"> network through either </w:t>
      </w:r>
      <w:proofErr w:type="spellStart"/>
      <w:r w:rsidR="0057161E" w:rsidRPr="0007337C">
        <w:rPr>
          <w:sz w:val="24"/>
          <w:szCs w:val="24"/>
          <w:lang w:val="en-US"/>
        </w:rPr>
        <w:t>perineal</w:t>
      </w:r>
      <w:proofErr w:type="spellEnd"/>
      <w:r w:rsidR="0057161E" w:rsidRPr="0007337C">
        <w:rPr>
          <w:sz w:val="24"/>
          <w:szCs w:val="24"/>
          <w:lang w:val="en-US"/>
        </w:rPr>
        <w:t xml:space="preserve">-to-labial and </w:t>
      </w:r>
      <w:proofErr w:type="spellStart"/>
      <w:r w:rsidR="0057161E" w:rsidRPr="0007337C">
        <w:rPr>
          <w:sz w:val="24"/>
          <w:szCs w:val="24"/>
          <w:lang w:val="en-US"/>
        </w:rPr>
        <w:t>perineal</w:t>
      </w:r>
      <w:proofErr w:type="spellEnd"/>
      <w:r w:rsidR="0057161E" w:rsidRPr="0007337C">
        <w:rPr>
          <w:sz w:val="24"/>
          <w:szCs w:val="24"/>
          <w:lang w:val="en-US"/>
        </w:rPr>
        <w:t xml:space="preserve">-to-external </w:t>
      </w:r>
      <w:proofErr w:type="spellStart"/>
      <w:r w:rsidR="0057161E" w:rsidRPr="0007337C">
        <w:rPr>
          <w:sz w:val="24"/>
          <w:szCs w:val="24"/>
          <w:lang w:val="en-US"/>
        </w:rPr>
        <w:t>pudendal</w:t>
      </w:r>
      <w:proofErr w:type="spellEnd"/>
      <w:r w:rsidR="0057161E" w:rsidRPr="0007337C">
        <w:rPr>
          <w:sz w:val="24"/>
          <w:szCs w:val="24"/>
          <w:lang w:val="en-US"/>
        </w:rPr>
        <w:t xml:space="preserve"> vein </w:t>
      </w:r>
      <w:proofErr w:type="spellStart"/>
      <w:r w:rsidR="0057161E" w:rsidRPr="0007337C">
        <w:rPr>
          <w:sz w:val="24"/>
          <w:szCs w:val="24"/>
          <w:lang w:val="en-US"/>
        </w:rPr>
        <w:t>anastomoses</w:t>
      </w:r>
      <w:proofErr w:type="spellEnd"/>
      <w:r w:rsidR="0057161E" w:rsidRPr="0007337C">
        <w:rPr>
          <w:sz w:val="24"/>
          <w:szCs w:val="24"/>
          <w:lang w:val="en-US"/>
        </w:rPr>
        <w:t xml:space="preserve"> or through any other incompetent vein in between. It can also feed a </w:t>
      </w:r>
      <w:proofErr w:type="spellStart"/>
      <w:r w:rsidR="0057161E" w:rsidRPr="0007337C">
        <w:rPr>
          <w:sz w:val="24"/>
          <w:szCs w:val="24"/>
          <w:lang w:val="en-US"/>
        </w:rPr>
        <w:t>controlateral</w:t>
      </w:r>
      <w:proofErr w:type="spellEnd"/>
      <w:r w:rsidR="0057161E" w:rsidRPr="0007337C">
        <w:rPr>
          <w:sz w:val="24"/>
          <w:szCs w:val="24"/>
          <w:lang w:val="en-US"/>
        </w:rPr>
        <w:t xml:space="preserve"> varicosity through </w:t>
      </w:r>
      <w:proofErr w:type="spellStart"/>
      <w:r w:rsidR="0057161E" w:rsidRPr="0007337C">
        <w:rPr>
          <w:sz w:val="24"/>
          <w:szCs w:val="24"/>
          <w:lang w:val="en-US"/>
        </w:rPr>
        <w:t>labiolabial</w:t>
      </w:r>
      <w:proofErr w:type="spellEnd"/>
      <w:r w:rsidR="0057161E" w:rsidRPr="0007337C">
        <w:rPr>
          <w:sz w:val="24"/>
          <w:szCs w:val="24"/>
          <w:lang w:val="en-US"/>
        </w:rPr>
        <w:t xml:space="preserve"> and </w:t>
      </w:r>
      <w:proofErr w:type="spellStart"/>
      <w:r w:rsidR="0057161E" w:rsidRPr="0007337C">
        <w:rPr>
          <w:sz w:val="24"/>
          <w:szCs w:val="24"/>
          <w:lang w:val="en-US"/>
        </w:rPr>
        <w:t>perineoperineal</w:t>
      </w:r>
      <w:proofErr w:type="spellEnd"/>
      <w:r w:rsidR="0057161E" w:rsidRPr="0007337C">
        <w:rPr>
          <w:sz w:val="24"/>
          <w:szCs w:val="24"/>
          <w:lang w:val="en-US"/>
        </w:rPr>
        <w:t xml:space="preserve"> </w:t>
      </w:r>
      <w:proofErr w:type="spellStart"/>
      <w:r w:rsidR="0057161E" w:rsidRPr="0007337C">
        <w:rPr>
          <w:sz w:val="24"/>
          <w:szCs w:val="24"/>
          <w:lang w:val="en-US"/>
        </w:rPr>
        <w:t>anastomoses</w:t>
      </w:r>
      <w:proofErr w:type="spellEnd"/>
      <w:r w:rsidR="0057161E" w:rsidRPr="0007337C">
        <w:rPr>
          <w:sz w:val="24"/>
          <w:szCs w:val="24"/>
          <w:lang w:val="en-US"/>
        </w:rPr>
        <w:t xml:space="preserve">. Reflux in the </w:t>
      </w:r>
      <w:r w:rsidR="00B106FC" w:rsidRPr="0007337C">
        <w:rPr>
          <w:sz w:val="24"/>
          <w:szCs w:val="24"/>
          <w:lang w:val="en-US"/>
        </w:rPr>
        <w:t>medial</w:t>
      </w:r>
      <w:r w:rsidR="0057161E" w:rsidRPr="0007337C">
        <w:rPr>
          <w:sz w:val="24"/>
          <w:szCs w:val="24"/>
          <w:lang w:val="en-US"/>
        </w:rPr>
        <w:t xml:space="preserve"> </w:t>
      </w:r>
      <w:proofErr w:type="spellStart"/>
      <w:r w:rsidR="0057161E" w:rsidRPr="0007337C">
        <w:rPr>
          <w:sz w:val="24"/>
          <w:szCs w:val="24"/>
          <w:lang w:val="en-US"/>
        </w:rPr>
        <w:t>pudendal</w:t>
      </w:r>
      <w:proofErr w:type="spellEnd"/>
      <w:r w:rsidR="0057161E" w:rsidRPr="0007337C">
        <w:rPr>
          <w:sz w:val="24"/>
          <w:szCs w:val="24"/>
          <w:lang w:val="en-US"/>
        </w:rPr>
        <w:t xml:space="preserve"> artery is itself fed either actively or potentially by any constitutionally incontinent </w:t>
      </w:r>
      <w:proofErr w:type="spellStart"/>
      <w:r w:rsidR="0057161E" w:rsidRPr="0007337C">
        <w:rPr>
          <w:sz w:val="24"/>
          <w:szCs w:val="24"/>
          <w:lang w:val="en-US"/>
        </w:rPr>
        <w:t>ipsilateral</w:t>
      </w:r>
      <w:proofErr w:type="spellEnd"/>
      <w:r w:rsidR="0057161E" w:rsidRPr="0007337C">
        <w:rPr>
          <w:sz w:val="24"/>
          <w:szCs w:val="24"/>
          <w:lang w:val="en-US"/>
        </w:rPr>
        <w:t xml:space="preserve"> and </w:t>
      </w:r>
      <w:proofErr w:type="spellStart"/>
      <w:r w:rsidR="0057161E" w:rsidRPr="0007337C">
        <w:rPr>
          <w:sz w:val="24"/>
          <w:szCs w:val="24"/>
          <w:lang w:val="en-US"/>
        </w:rPr>
        <w:t>contralateral</w:t>
      </w:r>
      <w:proofErr w:type="spellEnd"/>
      <w:r w:rsidR="0057161E" w:rsidRPr="0007337C">
        <w:rPr>
          <w:sz w:val="24"/>
          <w:szCs w:val="24"/>
          <w:lang w:val="en-US"/>
        </w:rPr>
        <w:t xml:space="preserve"> upstream genital, visceral </w:t>
      </w:r>
      <w:proofErr w:type="gramStart"/>
      <w:r w:rsidR="0057161E" w:rsidRPr="0007337C">
        <w:rPr>
          <w:sz w:val="24"/>
          <w:szCs w:val="24"/>
          <w:lang w:val="en-US"/>
        </w:rPr>
        <w:t>iliac,</w:t>
      </w:r>
      <w:proofErr w:type="gramEnd"/>
      <w:r w:rsidR="0057161E" w:rsidRPr="0007337C">
        <w:rPr>
          <w:sz w:val="24"/>
          <w:szCs w:val="24"/>
          <w:lang w:val="en-US"/>
        </w:rPr>
        <w:t xml:space="preserve"> and ovarian vein and by the inferior vena cava.</w:t>
      </w:r>
    </w:p>
    <w:p w:rsidR="0057161E" w:rsidRPr="0007337C" w:rsidRDefault="0077179F" w:rsidP="00D01210">
      <w:pPr>
        <w:pStyle w:val="MSGENFONTSTYLENAMETEMPLATEROLEMSGENFONTSTYLENAMEBYROLETEXT1"/>
        <w:shd w:val="clear" w:color="auto" w:fill="auto"/>
        <w:spacing w:line="276" w:lineRule="auto"/>
        <w:ind w:right="20" w:firstLine="720"/>
        <w:jc w:val="left"/>
        <w:rPr>
          <w:sz w:val="24"/>
          <w:szCs w:val="24"/>
          <w:lang w:val="en-US"/>
        </w:rPr>
      </w:pPr>
      <w:r w:rsidRPr="0007337C">
        <w:rPr>
          <w:rStyle w:val="MSGENFONTSTYLENAMETEMPLATEROLEMSGENFONTSTYLENAMEBYROLETEXT0"/>
          <w:color w:val="auto"/>
          <w:sz w:val="24"/>
          <w:lang w:val="en-US" w:eastAsia="en-US"/>
        </w:rPr>
        <w:t>IP</w:t>
      </w:r>
      <w:r w:rsidR="009873AA" w:rsidRPr="0007337C">
        <w:rPr>
          <w:rStyle w:val="MSGENFONTSTYLENAMETEMPLATEROLEMSGENFONTSTYLENAMEBYROLETEXT0"/>
          <w:color w:val="auto"/>
          <w:sz w:val="24"/>
          <w:lang w:val="en-US" w:eastAsia="en-US"/>
        </w:rPr>
        <w:t xml:space="preserve"> is the superficial inguinal </w:t>
      </w:r>
      <w:proofErr w:type="gramStart"/>
      <w:r w:rsidR="009873AA" w:rsidRPr="0007337C">
        <w:rPr>
          <w:rStyle w:val="MSGENFONTSTYLENAMETEMPLATEROLEMSGENFONTSTYLENAMEBYROLETEXT0"/>
          <w:color w:val="auto"/>
          <w:sz w:val="24"/>
          <w:lang w:val="en-US" w:eastAsia="en-US"/>
        </w:rPr>
        <w:t>annulus  crossed</w:t>
      </w:r>
      <w:proofErr w:type="gramEnd"/>
      <w:r w:rsidR="009873AA" w:rsidRPr="0007337C">
        <w:rPr>
          <w:rStyle w:val="MSGENFONTSTYLENAMETEMPLATEROLEMSGENFONTSTYLENAMEBYROLETEXT0"/>
          <w:color w:val="auto"/>
          <w:sz w:val="24"/>
          <w:lang w:val="en-US" w:eastAsia="en-US"/>
        </w:rPr>
        <w:t xml:space="preserve"> by the </w:t>
      </w:r>
      <w:r w:rsidR="00B74701" w:rsidRPr="0007337C">
        <w:rPr>
          <w:rStyle w:val="MSGENFONTSTYLENAMETEMPLATEROLEMSGENFONTSTYLENAMEBYROLETEXT0"/>
          <w:color w:val="auto"/>
          <w:sz w:val="24"/>
          <w:lang w:val="en-US" w:eastAsia="en-US"/>
        </w:rPr>
        <w:t xml:space="preserve">Mons </w:t>
      </w:r>
      <w:proofErr w:type="spellStart"/>
      <w:r w:rsidR="00B74701" w:rsidRPr="0007337C">
        <w:rPr>
          <w:rStyle w:val="MSGENFONTSTYLENAMETEMPLATEROLEMSGENFONTSTYLENAMEBYROLETEXT0"/>
          <w:color w:val="auto"/>
          <w:sz w:val="24"/>
          <w:lang w:val="en-US" w:eastAsia="en-US"/>
        </w:rPr>
        <w:t>veneris</w:t>
      </w:r>
      <w:proofErr w:type="spellEnd"/>
      <w:r w:rsidR="009873AA" w:rsidRPr="0007337C">
        <w:rPr>
          <w:rStyle w:val="MSGENFONTSTYLENAMETEMPLATEROLEMSGENFONTSTYLENAMEBYROLETEXT0"/>
          <w:color w:val="auto"/>
          <w:sz w:val="24"/>
          <w:lang w:val="en-US" w:eastAsia="en-US"/>
        </w:rPr>
        <w:t xml:space="preserve"> veins that connects to the Uterus Round Ligament vein </w:t>
      </w:r>
      <w:r w:rsidR="0007337C" w:rsidRPr="0007337C">
        <w:rPr>
          <w:rStyle w:val="MSGENFONTSTYLENAMETEMPLATEROLEMSGENFONTSTYLENAMEBYROLETEXT0"/>
          <w:color w:val="auto"/>
          <w:sz w:val="24"/>
          <w:lang w:val="en-US" w:eastAsia="en-US"/>
        </w:rPr>
        <w:t>.</w:t>
      </w:r>
      <w:r w:rsidR="00B74701" w:rsidRPr="0007337C">
        <w:rPr>
          <w:rStyle w:val="MSGENFONTSTYLENAMETEMPLATEROLEMSGENFONTSTYLENAMEBYROLETEXT0"/>
          <w:color w:val="auto"/>
          <w:sz w:val="24"/>
          <w:lang w:val="en-US" w:eastAsia="en-US"/>
        </w:rPr>
        <w:t xml:space="preserve"> Reflux of t</w:t>
      </w:r>
      <w:r w:rsidR="0057161E" w:rsidRPr="0007337C">
        <w:rPr>
          <w:sz w:val="24"/>
          <w:szCs w:val="24"/>
          <w:lang w:val="en-US"/>
        </w:rPr>
        <w:t xml:space="preserve">he round ligament vein of the uterus can feed </w:t>
      </w:r>
      <w:proofErr w:type="spellStart"/>
      <w:r w:rsidR="0057161E" w:rsidRPr="0007337C">
        <w:rPr>
          <w:sz w:val="24"/>
          <w:szCs w:val="24"/>
          <w:lang w:val="en-US"/>
        </w:rPr>
        <w:t>vulvar</w:t>
      </w:r>
      <w:proofErr w:type="spellEnd"/>
      <w:r w:rsidR="0057161E" w:rsidRPr="0007337C">
        <w:rPr>
          <w:sz w:val="24"/>
          <w:szCs w:val="24"/>
          <w:lang w:val="en-US"/>
        </w:rPr>
        <w:t xml:space="preserve"> (labial) and </w:t>
      </w:r>
      <w:proofErr w:type="spellStart"/>
      <w:r w:rsidR="0057161E" w:rsidRPr="0007337C">
        <w:rPr>
          <w:sz w:val="24"/>
          <w:szCs w:val="24"/>
          <w:lang w:val="en-US"/>
        </w:rPr>
        <w:t>perineal</w:t>
      </w:r>
      <w:proofErr w:type="spellEnd"/>
      <w:r w:rsidR="0057161E" w:rsidRPr="0007337C">
        <w:rPr>
          <w:sz w:val="24"/>
          <w:szCs w:val="24"/>
          <w:lang w:val="en-US"/>
        </w:rPr>
        <w:t xml:space="preserve"> </w:t>
      </w:r>
      <w:proofErr w:type="spellStart"/>
      <w:r w:rsidR="0057161E" w:rsidRPr="0007337C">
        <w:rPr>
          <w:sz w:val="24"/>
          <w:szCs w:val="24"/>
          <w:lang w:val="en-US"/>
        </w:rPr>
        <w:t>varices</w:t>
      </w:r>
      <w:proofErr w:type="spellEnd"/>
      <w:r w:rsidR="0057161E" w:rsidRPr="0007337C">
        <w:rPr>
          <w:sz w:val="24"/>
          <w:szCs w:val="24"/>
          <w:lang w:val="en-US"/>
        </w:rPr>
        <w:t xml:space="preserve"> and lower extremity </w:t>
      </w:r>
      <w:proofErr w:type="spellStart"/>
      <w:r w:rsidR="0057161E" w:rsidRPr="0007337C">
        <w:rPr>
          <w:sz w:val="24"/>
          <w:szCs w:val="24"/>
          <w:lang w:val="en-US"/>
        </w:rPr>
        <w:t>varices</w:t>
      </w:r>
      <w:proofErr w:type="spellEnd"/>
      <w:r w:rsidR="0057161E" w:rsidRPr="0007337C">
        <w:rPr>
          <w:sz w:val="24"/>
          <w:szCs w:val="24"/>
          <w:lang w:val="en-US"/>
        </w:rPr>
        <w:t xml:space="preserve"> via residual branches of the </w:t>
      </w:r>
      <w:proofErr w:type="spellStart"/>
      <w:r w:rsidR="0057161E" w:rsidRPr="0007337C">
        <w:rPr>
          <w:sz w:val="24"/>
          <w:szCs w:val="24"/>
          <w:lang w:val="en-US"/>
        </w:rPr>
        <w:t>Nuck’s</w:t>
      </w:r>
      <w:proofErr w:type="spellEnd"/>
      <w:r w:rsidR="0057161E" w:rsidRPr="0007337C">
        <w:rPr>
          <w:sz w:val="24"/>
          <w:szCs w:val="24"/>
          <w:lang w:val="en-US"/>
        </w:rPr>
        <w:t xml:space="preserve"> canal that reflux directly or indirectly to the subcutaneous abdominal, external </w:t>
      </w:r>
      <w:proofErr w:type="spellStart"/>
      <w:r w:rsidR="0057161E" w:rsidRPr="0007337C">
        <w:rPr>
          <w:sz w:val="24"/>
          <w:szCs w:val="24"/>
          <w:lang w:val="en-US"/>
        </w:rPr>
        <w:t>pudendal</w:t>
      </w:r>
      <w:proofErr w:type="spellEnd"/>
      <w:r w:rsidR="0057161E" w:rsidRPr="0007337C">
        <w:rPr>
          <w:sz w:val="24"/>
          <w:szCs w:val="24"/>
          <w:lang w:val="en-US"/>
        </w:rPr>
        <w:t xml:space="preserve">, superficial dorsal of the clitoris, and labial veins, then possibly toward </w:t>
      </w:r>
      <w:proofErr w:type="spellStart"/>
      <w:r w:rsidR="0057161E" w:rsidRPr="0007337C">
        <w:rPr>
          <w:sz w:val="24"/>
          <w:szCs w:val="24"/>
          <w:lang w:val="en-US"/>
        </w:rPr>
        <w:t>varices</w:t>
      </w:r>
      <w:proofErr w:type="spellEnd"/>
      <w:r w:rsidR="0057161E" w:rsidRPr="0007337C">
        <w:rPr>
          <w:sz w:val="24"/>
          <w:szCs w:val="24"/>
          <w:lang w:val="en-US"/>
        </w:rPr>
        <w:t xml:space="preserve"> in the </w:t>
      </w:r>
      <w:proofErr w:type="spellStart"/>
      <w:r w:rsidR="0057161E" w:rsidRPr="0007337C">
        <w:rPr>
          <w:sz w:val="24"/>
          <w:szCs w:val="24"/>
          <w:lang w:val="en-US"/>
        </w:rPr>
        <w:t>saphenous</w:t>
      </w:r>
      <w:proofErr w:type="spellEnd"/>
      <w:r w:rsidR="0057161E" w:rsidRPr="0007337C">
        <w:rPr>
          <w:sz w:val="24"/>
          <w:szCs w:val="24"/>
          <w:lang w:val="en-US"/>
        </w:rPr>
        <w:t xml:space="preserve"> network. Once again, reflux in the round ligament vein is itself fed either actively or potentially by any constitutionally incontinent </w:t>
      </w:r>
      <w:proofErr w:type="spellStart"/>
      <w:r w:rsidR="0057161E" w:rsidRPr="0007337C">
        <w:rPr>
          <w:sz w:val="24"/>
          <w:szCs w:val="24"/>
          <w:lang w:val="en-US"/>
        </w:rPr>
        <w:t>ipsilateral</w:t>
      </w:r>
      <w:proofErr w:type="spellEnd"/>
      <w:r w:rsidR="0057161E" w:rsidRPr="0007337C">
        <w:rPr>
          <w:sz w:val="24"/>
          <w:szCs w:val="24"/>
          <w:lang w:val="en-US"/>
        </w:rPr>
        <w:t xml:space="preserve"> and </w:t>
      </w:r>
      <w:proofErr w:type="spellStart"/>
      <w:r w:rsidR="0057161E" w:rsidRPr="0007337C">
        <w:rPr>
          <w:sz w:val="24"/>
          <w:szCs w:val="24"/>
          <w:lang w:val="en-US"/>
        </w:rPr>
        <w:t>contralateral</w:t>
      </w:r>
      <w:proofErr w:type="spellEnd"/>
      <w:r w:rsidR="0057161E" w:rsidRPr="0007337C">
        <w:rPr>
          <w:sz w:val="24"/>
          <w:szCs w:val="24"/>
          <w:lang w:val="en-US"/>
        </w:rPr>
        <w:t xml:space="preserve"> upstream genital, visceral, iliac, and ovarian vein and by the inferior vena cava.</w:t>
      </w:r>
    </w:p>
    <w:p w:rsidR="0057161E" w:rsidRPr="0007337C" w:rsidRDefault="0077179F" w:rsidP="00C27234">
      <w:pPr>
        <w:pStyle w:val="NormalWeb"/>
        <w:rPr>
          <w:rStyle w:val="MSGENFONTSTYLENAMETEMPLATEROLEMSGENFONTSTYLENAMEBYROLETEXT0"/>
          <w:color w:val="auto"/>
          <w:sz w:val="24"/>
          <w:lang w:val="en-US" w:eastAsia="en-US"/>
        </w:rPr>
      </w:pPr>
      <w:r w:rsidRPr="0007337C">
        <w:rPr>
          <w:lang w:val="en-US"/>
        </w:rPr>
        <w:lastRenderedPageBreak/>
        <w:t>CP</w:t>
      </w:r>
      <w:r w:rsidR="006718B1" w:rsidRPr="0007337C">
        <w:rPr>
          <w:lang w:val="en-US"/>
        </w:rPr>
        <w:t xml:space="preserve"> </w:t>
      </w:r>
      <w:r w:rsidR="00B74701" w:rsidRPr="0007337C">
        <w:rPr>
          <w:lang w:val="en-US"/>
        </w:rPr>
        <w:t>is the</w:t>
      </w:r>
      <w:r w:rsidR="006718B1" w:rsidRPr="0007337C">
        <w:rPr>
          <w:lang w:val="en-US"/>
        </w:rPr>
        <w:t xml:space="preserve"> </w:t>
      </w:r>
      <w:proofErr w:type="spellStart"/>
      <w:r w:rsidR="006718B1" w:rsidRPr="0007337C">
        <w:rPr>
          <w:bCs/>
          <w:sz w:val="22"/>
          <w:lang w:val="en-US" w:eastAsia="fr-FR"/>
        </w:rPr>
        <w:t>anastomo</w:t>
      </w:r>
      <w:r w:rsidR="00D01210" w:rsidRPr="0007337C">
        <w:rPr>
          <w:bCs/>
          <w:sz w:val="22"/>
          <w:lang w:val="en-US"/>
        </w:rPr>
        <w:t>t</w:t>
      </w:r>
      <w:r w:rsidR="006718B1" w:rsidRPr="0007337C">
        <w:rPr>
          <w:bCs/>
          <w:sz w:val="22"/>
          <w:lang w:val="en-US" w:eastAsia="fr-FR"/>
        </w:rPr>
        <w:t>ic</w:t>
      </w:r>
      <w:proofErr w:type="spellEnd"/>
      <w:r w:rsidR="006718B1" w:rsidRPr="0007337C">
        <w:rPr>
          <w:bCs/>
          <w:sz w:val="22"/>
          <w:lang w:val="en-US" w:eastAsia="fr-FR"/>
        </w:rPr>
        <w:t xml:space="preserve"> plexus between the bulbar vein and superficial dorsal clitoris </w:t>
      </w:r>
      <w:r w:rsidR="006718B1" w:rsidRPr="0007337C">
        <w:rPr>
          <w:bCs/>
          <w:sz w:val="22"/>
          <w:lang w:val="en-US"/>
        </w:rPr>
        <w:t>that</w:t>
      </w:r>
      <w:r w:rsidR="00B74701" w:rsidRPr="0007337C">
        <w:rPr>
          <w:lang w:val="en-US"/>
        </w:rPr>
        <w:t xml:space="preserve"> </w:t>
      </w:r>
      <w:r w:rsidR="00B106FC" w:rsidRPr="0007337C">
        <w:rPr>
          <w:lang w:val="en-US"/>
        </w:rPr>
        <w:t xml:space="preserve">connects to the medial </w:t>
      </w:r>
      <w:proofErr w:type="spellStart"/>
      <w:r w:rsidR="00B106FC" w:rsidRPr="0007337C">
        <w:rPr>
          <w:lang w:val="en-US"/>
        </w:rPr>
        <w:t>pudendal</w:t>
      </w:r>
      <w:proofErr w:type="spellEnd"/>
      <w:r w:rsidR="00B106FC" w:rsidRPr="0007337C">
        <w:rPr>
          <w:lang w:val="en-US"/>
        </w:rPr>
        <w:t xml:space="preserve"> vein</w:t>
      </w:r>
      <w:r w:rsidRPr="0007337C">
        <w:rPr>
          <w:lang w:val="en-US"/>
        </w:rPr>
        <w:t xml:space="preserve"> </w:t>
      </w:r>
      <w:r w:rsidR="00C27234" w:rsidRPr="00C27234">
        <w:rPr>
          <w:rFonts w:ascii="Arial" w:hAnsi="Arial" w:cs="Arial"/>
          <w:b/>
          <w:color w:val="FF0000"/>
          <w:sz w:val="20"/>
          <w:szCs w:val="14"/>
          <w:lang w:val="en-US"/>
        </w:rPr>
        <w:t xml:space="preserve">9 </w:t>
      </w:r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 xml:space="preserve">PERNKOPF. </w:t>
      </w:r>
      <w:proofErr w:type="gramStart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 xml:space="preserve">Atlas of Topographical and Applied Human Anatomy </w:t>
      </w:r>
      <w:proofErr w:type="spellStart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>Vol.II</w:t>
      </w:r>
      <w:proofErr w:type="spellEnd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>.</w:t>
      </w:r>
      <w:proofErr w:type="gramEnd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 xml:space="preserve"> 222-223</w:t>
      </w:r>
      <w:r w:rsidR="00C27234">
        <w:rPr>
          <w:rFonts w:ascii="Arial" w:hAnsi="Arial" w:cs="Arial"/>
          <w:color w:val="FF0000"/>
          <w:sz w:val="20"/>
          <w:szCs w:val="14"/>
          <w:lang w:val="en-US"/>
        </w:rPr>
        <w:t xml:space="preserve">. </w:t>
      </w:r>
      <w:r w:rsidR="00B106FC" w:rsidRPr="0007337C">
        <w:rPr>
          <w:lang w:val="en-US"/>
        </w:rPr>
        <w:t xml:space="preserve">Reflux can feed </w:t>
      </w:r>
      <w:proofErr w:type="spellStart"/>
      <w:r w:rsidR="00B106FC" w:rsidRPr="0007337C">
        <w:rPr>
          <w:lang w:val="en-US"/>
        </w:rPr>
        <w:t>ipsilateral</w:t>
      </w:r>
      <w:proofErr w:type="spellEnd"/>
      <w:r w:rsidR="00B106FC" w:rsidRPr="0007337C">
        <w:rPr>
          <w:lang w:val="en-US"/>
        </w:rPr>
        <w:t xml:space="preserve"> or </w:t>
      </w:r>
      <w:proofErr w:type="spellStart"/>
      <w:r w:rsidR="00B106FC" w:rsidRPr="0007337C">
        <w:rPr>
          <w:lang w:val="en-US"/>
        </w:rPr>
        <w:t>contralateral</w:t>
      </w:r>
      <w:proofErr w:type="spellEnd"/>
      <w:r w:rsidR="00B106FC" w:rsidRPr="0007337C">
        <w:rPr>
          <w:lang w:val="en-US"/>
        </w:rPr>
        <w:t xml:space="preserve"> </w:t>
      </w:r>
      <w:proofErr w:type="spellStart"/>
      <w:r w:rsidR="00B106FC" w:rsidRPr="0007337C">
        <w:rPr>
          <w:lang w:val="en-US"/>
        </w:rPr>
        <w:t>perinal</w:t>
      </w:r>
      <w:proofErr w:type="spellEnd"/>
      <w:r w:rsidR="00B106FC" w:rsidRPr="0007337C">
        <w:rPr>
          <w:lang w:val="en-US"/>
        </w:rPr>
        <w:t xml:space="preserve"> and anterior labial vein </w:t>
      </w:r>
      <w:r w:rsidR="006718B1" w:rsidRPr="0007337C">
        <w:rPr>
          <w:lang w:val="en-US"/>
        </w:rPr>
        <w:t xml:space="preserve">and or </w:t>
      </w:r>
      <w:r w:rsidR="00B106FC" w:rsidRPr="0007337C">
        <w:rPr>
          <w:lang w:val="en-US"/>
        </w:rPr>
        <w:t xml:space="preserve">the lateral </w:t>
      </w:r>
      <w:proofErr w:type="spellStart"/>
      <w:proofErr w:type="gramStart"/>
      <w:r w:rsidR="00B106FC" w:rsidRPr="0007337C">
        <w:rPr>
          <w:lang w:val="en-US"/>
        </w:rPr>
        <w:t>pudendal</w:t>
      </w:r>
      <w:proofErr w:type="spellEnd"/>
      <w:r w:rsidR="00B106FC" w:rsidRPr="0007337C">
        <w:rPr>
          <w:lang w:val="en-US"/>
        </w:rPr>
        <w:t xml:space="preserve"> </w:t>
      </w:r>
      <w:r w:rsidR="006718B1" w:rsidRPr="0007337C">
        <w:rPr>
          <w:lang w:val="en-US"/>
        </w:rPr>
        <w:t xml:space="preserve"> then</w:t>
      </w:r>
      <w:proofErr w:type="gramEnd"/>
      <w:r w:rsidR="006718B1" w:rsidRPr="0007337C">
        <w:rPr>
          <w:lang w:val="en-US"/>
        </w:rPr>
        <w:t xml:space="preserve"> the</w:t>
      </w:r>
      <w:r w:rsidR="00B106FC" w:rsidRPr="0007337C">
        <w:rPr>
          <w:lang w:val="en-US"/>
        </w:rPr>
        <w:t xml:space="preserve"> GSV. </w:t>
      </w:r>
    </w:p>
    <w:p w:rsidR="00C418D5" w:rsidRPr="00C418D5" w:rsidRDefault="009873AA" w:rsidP="00C418D5">
      <w:pPr>
        <w:pStyle w:val="NormalWeb"/>
        <w:rPr>
          <w:rFonts w:ascii="Arial" w:hAnsi="Arial" w:cs="Arial"/>
          <w:color w:val="FF0000"/>
          <w:sz w:val="20"/>
          <w:szCs w:val="14"/>
          <w:lang w:val="fr-FR"/>
        </w:rPr>
      </w:pPr>
      <w:r w:rsidRPr="0007337C">
        <w:rPr>
          <w:rStyle w:val="MSGENFONTSTYLENAMETEMPLATEROLEMSGENFONTSTYLENAMEBYROLETEXT0"/>
          <w:color w:val="auto"/>
          <w:sz w:val="24"/>
          <w:lang w:val="en-US" w:eastAsia="en-US"/>
        </w:rPr>
        <w:t xml:space="preserve"> </w:t>
      </w:r>
      <w:r w:rsidR="00E35BC6" w:rsidRPr="0007337C">
        <w:rPr>
          <w:rStyle w:val="MSGENFONTSTYLENAMETEMPLATEROLEMSGENFONTSTYLENAMEBYROLETEXT0"/>
          <w:color w:val="auto"/>
          <w:sz w:val="24"/>
          <w:lang w:val="en-US" w:eastAsia="en-US"/>
        </w:rPr>
        <w:t xml:space="preserve">As the PLP reflux is most of the time fed by </w:t>
      </w:r>
      <w:proofErr w:type="spellStart"/>
      <w:r w:rsidR="00E35BC6" w:rsidRPr="0007337C">
        <w:rPr>
          <w:rStyle w:val="MSGENFONTSTYLENAMETEMPLATEROLEMSGENFONTSTYLENAMEBYROLETEXT0"/>
          <w:color w:val="auto"/>
          <w:sz w:val="24"/>
          <w:lang w:val="en-US" w:eastAsia="en-US"/>
        </w:rPr>
        <w:t>Hypogastric</w:t>
      </w:r>
      <w:proofErr w:type="spellEnd"/>
      <w:r w:rsidR="00E35BC6" w:rsidRPr="0007337C">
        <w:rPr>
          <w:rStyle w:val="MSGENFONTSTYLENAMETEMPLATEROLEMSGENFONTSTYLENAMEBYROLETEXT0"/>
          <w:color w:val="auto"/>
          <w:sz w:val="24"/>
          <w:lang w:val="en-US" w:eastAsia="en-US"/>
        </w:rPr>
        <w:t xml:space="preserve"> tributaries and/</w:t>
      </w:r>
      <w:proofErr w:type="gramStart"/>
      <w:r w:rsidR="00E35BC6" w:rsidRPr="0007337C">
        <w:rPr>
          <w:rStyle w:val="MSGENFONTSTYLENAMETEMPLATEROLEMSGENFONTSTYLENAMEBYROLETEXT0"/>
          <w:color w:val="auto"/>
          <w:sz w:val="24"/>
          <w:lang w:val="en-US" w:eastAsia="en-US"/>
        </w:rPr>
        <w:t xml:space="preserve">or  </w:t>
      </w:r>
      <w:proofErr w:type="spellStart"/>
      <w:r w:rsidR="00E35BC6" w:rsidRPr="0007337C">
        <w:rPr>
          <w:rStyle w:val="MSGENFONTSTYLENAMETEMPLATEROLEMSGENFONTSTYLENAMEBYROLETEXT0"/>
          <w:color w:val="auto"/>
          <w:sz w:val="24"/>
          <w:lang w:val="en-US" w:eastAsia="en-US"/>
        </w:rPr>
        <w:t>Ovaric</w:t>
      </w:r>
      <w:proofErr w:type="spellEnd"/>
      <w:proofErr w:type="gramEnd"/>
      <w:r w:rsidR="00E35BC6" w:rsidRPr="0007337C">
        <w:rPr>
          <w:rStyle w:val="MSGENFONTSTYLENAMETEMPLATEROLEMSGENFONTSTYLENAMEBYROLETEXT0"/>
          <w:color w:val="auto"/>
          <w:sz w:val="24"/>
          <w:lang w:val="en-US" w:eastAsia="en-US"/>
        </w:rPr>
        <w:t xml:space="preserve"> incompetent veins</w:t>
      </w:r>
      <w:r w:rsidR="00E35BC6" w:rsidRPr="008E3142">
        <w:rPr>
          <w:rStyle w:val="MSGENFONTSTYLENAMETEMPLATEROLEMSGENFONTSTYLENAMEBYROLETEXT0"/>
          <w:sz w:val="24"/>
          <w:lang w:val="en-US" w:eastAsia="en-US"/>
        </w:rPr>
        <w:t xml:space="preserve">,   and the PLP reflux occurs as cause of recurrence </w:t>
      </w:r>
      <w:r w:rsidR="0029043B" w:rsidRPr="008E3142">
        <w:rPr>
          <w:rStyle w:val="MSGENFONTSTYLENAMETEMPLATEROLEMSGENFONTSTYLENAMEBYROLETEXT0"/>
          <w:sz w:val="24"/>
          <w:lang w:val="en-US" w:eastAsia="en-US"/>
        </w:rPr>
        <w:t xml:space="preserve">after conventional stripping, </w:t>
      </w:r>
      <w:r w:rsidR="00E35BC6" w:rsidRPr="008E3142">
        <w:rPr>
          <w:rStyle w:val="MSGENFONTSTYLENAMETEMPLATEROLEMSGENFONTSTYLENAMEBYROLETEXT0"/>
          <w:sz w:val="24"/>
          <w:lang w:val="en-US" w:eastAsia="en-US"/>
        </w:rPr>
        <w:t xml:space="preserve">some authors suggest </w:t>
      </w:r>
      <w:proofErr w:type="spellStart"/>
      <w:r w:rsidR="001A2A85" w:rsidRPr="008E3142">
        <w:rPr>
          <w:rStyle w:val="MSGENFONTSTYLENAMETEMPLATEROLEMSGENFONTSTYLENAMEBYROLETEXT0"/>
          <w:sz w:val="24"/>
          <w:lang w:val="en-US" w:eastAsia="en-US"/>
        </w:rPr>
        <w:t>embolization</w:t>
      </w:r>
      <w:proofErr w:type="spellEnd"/>
      <w:r w:rsidR="001A2A85" w:rsidRPr="008E3142">
        <w:rPr>
          <w:rStyle w:val="MSGENFONTSTYLENAMETEMPLATEROLEMSGENFONTSTYLENAMEBYROLETEXT0"/>
          <w:sz w:val="24"/>
          <w:lang w:val="en-US" w:eastAsia="en-US"/>
        </w:rPr>
        <w:t xml:space="preserve"> of these</w:t>
      </w:r>
      <w:r w:rsidR="0029043B" w:rsidRPr="008E3142">
        <w:rPr>
          <w:rStyle w:val="MSGENFONTSTYLENAMETEMPLATEROLEMSGENFONTSTYLENAMEBYROLETEXT0"/>
          <w:sz w:val="24"/>
          <w:lang w:val="en-US" w:eastAsia="en-US"/>
        </w:rPr>
        <w:t xml:space="preserve"> veins as a first step of peripheral varicose veins of the lower limbs</w:t>
      </w:r>
      <w:r w:rsidR="00E42963">
        <w:rPr>
          <w:rStyle w:val="MSGENFONTSTYLENAMETEMPLATEROLEMSGENFONTSTYLENAMEBYROLETEXT0"/>
          <w:sz w:val="24"/>
          <w:lang w:val="en-US" w:eastAsia="en-US"/>
        </w:rPr>
        <w:t xml:space="preserve"> </w:t>
      </w:r>
      <w:r w:rsidR="00C27234" w:rsidRPr="00C27234">
        <w:rPr>
          <w:rFonts w:ascii="Arial" w:hAnsi="Arial" w:cs="Arial"/>
          <w:b/>
          <w:color w:val="FF0000"/>
          <w:sz w:val="20"/>
          <w:szCs w:val="14"/>
          <w:lang w:val="en-US"/>
        </w:rPr>
        <w:t xml:space="preserve">10 </w:t>
      </w:r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 xml:space="preserve"> J. Leal </w:t>
      </w:r>
      <w:proofErr w:type="spellStart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>Monedero</w:t>
      </w:r>
      <w:proofErr w:type="spellEnd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 xml:space="preserve"> </w:t>
      </w:r>
      <w:proofErr w:type="spellStart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>Embolization</w:t>
      </w:r>
      <w:proofErr w:type="spellEnd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 xml:space="preserve"> treatment of recurrent </w:t>
      </w:r>
      <w:proofErr w:type="spellStart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>varices</w:t>
      </w:r>
      <w:proofErr w:type="spellEnd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 xml:space="preserve"> of pelvic origin </w:t>
      </w:r>
      <w:proofErr w:type="spellStart"/>
      <w:r w:rsidR="00C27234" w:rsidRPr="00C27234">
        <w:rPr>
          <w:rFonts w:ascii="Arial" w:hAnsi="Arial" w:cs="Arial"/>
          <w:i/>
          <w:iCs/>
          <w:color w:val="FF0000"/>
          <w:sz w:val="20"/>
          <w:szCs w:val="14"/>
          <w:lang w:val="en-US"/>
        </w:rPr>
        <w:t>Phlebology</w:t>
      </w:r>
      <w:proofErr w:type="spellEnd"/>
      <w:r w:rsidR="00C27234" w:rsidRPr="00C27234">
        <w:rPr>
          <w:rFonts w:ascii="Arial" w:hAnsi="Arial" w:cs="Arial"/>
          <w:color w:val="FF0000"/>
          <w:sz w:val="20"/>
          <w:szCs w:val="14"/>
          <w:lang w:val="en-US"/>
        </w:rPr>
        <w:t xml:space="preserve"> 2006; 21: 3-11</w:t>
      </w:r>
      <w:r w:rsidR="00C27234">
        <w:rPr>
          <w:rStyle w:val="MSGENFONTSTYLENAMETEMPLATEROLEMSGENFONTSTYLENAMEBYROLETEXT0"/>
          <w:color w:val="FF0000"/>
          <w:sz w:val="24"/>
          <w:lang w:val="en-US" w:eastAsia="en-US"/>
        </w:rPr>
        <w:t>.</w:t>
      </w:r>
      <w:r w:rsidR="00C418D5" w:rsidRPr="00C418D5">
        <w:rPr>
          <w:rFonts w:ascii="Arial" w:hAnsi="Arial" w:cs="Arial"/>
          <w:color w:val="555555"/>
          <w:sz w:val="20"/>
          <w:szCs w:val="14"/>
          <w:lang w:val="en-US"/>
        </w:rPr>
        <w:t xml:space="preserve"> </w:t>
      </w:r>
      <w:r w:rsidR="00C418D5" w:rsidRPr="00C418D5">
        <w:rPr>
          <w:rFonts w:ascii="Arial" w:hAnsi="Arial" w:cs="Arial"/>
          <w:b/>
          <w:color w:val="FF0000"/>
          <w:sz w:val="20"/>
          <w:szCs w:val="14"/>
          <w:lang w:val="fr-FR"/>
        </w:rPr>
        <w:t>11</w:t>
      </w:r>
      <w:r w:rsidR="00C418D5" w:rsidRPr="00C418D5">
        <w:rPr>
          <w:rFonts w:ascii="Arial" w:hAnsi="Arial" w:cs="Arial"/>
          <w:color w:val="FF0000"/>
          <w:sz w:val="20"/>
          <w:szCs w:val="14"/>
          <w:lang w:val="fr-FR"/>
        </w:rPr>
        <w:t xml:space="preserve"> M. </w:t>
      </w:r>
      <w:proofErr w:type="spellStart"/>
      <w:r w:rsidR="00C418D5" w:rsidRPr="00C418D5">
        <w:rPr>
          <w:rFonts w:ascii="Arial" w:hAnsi="Arial" w:cs="Arial"/>
          <w:color w:val="FF0000"/>
          <w:sz w:val="20"/>
          <w:szCs w:val="14"/>
          <w:lang w:val="fr-FR"/>
        </w:rPr>
        <w:t>Greiner</w:t>
      </w:r>
      <w:proofErr w:type="spellEnd"/>
      <w:r w:rsidR="00C418D5" w:rsidRPr="00C418D5">
        <w:rPr>
          <w:rFonts w:ascii="Arial" w:hAnsi="Arial" w:cs="Arial"/>
          <w:color w:val="FF0000"/>
          <w:sz w:val="20"/>
          <w:szCs w:val="14"/>
          <w:lang w:val="fr-FR"/>
        </w:rPr>
        <w:t xml:space="preserve"> Varices des membres inférieurs d’origine pelvienne : traitement et résultats à long terme </w:t>
      </w:r>
      <w:r w:rsidR="00C418D5" w:rsidRPr="00C418D5">
        <w:rPr>
          <w:rFonts w:ascii="Arial" w:hAnsi="Arial" w:cs="Arial"/>
          <w:i/>
          <w:iCs/>
          <w:color w:val="FF0000"/>
          <w:sz w:val="20"/>
          <w:szCs w:val="14"/>
          <w:lang w:val="fr-FR"/>
        </w:rPr>
        <w:t xml:space="preserve">J Mal </w:t>
      </w:r>
      <w:proofErr w:type="spellStart"/>
      <w:r w:rsidR="00C418D5" w:rsidRPr="00C418D5">
        <w:rPr>
          <w:rFonts w:ascii="Arial" w:hAnsi="Arial" w:cs="Arial"/>
          <w:i/>
          <w:iCs/>
          <w:color w:val="FF0000"/>
          <w:sz w:val="20"/>
          <w:szCs w:val="14"/>
          <w:lang w:val="fr-FR"/>
        </w:rPr>
        <w:t>Vasc</w:t>
      </w:r>
      <w:proofErr w:type="spellEnd"/>
      <w:r w:rsidR="00C418D5" w:rsidRPr="00C418D5">
        <w:rPr>
          <w:rFonts w:ascii="Arial" w:hAnsi="Arial" w:cs="Arial"/>
          <w:color w:val="FF0000"/>
          <w:sz w:val="20"/>
          <w:szCs w:val="14"/>
          <w:lang w:val="fr-FR"/>
        </w:rPr>
        <w:t xml:space="preserve"> 2006; 31: C2 26.</w:t>
      </w:r>
    </w:p>
    <w:p w:rsidR="0096566D" w:rsidRPr="008E3142" w:rsidRDefault="00C27234" w:rsidP="00D5573B">
      <w:pPr>
        <w:pStyle w:val="MSGENFONTSTYLENAMETEMPLATEROLEMSGENFONTSTYLENAMEBYROLETEXT1"/>
        <w:shd w:val="clear" w:color="auto" w:fill="auto"/>
        <w:spacing w:line="276" w:lineRule="auto"/>
        <w:ind w:right="20"/>
        <w:jc w:val="left"/>
        <w:rPr>
          <w:rStyle w:val="MSGENFONTSTYLENAMETEMPLATEROLEMSGENFONTSTYLENAMEBYROLETEXT0"/>
          <w:sz w:val="24"/>
          <w:lang w:val="en-US" w:eastAsia="en-US"/>
        </w:rPr>
      </w:pPr>
      <w:r w:rsidRPr="00C418D5">
        <w:rPr>
          <w:rStyle w:val="MSGENFONTSTYLENAMETEMPLATEROLEMSGENFONTSTYLENAMEBYROLETEXT0"/>
          <w:color w:val="FF0000"/>
          <w:sz w:val="24"/>
          <w:lang w:eastAsia="en-US"/>
        </w:rPr>
        <w:t xml:space="preserve"> </w:t>
      </w:r>
      <w:r w:rsidR="0029043B" w:rsidRPr="008E3142">
        <w:rPr>
          <w:rStyle w:val="MSGENFONTSTYLENAMETEMPLATEROLEMSGENFONTSTYLENAMEBYROLETEXT0"/>
          <w:sz w:val="24"/>
          <w:lang w:val="en-US" w:eastAsia="en-US"/>
        </w:rPr>
        <w:t xml:space="preserve">In this study, the first step treatment was surgical ablation of the PLP reflux in patients free of pelvic congestion. Pelvic veins </w:t>
      </w:r>
      <w:proofErr w:type="spellStart"/>
      <w:r w:rsidR="0029043B" w:rsidRPr="008E3142">
        <w:rPr>
          <w:rStyle w:val="MSGENFONTSTYLENAMETEMPLATEROLEMSGENFONTSTYLENAMEBYROLETEXT0"/>
          <w:sz w:val="24"/>
          <w:lang w:val="en-US" w:eastAsia="en-US"/>
        </w:rPr>
        <w:t>embolization</w:t>
      </w:r>
      <w:proofErr w:type="spellEnd"/>
      <w:r w:rsidR="0029043B" w:rsidRPr="008E3142">
        <w:rPr>
          <w:rStyle w:val="MSGENFONTSTYLENAMETEMPLATEROLEMSGENFONTSTYLENAMEBYROLETEXT0"/>
          <w:sz w:val="24"/>
          <w:lang w:val="en-US" w:eastAsia="en-US"/>
        </w:rPr>
        <w:t xml:space="preserve"> as first step was indicated only in case of pelvic congestion syndrome. </w:t>
      </w:r>
    </w:p>
    <w:p w:rsidR="001A2A85" w:rsidRPr="008E3142" w:rsidRDefault="001A2A85" w:rsidP="00D5573B">
      <w:pPr>
        <w:pStyle w:val="MSGENFONTSTYLENAMETEMPLATEROLEMSGENFONTSTYLENAMEBYROLETEXT1"/>
        <w:shd w:val="clear" w:color="auto" w:fill="auto"/>
        <w:spacing w:line="276" w:lineRule="auto"/>
        <w:ind w:right="20"/>
        <w:jc w:val="left"/>
        <w:rPr>
          <w:rStyle w:val="MSGENFONTSTYLENAMETEMPLATEROLEMSGENFONTSTYLENAMEBYROLETEXT0"/>
          <w:sz w:val="24"/>
          <w:lang w:val="en-US" w:eastAsia="en-US"/>
        </w:rPr>
      </w:pPr>
      <w:r w:rsidRPr="008E3142">
        <w:rPr>
          <w:rStyle w:val="MSGENFONTSTYLENAMETEMPLATEROLEMSGENFONTSTYLENAMEBYROLETEXT0"/>
          <w:sz w:val="24"/>
          <w:lang w:val="en-US" w:eastAsia="en-US"/>
        </w:rPr>
        <w:t xml:space="preserve">PLP represent the escape point of the shunts type IV according to the </w:t>
      </w:r>
      <w:proofErr w:type="spellStart"/>
      <w:r w:rsidRPr="008E3142">
        <w:rPr>
          <w:rStyle w:val="MSGENFONTSTYLENAMETEMPLATEROLEMSGENFONTSTYLENAMEBYROLETEXT0"/>
          <w:sz w:val="24"/>
          <w:lang w:val="en-US" w:eastAsia="en-US"/>
        </w:rPr>
        <w:t>Teupitz</w:t>
      </w:r>
      <w:proofErr w:type="spellEnd"/>
      <w:r w:rsidRPr="008E3142">
        <w:rPr>
          <w:rStyle w:val="MSGENFONTSTYLENAMETEMPLATEROLEMSGENFONTSTYLENAMEBYROLETEXT0"/>
          <w:sz w:val="24"/>
          <w:lang w:val="en-US" w:eastAsia="en-US"/>
        </w:rPr>
        <w:t xml:space="preserve"> CHIVA classification </w:t>
      </w:r>
      <w:r w:rsidRPr="008E3142">
        <w:rPr>
          <w:rStyle w:val="MSGENFONTSTYLENAMETEMPLATEROLEMSGENFONTSTYLENAMEBYROLETEXT0"/>
          <w:color w:val="FF0000"/>
          <w:sz w:val="24"/>
          <w:lang w:val="en-US" w:eastAsia="en-US"/>
        </w:rPr>
        <w:t>(</w:t>
      </w:r>
      <w:r w:rsidR="00402519">
        <w:rPr>
          <w:rStyle w:val="MSGENFONTSTYLENAMETEMPLATEROLEMSGENFONTSTYLENAMEBYROLETEXT0"/>
          <w:color w:val="FF0000"/>
          <w:sz w:val="24"/>
          <w:lang w:val="en-US" w:eastAsia="en-US"/>
        </w:rPr>
        <w:t>12-13</w:t>
      </w:r>
      <w:r w:rsidRPr="008E3142">
        <w:rPr>
          <w:rStyle w:val="MSGENFONTSTYLENAMETEMPLATEROLEMSGENFONTSTYLENAMEBYROLETEXT0"/>
          <w:color w:val="FF0000"/>
          <w:sz w:val="24"/>
          <w:lang w:val="en-US" w:eastAsia="en-US"/>
        </w:rPr>
        <w:t>)</w:t>
      </w:r>
    </w:p>
    <w:p w:rsidR="0096566D" w:rsidRPr="008E3142" w:rsidRDefault="0096566D" w:rsidP="00D5573B">
      <w:pPr>
        <w:pStyle w:val="MSGENFONTSTYLENAMETEMPLATEROLEMSGENFONTSTYLENAMEBYROLETEXT1"/>
        <w:shd w:val="clear" w:color="auto" w:fill="auto"/>
        <w:spacing w:line="276" w:lineRule="auto"/>
        <w:ind w:right="20"/>
        <w:jc w:val="left"/>
        <w:rPr>
          <w:rStyle w:val="MSGENFONTSTYLENAMETEMPLATEROLEMSGENFONTSTYLENAMEBYROLETEXT0"/>
          <w:sz w:val="24"/>
          <w:lang w:val="en-US" w:eastAsia="en-US"/>
        </w:rPr>
      </w:pPr>
    </w:p>
    <w:p w:rsidR="005269B4" w:rsidRPr="008E3142" w:rsidRDefault="00E00A26" w:rsidP="00D5573B">
      <w:pPr>
        <w:pStyle w:val="MSGENFONTSTYLENAMETEMPLATEROLEMSGENFONTSTYLENAMEBYROLETEXT1"/>
        <w:shd w:val="clear" w:color="auto" w:fill="auto"/>
        <w:spacing w:line="276" w:lineRule="auto"/>
        <w:ind w:right="20"/>
        <w:jc w:val="left"/>
        <w:rPr>
          <w:rStyle w:val="MSGENFONTSTYLENAMETEMPLATEROLEMSGENFONTSTYLENAMEBYROLETEXT0"/>
          <w:sz w:val="24"/>
          <w:lang w:val="en-US" w:eastAsia="en-US"/>
        </w:rPr>
      </w:pPr>
      <w:r w:rsidRPr="008E3142">
        <w:rPr>
          <w:rStyle w:val="MSGENFONTSTYLENAMETEMPLATEROLEMSGENFONTSTYLENAMEBYROLETEXT0"/>
          <w:sz w:val="24"/>
          <w:lang w:val="en-US" w:eastAsia="en-US"/>
        </w:rPr>
        <w:t xml:space="preserve"> </w:t>
      </w:r>
      <w:r w:rsidR="00C07F06" w:rsidRPr="008E3142">
        <w:rPr>
          <w:rStyle w:val="MSGENFONTSTYLENAMETEMPLATEROLEMSGENFONTSTYLENAMEBYROLETEXT0"/>
          <w:sz w:val="24"/>
          <w:lang w:val="en-US" w:eastAsia="en-US"/>
        </w:rPr>
        <w:t xml:space="preserve"> </w:t>
      </w:r>
    </w:p>
    <w:p w:rsidR="005269B4" w:rsidRPr="008E3142" w:rsidRDefault="005269B4" w:rsidP="00DC1024">
      <w:pPr>
        <w:pStyle w:val="MSGENFONTSTYLENAMETEMPLATEROLEMSGENFONTSTYLENAMEBYROLETEXT1"/>
        <w:shd w:val="clear" w:color="auto" w:fill="auto"/>
        <w:spacing w:line="276" w:lineRule="auto"/>
        <w:ind w:right="20"/>
        <w:rPr>
          <w:rStyle w:val="MSGENFONTSTYLENAMETEMPLATEROLEMSGENFONTSTYLENAMEBYROLETEXT0"/>
          <w:lang w:val="en-US" w:eastAsia="en-US"/>
        </w:rPr>
      </w:pPr>
    </w:p>
    <w:p w:rsidR="00CF6A6E" w:rsidRPr="000E13E2" w:rsidRDefault="00CF6A6E" w:rsidP="00DC1024">
      <w:pPr>
        <w:pStyle w:val="MSGENFONTSTYLENAMETEMPLATEROLELEVELMSGENFONTSTYLENAMEBYROLEHEADING41"/>
        <w:keepNext/>
        <w:keepLines/>
        <w:shd w:val="clear" w:color="auto" w:fill="auto"/>
        <w:spacing w:before="0" w:after="94" w:line="276" w:lineRule="auto"/>
        <w:ind w:left="20"/>
        <w:rPr>
          <w:lang w:val="en-US"/>
        </w:rPr>
      </w:pPr>
      <w:bookmarkStart w:id="1" w:name="bookmark6"/>
      <w:r w:rsidRPr="000E13E2">
        <w:rPr>
          <w:rStyle w:val="MSGENFONTSTYLENAMETEMPLATEROLELEVELMSGENFONTSTYLENAMEBYROLEHEADING40"/>
          <w:b/>
          <w:bCs/>
          <w:lang w:val="en-US" w:eastAsia="en-US"/>
        </w:rPr>
        <w:t>METHODS</w:t>
      </w:r>
      <w:bookmarkEnd w:id="1"/>
    </w:p>
    <w:p w:rsidR="00CF6A6E" w:rsidRPr="000E13E2" w:rsidRDefault="00CF6A6E" w:rsidP="00DC1024">
      <w:pPr>
        <w:pStyle w:val="MSGENFONTSTYLENAMETEMPLATEROLELEVELMSGENFONTSTYLENAMEBYROLEHEADING41"/>
        <w:keepNext/>
        <w:keepLines/>
        <w:shd w:val="clear" w:color="auto" w:fill="auto"/>
        <w:spacing w:before="0" w:after="0" w:line="276" w:lineRule="auto"/>
        <w:jc w:val="both"/>
        <w:rPr>
          <w:sz w:val="24"/>
          <w:lang w:val="en-US"/>
        </w:rPr>
      </w:pPr>
      <w:bookmarkStart w:id="2" w:name="bookmark7"/>
      <w:r w:rsidRPr="000E13E2">
        <w:rPr>
          <w:rStyle w:val="MSGENFONTSTYLENAMETEMPLATEROLELEVELMSGENFONTSTYLENAMEBYROLEHEADING40"/>
          <w:b/>
          <w:bCs/>
          <w:sz w:val="24"/>
          <w:lang w:val="en-US" w:eastAsia="en-US"/>
        </w:rPr>
        <w:t>Study Design</w:t>
      </w:r>
      <w:bookmarkEnd w:id="2"/>
    </w:p>
    <w:p w:rsidR="00CF6A6E" w:rsidRPr="008E3142" w:rsidRDefault="000E13E2" w:rsidP="00DC1024">
      <w:pPr>
        <w:pStyle w:val="MSGENFONTSTYLENAMETEMPLATEROLEMSGENFONTSTYLENAMEBYROLETEXT1"/>
        <w:shd w:val="clear" w:color="auto" w:fill="auto"/>
        <w:spacing w:after="134" w:line="276" w:lineRule="auto"/>
        <w:ind w:right="20" w:firstLine="480"/>
        <w:rPr>
          <w:sz w:val="24"/>
          <w:lang w:val="en-US"/>
        </w:rPr>
      </w:pPr>
      <w:r w:rsidRPr="000E13E2">
        <w:rPr>
          <w:rStyle w:val="MSGENFONTSTYLENAMETEMPLATEROLEMSGENFONTSTYLENAMEBYROLETEXT8"/>
          <w:sz w:val="24"/>
          <w:lang w:val="en-US" w:eastAsia="en-US"/>
        </w:rPr>
        <w:t xml:space="preserve">This study was </w:t>
      </w:r>
      <w:proofErr w:type="gramStart"/>
      <w:r w:rsidRPr="000E13E2">
        <w:rPr>
          <w:rStyle w:val="MSGENFONTSTYLENAMETEMPLATEROLEMSGENFONTSTYLENAMEBYROLETEXT8"/>
          <w:sz w:val="24"/>
          <w:lang w:val="en-US" w:eastAsia="en-US"/>
        </w:rPr>
        <w:t>a</w:t>
      </w:r>
      <w:proofErr w:type="gramEnd"/>
      <w:r w:rsidRPr="000E13E2">
        <w:rPr>
          <w:rStyle w:val="MSGENFONTSTYLENAMETEMPLATEROLEMSGENFONTSTYLENAMEBYROLETEXT8"/>
          <w:sz w:val="24"/>
          <w:lang w:val="en-US" w:eastAsia="en-US"/>
        </w:rPr>
        <w:t xml:space="preserve"> open-label trial. It consisted of assessing the long term persistence of the surgical ablation at the PLP of the pelvic venous reflux in </w:t>
      </w:r>
      <w:proofErr w:type="spellStart"/>
      <w:r w:rsidRPr="000E13E2">
        <w:rPr>
          <w:rStyle w:val="MSGENFONTSTYLENAMETEMPLATEROLEMSGENFONTSTYLENAMEBYROLETEXT8"/>
          <w:sz w:val="24"/>
          <w:lang w:val="en-US" w:eastAsia="en-US"/>
        </w:rPr>
        <w:t>uni</w:t>
      </w:r>
      <w:proofErr w:type="spellEnd"/>
      <w:r w:rsidRPr="000E13E2">
        <w:rPr>
          <w:rStyle w:val="MSGENFONTSTYLENAMETEMPLATEROLEMSGENFONTSTYLENAMEBYROLETEXT8"/>
          <w:sz w:val="24"/>
          <w:lang w:val="en-US" w:eastAsia="en-US"/>
        </w:rPr>
        <w:t xml:space="preserve"> or </w:t>
      </w:r>
      <w:proofErr w:type="spellStart"/>
      <w:r w:rsidRPr="000E13E2">
        <w:rPr>
          <w:rStyle w:val="MSGENFONTSTYLENAMETEMPLATEROLEMSGENFONTSTYLENAMEBYROLETEXT8"/>
          <w:sz w:val="24"/>
          <w:lang w:val="en-US" w:eastAsia="en-US"/>
        </w:rPr>
        <w:t>multiparous</w:t>
      </w:r>
      <w:proofErr w:type="spellEnd"/>
      <w:r w:rsidRPr="000E13E2">
        <w:rPr>
          <w:rStyle w:val="MSGENFONTSTYLENAMETEMPLATEROLEMSGENFONTSTYLENAMEBYROLETEXT8"/>
          <w:sz w:val="24"/>
          <w:lang w:val="en-US" w:eastAsia="en-US"/>
        </w:rPr>
        <w:t xml:space="preserve"> women free of pelvic congestion syndrome, partly or totally responsible for lower limbs varicose veins, in absence of prior or secondary pelvic veins </w:t>
      </w:r>
      <w:proofErr w:type="spellStart"/>
      <w:r w:rsidRPr="000E13E2">
        <w:rPr>
          <w:rStyle w:val="MSGENFONTSTYLENAMETEMPLATEROLEMSGENFONTSTYLENAMEBYROLETEXT8"/>
          <w:sz w:val="24"/>
          <w:lang w:val="en-US" w:eastAsia="en-US"/>
        </w:rPr>
        <w:t>embolization</w:t>
      </w:r>
      <w:proofErr w:type="spellEnd"/>
      <w:r w:rsidRPr="000E13E2">
        <w:rPr>
          <w:rStyle w:val="MSGENFONTSTYLENAMETEMPLATEROLEMSGENFONTSTYLENAMEBYROLETEXT8"/>
          <w:sz w:val="24"/>
          <w:lang w:val="en-US" w:eastAsia="en-US"/>
        </w:rPr>
        <w:t xml:space="preserve"> and independently of the degree and configuration of the varicosities</w:t>
      </w:r>
      <w:proofErr w:type="gramStart"/>
      <w:r w:rsidRPr="000E13E2">
        <w:rPr>
          <w:rStyle w:val="MSGENFONTSTYLENAMETEMPLATEROLEMSGENFONTSTYLENAMEBYROLETEXT8"/>
          <w:sz w:val="24"/>
          <w:lang w:val="en-US" w:eastAsia="en-US"/>
        </w:rPr>
        <w:t>..</w:t>
      </w:r>
      <w:proofErr w:type="gramEnd"/>
      <w:r w:rsidR="00CF6A6E" w:rsidRPr="008E3142">
        <w:rPr>
          <w:rStyle w:val="MSGENFONTSTYLENAMETEMPLATEROLEMSGENFONTSTYLENAMEBYROLETEXT8"/>
          <w:sz w:val="24"/>
          <w:lang w:val="en-US" w:eastAsia="en-US"/>
        </w:rPr>
        <w:t xml:space="preserve">The efficacy of the intervention was measured by </w:t>
      </w:r>
      <w:r w:rsidR="00E16DC7" w:rsidRPr="008E3142">
        <w:rPr>
          <w:rStyle w:val="MSGENFONTSTYLENAMETEMPLATEROLEMSGENFONTSTYLENAMEBYROLETEXT8"/>
          <w:sz w:val="24"/>
          <w:lang w:val="en-US" w:eastAsia="en-US"/>
        </w:rPr>
        <w:t xml:space="preserve">ultrasounds in a mean follow up period = </w:t>
      </w:r>
      <w:r w:rsidR="00E16DC7" w:rsidRPr="008E3142">
        <w:rPr>
          <w:sz w:val="22"/>
          <w:szCs w:val="32"/>
          <w:lang w:val="en-US"/>
        </w:rPr>
        <w:t>30.12 months</w:t>
      </w:r>
      <w:r w:rsidR="00CF6A6E" w:rsidRPr="008E3142">
        <w:rPr>
          <w:rStyle w:val="MSGENFONTSTYLENAMETEMPLATEROLEMSGENFONTSTYLENAMEBYROLETEXT8"/>
          <w:sz w:val="24"/>
          <w:lang w:val="en-US" w:eastAsia="en-US"/>
        </w:rPr>
        <w:t>.</w:t>
      </w:r>
    </w:p>
    <w:p w:rsidR="00CF6A6E" w:rsidRPr="00633764" w:rsidRDefault="00CF6A6E" w:rsidP="00DC1024">
      <w:pPr>
        <w:pStyle w:val="MSGENFONTSTYLENAMETEMPLATEROLELEVELMSGENFONTSTYLENAMEBYROLEHEADING41"/>
        <w:keepNext/>
        <w:keepLines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bookmarkStart w:id="3" w:name="bookmark8"/>
      <w:r w:rsidRPr="00633764">
        <w:rPr>
          <w:rStyle w:val="MSGENFONTSTYLENAMETEMPLATEROLELEVELMSGENFONTSTYLENAMEBYROLEHEADING40"/>
          <w:b/>
          <w:bCs/>
          <w:sz w:val="24"/>
          <w:szCs w:val="24"/>
          <w:lang w:eastAsia="en-US"/>
        </w:rPr>
        <w:t>Participants</w:t>
      </w:r>
      <w:bookmarkEnd w:id="3"/>
    </w:p>
    <w:p w:rsidR="00291758" w:rsidRPr="008E3142" w:rsidRDefault="00291758" w:rsidP="00DC1024">
      <w:pPr>
        <w:pStyle w:val="MSGENFONTSTYLENAMETEMPLATEROLEMSGENFONTSTYLENAMEBYROLETEXT1"/>
        <w:shd w:val="clear" w:color="auto" w:fill="auto"/>
        <w:spacing w:line="276" w:lineRule="auto"/>
        <w:ind w:right="20" w:firstLine="480"/>
        <w:rPr>
          <w:rStyle w:val="MSGENFONTSTYLENAMETEMPLATEROLEMSGENFONTSTYLENAMEBYROLETEXT8"/>
          <w:sz w:val="24"/>
          <w:szCs w:val="24"/>
          <w:lang w:val="en-US" w:eastAsia="en-US"/>
        </w:rPr>
      </w:pPr>
      <w:r w:rsidRPr="008E3142">
        <w:rPr>
          <w:rStyle w:val="MSGENFONTSTYLENAMETEMPLATEROLEMSGENFONTSTYLENAMEBYROLETEXT8"/>
          <w:sz w:val="24"/>
          <w:szCs w:val="24"/>
          <w:lang w:val="en-US" w:eastAsia="en-US"/>
        </w:rPr>
        <w:t xml:space="preserve">. </w:t>
      </w:r>
    </w:p>
    <w:p w:rsidR="001551CF" w:rsidRDefault="001551CF" w:rsidP="001551CF">
      <w:pPr>
        <w:pStyle w:val="MSGENFONTSTYLENAMETEMPLATEROLEMSGENFONTSTYLENAMEBYROLETEXT1"/>
        <w:shd w:val="clear" w:color="auto" w:fill="auto"/>
        <w:spacing w:line="276" w:lineRule="auto"/>
        <w:ind w:right="20" w:firstLine="480"/>
        <w:rPr>
          <w:color w:val="548DD4" w:themeColor="text2" w:themeTint="99"/>
          <w:sz w:val="24"/>
          <w:szCs w:val="24"/>
          <w:lang w:val="en-US"/>
        </w:rPr>
      </w:pPr>
      <w:r w:rsidRPr="0007337C">
        <w:rPr>
          <w:sz w:val="24"/>
          <w:szCs w:val="24"/>
          <w:lang w:val="en-US"/>
        </w:rPr>
        <w:t xml:space="preserve">Clinical data allow diagnosis of </w:t>
      </w:r>
      <w:proofErr w:type="spellStart"/>
      <w:r w:rsidRPr="0007337C">
        <w:rPr>
          <w:sz w:val="24"/>
          <w:szCs w:val="24"/>
          <w:lang w:val="en-US"/>
        </w:rPr>
        <w:t>vulvar</w:t>
      </w:r>
      <w:proofErr w:type="spellEnd"/>
      <w:r w:rsidRPr="0007337C">
        <w:rPr>
          <w:sz w:val="24"/>
          <w:szCs w:val="24"/>
          <w:lang w:val="en-US"/>
        </w:rPr>
        <w:t xml:space="preserve"> and </w:t>
      </w:r>
      <w:proofErr w:type="spellStart"/>
      <w:r w:rsidRPr="0007337C">
        <w:rPr>
          <w:sz w:val="24"/>
          <w:szCs w:val="24"/>
          <w:lang w:val="en-US"/>
        </w:rPr>
        <w:t>perineal</w:t>
      </w:r>
      <w:proofErr w:type="spellEnd"/>
      <w:r w:rsidRPr="0007337C">
        <w:rPr>
          <w:sz w:val="24"/>
          <w:szCs w:val="24"/>
          <w:lang w:val="en-US"/>
        </w:rPr>
        <w:t xml:space="preserve"> </w:t>
      </w:r>
      <w:proofErr w:type="spellStart"/>
      <w:r w:rsidRPr="0007337C">
        <w:rPr>
          <w:sz w:val="24"/>
          <w:szCs w:val="24"/>
          <w:lang w:val="en-US"/>
        </w:rPr>
        <w:t>varices</w:t>
      </w:r>
      <w:proofErr w:type="spellEnd"/>
      <w:r w:rsidRPr="0007337C">
        <w:rPr>
          <w:sz w:val="24"/>
          <w:szCs w:val="24"/>
          <w:lang w:val="en-US"/>
        </w:rPr>
        <w:t xml:space="preserve"> but cannot determine the leak point, since leakage from I, P or C point because they leads to the same clinical manifestations. Duplex ultrasound (preferably color) allows precise identification of </w:t>
      </w:r>
      <w:proofErr w:type="gramStart"/>
      <w:r w:rsidRPr="0007337C">
        <w:rPr>
          <w:sz w:val="24"/>
          <w:szCs w:val="24"/>
          <w:lang w:val="en-US"/>
        </w:rPr>
        <w:t>I ,</w:t>
      </w:r>
      <w:proofErr w:type="gramEnd"/>
      <w:r w:rsidRPr="0007337C">
        <w:rPr>
          <w:sz w:val="24"/>
          <w:szCs w:val="24"/>
          <w:lang w:val="en-US"/>
        </w:rPr>
        <w:t xml:space="preserve"> P and C</w:t>
      </w:r>
      <w:r w:rsidR="0007337C" w:rsidRPr="0007337C">
        <w:rPr>
          <w:sz w:val="24"/>
          <w:szCs w:val="24"/>
          <w:lang w:val="en-US"/>
        </w:rPr>
        <w:t xml:space="preserve"> points</w:t>
      </w:r>
      <w:r w:rsidRPr="00A9308B">
        <w:rPr>
          <w:color w:val="548DD4" w:themeColor="text2" w:themeTint="99"/>
          <w:sz w:val="24"/>
          <w:szCs w:val="24"/>
          <w:lang w:val="en-US"/>
        </w:rPr>
        <w:t xml:space="preserve">. </w:t>
      </w:r>
      <w:r w:rsidRPr="008E3142">
        <w:rPr>
          <w:rStyle w:val="MSGENFONTSTYLENAMETEMPLATEROLENUMBERMSGENFONTSTYLENAMEBYROLETEXT30"/>
          <w:sz w:val="24"/>
          <w:lang w:val="en-US" w:eastAsia="en-US"/>
        </w:rPr>
        <w:t xml:space="preserve">The specific </w:t>
      </w:r>
      <w:proofErr w:type="gramStart"/>
      <w:r w:rsidRPr="008E3142">
        <w:rPr>
          <w:rStyle w:val="MSGENFONTSTYLENAMETEMPLATEROLENUMBERMSGENFONTSTYLENAMEBYROLETEXT30"/>
          <w:sz w:val="24"/>
          <w:lang w:val="en-US" w:eastAsia="en-US"/>
        </w:rPr>
        <w:t>criteria of reflux at the PLP was</w:t>
      </w:r>
      <w:proofErr w:type="gramEnd"/>
      <w:r w:rsidRPr="008E3142">
        <w:rPr>
          <w:rStyle w:val="MSGENFONTSTYLENAMETEMPLATEROLENUMBERMSGENFONTSTYLENAMEBYROLETEXT30"/>
          <w:sz w:val="24"/>
          <w:lang w:val="en-US" w:eastAsia="en-US"/>
        </w:rPr>
        <w:t xml:space="preserve"> a </w:t>
      </w:r>
      <w:proofErr w:type="spellStart"/>
      <w:r w:rsidRPr="008E3142">
        <w:rPr>
          <w:rStyle w:val="MSGENFONTSTYLENAMETEMPLATEROLENUMBERMSGENFONTSTYLENAMEBYROLETEXT30"/>
          <w:sz w:val="24"/>
          <w:lang w:val="en-US" w:eastAsia="en-US"/>
        </w:rPr>
        <w:t>Valsalva</w:t>
      </w:r>
      <w:proofErr w:type="spellEnd"/>
      <w:r w:rsidRPr="008E3142">
        <w:rPr>
          <w:rStyle w:val="MSGENFONTSTYLENAMETEMPLATEROLENUMBERMSGENFONTSTYLENAMEBYROLETEXT30"/>
          <w:sz w:val="24"/>
          <w:lang w:val="en-US" w:eastAsia="en-US"/>
        </w:rPr>
        <w:t xml:space="preserve"> descending flow provoked by blowing in a blocked straw in standing women.  Conversely, the  diastolic flow  at the  descending tributaries of the Great </w:t>
      </w:r>
      <w:proofErr w:type="spellStart"/>
      <w:r w:rsidRPr="008E3142">
        <w:rPr>
          <w:rStyle w:val="MSGENFONTSTYLENAMETEMPLATEROLENUMBERMSGENFONTSTYLENAMEBYROLETEXT30"/>
          <w:sz w:val="24"/>
          <w:lang w:val="en-US" w:eastAsia="en-US"/>
        </w:rPr>
        <w:t>Saphenous</w:t>
      </w:r>
      <w:proofErr w:type="spellEnd"/>
      <w:r w:rsidRPr="008E3142">
        <w:rPr>
          <w:rStyle w:val="MSGENFONTSTYLENAMETEMPLATEROLENUMBERMSGENFONTSTYLENAMEBYROLETEXT30"/>
          <w:sz w:val="24"/>
          <w:lang w:val="en-US" w:eastAsia="en-US"/>
        </w:rPr>
        <w:t xml:space="preserve"> Veins (GSV) arch evoked by calf sque</w:t>
      </w:r>
      <w:r>
        <w:rPr>
          <w:rStyle w:val="MSGENFONTSTYLENAMETEMPLATEROLENUMBERMSGENFONTSTYLENAMEBYROLETEXT30"/>
          <w:sz w:val="24"/>
          <w:lang w:val="en-US" w:eastAsia="en-US"/>
        </w:rPr>
        <w:t xml:space="preserve">ezing or </w:t>
      </w:r>
      <w:proofErr w:type="spellStart"/>
      <w:r>
        <w:rPr>
          <w:rStyle w:val="MSGENFONTSTYLENAMETEMPLATEROLENUMBERMSGENFONTSTYLENAMEBYROLETEXT30"/>
          <w:sz w:val="24"/>
          <w:lang w:val="en-US" w:eastAsia="en-US"/>
        </w:rPr>
        <w:t>Paranà</w:t>
      </w:r>
      <w:proofErr w:type="spellEnd"/>
      <w:r>
        <w:rPr>
          <w:rStyle w:val="MSGENFONTSTYLENAMETEMPLATEROLENUMBERMSGENFONTSTYLENAMEBYROLETEXT30"/>
          <w:sz w:val="24"/>
          <w:lang w:val="en-US" w:eastAsia="en-US"/>
        </w:rPr>
        <w:t xml:space="preserve"> maneuver is  not</w:t>
      </w:r>
      <w:r w:rsidRPr="008E3142">
        <w:rPr>
          <w:rStyle w:val="MSGENFONTSTYLENAMETEMPLATEROLENUMBERMSGENFONTSTYLENAMEBYROLETEXT30"/>
          <w:sz w:val="24"/>
          <w:lang w:val="en-US" w:eastAsia="en-US"/>
        </w:rPr>
        <w:t xml:space="preserve"> specific and may be present in absence of refluxing PLP, so source of false positive.</w:t>
      </w:r>
      <w:r w:rsidR="003A53C6">
        <w:rPr>
          <w:rStyle w:val="MSGENFONTSTYLENAMETEMPLATEROLENUMBERMSGENFONTSTYLENAMEBYROLETEXT30"/>
          <w:sz w:val="24"/>
          <w:lang w:val="en-US" w:eastAsia="en-US"/>
        </w:rPr>
        <w:t xml:space="preserve"> A continuous reflux at rest </w:t>
      </w:r>
      <w:proofErr w:type="gramStart"/>
      <w:r w:rsidR="003A53C6">
        <w:rPr>
          <w:rStyle w:val="MSGENFONTSTYLENAMETEMPLATEROLENUMBERMSGENFONTSTYLENAMEBYROLETEXT30"/>
          <w:sz w:val="24"/>
          <w:lang w:val="en-US" w:eastAsia="en-US"/>
        </w:rPr>
        <w:t>( without</w:t>
      </w:r>
      <w:proofErr w:type="gramEnd"/>
      <w:r w:rsidR="003A53C6">
        <w:rPr>
          <w:rStyle w:val="MSGENFONTSTYLENAMETEMPLATEROLENUMBERMSGENFONTSTYLENAMEBYROLETEXT30"/>
          <w:sz w:val="24"/>
          <w:lang w:val="en-US" w:eastAsia="en-US"/>
        </w:rPr>
        <w:t xml:space="preserve"> any dynamic maneuver) may be due a collateral compensatory draining flow due to a downstream obstacle and so prohibit any disconnection. </w:t>
      </w:r>
      <w:r w:rsidRPr="008E3142">
        <w:rPr>
          <w:rStyle w:val="MSGENFONTSTYLENAMETEMPLATEROLENUMBERMSGENFONTSTYLENAMEBYROLETEXT30"/>
          <w:sz w:val="24"/>
          <w:lang w:val="en-US" w:eastAsia="en-US"/>
        </w:rPr>
        <w:t xml:space="preserve">It was completed by an exhaustive ECD in order to achieve a complete hemodynamic mapping of the venous insufficiency. </w:t>
      </w:r>
      <w:r w:rsidRPr="00D664F7">
        <w:rPr>
          <w:sz w:val="24"/>
          <w:szCs w:val="24"/>
          <w:lang w:val="en-US"/>
        </w:rPr>
        <w:t xml:space="preserve">With the patient in a standing position, </w:t>
      </w:r>
      <w:r w:rsidR="00616008" w:rsidRPr="00D664F7">
        <w:rPr>
          <w:sz w:val="24"/>
          <w:szCs w:val="24"/>
          <w:lang w:val="en-US"/>
        </w:rPr>
        <w:t>IP</w:t>
      </w:r>
      <w:r w:rsidRPr="00D664F7">
        <w:rPr>
          <w:sz w:val="24"/>
          <w:szCs w:val="24"/>
          <w:lang w:val="en-US"/>
        </w:rPr>
        <w:t xml:space="preserve"> can be located approximately 1 to 3 cm above the femoral vein and just med</w:t>
      </w:r>
      <w:r w:rsidR="00616008" w:rsidRPr="00D664F7">
        <w:rPr>
          <w:sz w:val="24"/>
          <w:szCs w:val="24"/>
          <w:lang w:val="en-US"/>
        </w:rPr>
        <w:t xml:space="preserve">ially to the </w:t>
      </w:r>
      <w:proofErr w:type="spellStart"/>
      <w:r w:rsidR="00616008" w:rsidRPr="00D664F7">
        <w:rPr>
          <w:sz w:val="24"/>
          <w:szCs w:val="24"/>
          <w:lang w:val="en-US"/>
        </w:rPr>
        <w:t>epigastric</w:t>
      </w:r>
      <w:proofErr w:type="spellEnd"/>
      <w:r w:rsidR="00616008" w:rsidRPr="00D664F7">
        <w:rPr>
          <w:sz w:val="24"/>
          <w:szCs w:val="24"/>
          <w:lang w:val="en-US"/>
        </w:rPr>
        <w:t xml:space="preserve"> veins and CP medially to the SFJ towards the clitoris.</w:t>
      </w:r>
      <w:r w:rsidR="00D664F7">
        <w:rPr>
          <w:sz w:val="24"/>
          <w:szCs w:val="24"/>
          <w:lang w:val="en-US"/>
        </w:rPr>
        <w:t xml:space="preserve"> The reflux is seen outwards throughout the inguinal duct. </w:t>
      </w:r>
      <w:proofErr w:type="gramStart"/>
      <w:r w:rsidR="00D664F7" w:rsidRPr="00D664F7">
        <w:rPr>
          <w:color w:val="FF0000"/>
          <w:sz w:val="24"/>
          <w:szCs w:val="24"/>
          <w:lang w:val="en-US"/>
        </w:rPr>
        <w:t>PHOTO</w:t>
      </w:r>
      <w:r w:rsidR="00C03DF1">
        <w:rPr>
          <w:color w:val="FF0000"/>
          <w:sz w:val="24"/>
          <w:szCs w:val="24"/>
          <w:lang w:val="en-US"/>
        </w:rPr>
        <w:t xml:space="preserve"> </w:t>
      </w:r>
      <w:proofErr w:type="spellStart"/>
      <w:r w:rsidR="00C03DF1">
        <w:rPr>
          <w:color w:val="FF0000"/>
          <w:sz w:val="24"/>
          <w:szCs w:val="24"/>
          <w:lang w:val="en-US"/>
        </w:rPr>
        <w:t>da</w:t>
      </w:r>
      <w:proofErr w:type="spellEnd"/>
      <w:r w:rsidR="00C03DF1">
        <w:rPr>
          <w:color w:val="FF0000"/>
          <w:sz w:val="24"/>
          <w:szCs w:val="24"/>
          <w:lang w:val="en-US"/>
        </w:rPr>
        <w:t xml:space="preserve"> fare</w:t>
      </w:r>
      <w:r w:rsidR="00D664F7">
        <w:rPr>
          <w:sz w:val="24"/>
          <w:szCs w:val="24"/>
          <w:lang w:val="en-US"/>
        </w:rPr>
        <w:t>.</w:t>
      </w:r>
      <w:proofErr w:type="gramEnd"/>
      <w:r w:rsidR="00D664F7">
        <w:rPr>
          <w:sz w:val="24"/>
          <w:szCs w:val="24"/>
          <w:lang w:val="en-US"/>
        </w:rPr>
        <w:t xml:space="preserve"> </w:t>
      </w:r>
      <w:r w:rsidRPr="00D664F7">
        <w:rPr>
          <w:sz w:val="24"/>
          <w:szCs w:val="24"/>
          <w:lang w:val="en-US"/>
        </w:rPr>
        <w:t xml:space="preserve"> </w:t>
      </w:r>
      <w:r w:rsidR="00616008" w:rsidRPr="00D664F7">
        <w:rPr>
          <w:sz w:val="24"/>
          <w:szCs w:val="24"/>
          <w:lang w:val="en-US"/>
        </w:rPr>
        <w:t>PP is g</w:t>
      </w:r>
      <w:proofErr w:type="gramStart"/>
      <w:r w:rsidR="00616008" w:rsidRPr="00D664F7">
        <w:rPr>
          <w:sz w:val="24"/>
          <w:szCs w:val="24"/>
          <w:lang w:val="en-US"/>
        </w:rPr>
        <w:t xml:space="preserve">enerally </w:t>
      </w:r>
      <w:proofErr w:type="gramEnd"/>
      <w:r w:rsidR="00616008" w:rsidRPr="00D664F7">
        <w:rPr>
          <w:sz w:val="24"/>
          <w:szCs w:val="24"/>
          <w:lang w:val="en-US"/>
        </w:rPr>
        <w:t xml:space="preserve">located at the junction of the posterior fourth and anterior three-fourths of the labia </w:t>
      </w:r>
      <w:proofErr w:type="spellStart"/>
      <w:r w:rsidR="00616008" w:rsidRPr="00D664F7">
        <w:rPr>
          <w:sz w:val="24"/>
          <w:szCs w:val="24"/>
          <w:lang w:val="en-US"/>
        </w:rPr>
        <w:t>majorum</w:t>
      </w:r>
      <w:proofErr w:type="spellEnd"/>
      <w:r w:rsidR="00616008" w:rsidRPr="00D664F7">
        <w:rPr>
          <w:sz w:val="24"/>
          <w:szCs w:val="24"/>
          <w:lang w:val="en-US"/>
        </w:rPr>
        <w:t xml:space="preserve"> . It </w:t>
      </w:r>
      <w:r w:rsidRPr="00D664F7">
        <w:rPr>
          <w:sz w:val="24"/>
          <w:szCs w:val="24"/>
          <w:lang w:val="en-US"/>
        </w:rPr>
        <w:t xml:space="preserve">can be located in standing </w:t>
      </w:r>
      <w:proofErr w:type="gramStart"/>
      <w:r w:rsidRPr="00D664F7">
        <w:rPr>
          <w:sz w:val="24"/>
          <w:szCs w:val="24"/>
          <w:lang w:val="en-US"/>
        </w:rPr>
        <w:t>position ,</w:t>
      </w:r>
      <w:proofErr w:type="gramEnd"/>
      <w:r w:rsidRPr="00D664F7">
        <w:rPr>
          <w:sz w:val="24"/>
          <w:szCs w:val="24"/>
          <w:lang w:val="en-US"/>
        </w:rPr>
        <w:t xml:space="preserve"> the patient</w:t>
      </w:r>
      <w:r w:rsidR="00616008" w:rsidRPr="00D664F7">
        <w:rPr>
          <w:sz w:val="24"/>
          <w:szCs w:val="24"/>
          <w:lang w:val="en-US"/>
        </w:rPr>
        <w:t xml:space="preserve"> posing </w:t>
      </w:r>
      <w:r w:rsidRPr="00D664F7">
        <w:rPr>
          <w:sz w:val="24"/>
          <w:szCs w:val="24"/>
          <w:lang w:val="en-US"/>
        </w:rPr>
        <w:t xml:space="preserve"> a </w:t>
      </w:r>
      <w:r w:rsidR="00616008" w:rsidRPr="00D664F7">
        <w:rPr>
          <w:sz w:val="24"/>
          <w:szCs w:val="24"/>
          <w:lang w:val="en-US"/>
        </w:rPr>
        <w:t xml:space="preserve">foot </w:t>
      </w:r>
      <w:r w:rsidR="00616008" w:rsidRPr="00D664F7">
        <w:rPr>
          <w:rStyle w:val="shorttext"/>
          <w:rFonts w:ascii="Arial" w:hAnsi="Arial" w:cs="Arial"/>
          <w:sz w:val="18"/>
          <w:szCs w:val="18"/>
          <w:lang/>
        </w:rPr>
        <w:t xml:space="preserve">on an object 20 </w:t>
      </w:r>
      <w:proofErr w:type="spellStart"/>
      <w:r w:rsidR="00616008" w:rsidRPr="00D664F7">
        <w:rPr>
          <w:rStyle w:val="shorttext"/>
          <w:rFonts w:ascii="Arial" w:hAnsi="Arial" w:cs="Arial"/>
          <w:sz w:val="18"/>
          <w:szCs w:val="18"/>
          <w:lang/>
        </w:rPr>
        <w:t>cms</w:t>
      </w:r>
      <w:proofErr w:type="spellEnd"/>
      <w:r w:rsidR="00616008" w:rsidRPr="00D664F7">
        <w:rPr>
          <w:sz w:val="24"/>
          <w:szCs w:val="24"/>
          <w:lang w:val="en-US"/>
        </w:rPr>
        <w:t xml:space="preserve"> </w:t>
      </w:r>
      <w:r w:rsidR="00616008" w:rsidRPr="00D664F7">
        <w:rPr>
          <w:rStyle w:val="shorttext"/>
          <w:rFonts w:ascii="Arial" w:hAnsi="Arial" w:cs="Arial"/>
          <w:sz w:val="18"/>
          <w:szCs w:val="18"/>
          <w:lang/>
        </w:rPr>
        <w:lastRenderedPageBreak/>
        <w:t xml:space="preserve">high or </w:t>
      </w:r>
      <w:r w:rsidR="00616008" w:rsidRPr="00D664F7">
        <w:rPr>
          <w:sz w:val="24"/>
          <w:szCs w:val="24"/>
          <w:lang w:val="en-US"/>
        </w:rPr>
        <w:t>in</w:t>
      </w:r>
      <w:r w:rsidRPr="00D664F7">
        <w:rPr>
          <w:sz w:val="24"/>
          <w:szCs w:val="24"/>
          <w:lang w:val="en-US"/>
        </w:rPr>
        <w:t xml:space="preserve"> gynecologic position </w:t>
      </w:r>
      <w:proofErr w:type="spellStart"/>
      <w:r w:rsidRPr="00D664F7">
        <w:rPr>
          <w:sz w:val="24"/>
          <w:szCs w:val="24"/>
          <w:lang w:val="en-US"/>
        </w:rPr>
        <w:t>transperineally</w:t>
      </w:r>
      <w:proofErr w:type="spellEnd"/>
      <w:r w:rsidRPr="00D664F7">
        <w:rPr>
          <w:sz w:val="24"/>
          <w:szCs w:val="24"/>
          <w:lang w:val="en-US"/>
        </w:rPr>
        <w:t xml:space="preserve"> </w:t>
      </w:r>
      <w:r w:rsidR="00616008" w:rsidRPr="00D664F7">
        <w:rPr>
          <w:sz w:val="24"/>
          <w:szCs w:val="24"/>
          <w:lang w:val="en-US"/>
        </w:rPr>
        <w:t xml:space="preserve">( not </w:t>
      </w:r>
      <w:proofErr w:type="spellStart"/>
      <w:r w:rsidR="00616008" w:rsidRPr="00D664F7">
        <w:rPr>
          <w:sz w:val="24"/>
          <w:szCs w:val="24"/>
          <w:lang w:val="en-US"/>
        </w:rPr>
        <w:t>intravaginally</w:t>
      </w:r>
      <w:proofErr w:type="spellEnd"/>
      <w:r w:rsidR="00616008" w:rsidRPr="00D664F7">
        <w:rPr>
          <w:sz w:val="24"/>
          <w:szCs w:val="24"/>
          <w:lang w:val="en-US"/>
        </w:rPr>
        <w:t xml:space="preserve"> because </w:t>
      </w:r>
      <w:r w:rsidRPr="00D664F7">
        <w:rPr>
          <w:sz w:val="24"/>
          <w:szCs w:val="24"/>
          <w:lang w:val="en-US"/>
        </w:rPr>
        <w:t xml:space="preserve"> </w:t>
      </w:r>
      <w:r w:rsidR="00616008" w:rsidRPr="00D664F7">
        <w:rPr>
          <w:sz w:val="24"/>
          <w:szCs w:val="24"/>
          <w:lang w:val="en-US"/>
        </w:rPr>
        <w:t xml:space="preserve">the probe imaging is to deep respect the </w:t>
      </w:r>
      <w:proofErr w:type="spellStart"/>
      <w:r w:rsidR="00616008" w:rsidRPr="00D664F7">
        <w:rPr>
          <w:sz w:val="24"/>
          <w:szCs w:val="24"/>
          <w:lang w:val="en-US"/>
        </w:rPr>
        <w:t>the</w:t>
      </w:r>
      <w:proofErr w:type="spellEnd"/>
      <w:r w:rsidR="00616008" w:rsidRPr="00D664F7">
        <w:rPr>
          <w:sz w:val="24"/>
          <w:szCs w:val="24"/>
          <w:lang w:val="en-US"/>
        </w:rPr>
        <w:t xml:space="preserve"> very superficial PP.) The r</w:t>
      </w:r>
      <w:r w:rsidRPr="00D664F7">
        <w:rPr>
          <w:sz w:val="24"/>
          <w:szCs w:val="24"/>
          <w:lang w:val="en-US"/>
        </w:rPr>
        <w:t xml:space="preserve">eflux activated by </w:t>
      </w:r>
      <w:proofErr w:type="spellStart"/>
      <w:r w:rsidR="00616008" w:rsidRPr="00D664F7">
        <w:rPr>
          <w:sz w:val="24"/>
          <w:szCs w:val="24"/>
          <w:lang w:val="en-US"/>
        </w:rPr>
        <w:t>Valsalva</w:t>
      </w:r>
      <w:proofErr w:type="spellEnd"/>
      <w:r w:rsidRPr="00D664F7">
        <w:rPr>
          <w:sz w:val="24"/>
          <w:szCs w:val="24"/>
          <w:lang w:val="en-US"/>
        </w:rPr>
        <w:t xml:space="preserve"> maneuver that induces backflow from the </w:t>
      </w:r>
      <w:proofErr w:type="spellStart"/>
      <w:r w:rsidRPr="00D664F7">
        <w:rPr>
          <w:sz w:val="24"/>
          <w:szCs w:val="24"/>
          <w:lang w:val="en-US"/>
        </w:rPr>
        <w:t>Alcock’s</w:t>
      </w:r>
      <w:proofErr w:type="spellEnd"/>
      <w:r w:rsidRPr="00D664F7">
        <w:rPr>
          <w:sz w:val="24"/>
          <w:szCs w:val="24"/>
          <w:lang w:val="en-US"/>
        </w:rPr>
        <w:t xml:space="preserve"> canal to the </w:t>
      </w:r>
      <w:proofErr w:type="spellStart"/>
      <w:r w:rsidRPr="00D664F7">
        <w:rPr>
          <w:sz w:val="24"/>
          <w:szCs w:val="24"/>
          <w:lang w:val="en-US"/>
        </w:rPr>
        <w:t>perineal</w:t>
      </w:r>
      <w:proofErr w:type="spellEnd"/>
      <w:r w:rsidRPr="00D664F7">
        <w:rPr>
          <w:sz w:val="24"/>
          <w:szCs w:val="24"/>
          <w:lang w:val="en-US"/>
        </w:rPr>
        <w:t xml:space="preserve"> and labial veins. The </w:t>
      </w:r>
      <w:proofErr w:type="spellStart"/>
      <w:r w:rsidRPr="00D664F7">
        <w:rPr>
          <w:sz w:val="24"/>
          <w:szCs w:val="24"/>
          <w:lang w:val="en-US"/>
        </w:rPr>
        <w:t>Alcock’s</w:t>
      </w:r>
      <w:proofErr w:type="spellEnd"/>
      <w:r w:rsidRPr="00D664F7">
        <w:rPr>
          <w:sz w:val="24"/>
          <w:szCs w:val="24"/>
          <w:lang w:val="en-US"/>
        </w:rPr>
        <w:t xml:space="preserve"> canal is located medially to and just above the </w:t>
      </w:r>
      <w:proofErr w:type="spellStart"/>
      <w:r w:rsidRPr="00D664F7">
        <w:rPr>
          <w:sz w:val="24"/>
          <w:szCs w:val="24"/>
          <w:lang w:val="en-US"/>
        </w:rPr>
        <w:t>ischiopubic</w:t>
      </w:r>
      <w:proofErr w:type="spellEnd"/>
      <w:r w:rsidRPr="00D664F7">
        <w:rPr>
          <w:sz w:val="24"/>
          <w:szCs w:val="24"/>
          <w:lang w:val="en-US"/>
        </w:rPr>
        <w:t xml:space="preserve"> branch</w:t>
      </w:r>
      <w:r w:rsidR="00D664F7" w:rsidRPr="00D664F7">
        <w:rPr>
          <w:sz w:val="24"/>
          <w:szCs w:val="24"/>
          <w:lang w:val="en-US"/>
        </w:rPr>
        <w:t xml:space="preserve"> </w:t>
      </w:r>
      <w:r w:rsidR="00D664F7" w:rsidRPr="00D664F7">
        <w:rPr>
          <w:color w:val="FF0000"/>
          <w:sz w:val="24"/>
          <w:szCs w:val="24"/>
          <w:lang w:val="en-US"/>
        </w:rPr>
        <w:t>(PHOTO</w:t>
      </w:r>
      <w:r w:rsidR="00C03DF1">
        <w:rPr>
          <w:color w:val="FF0000"/>
          <w:sz w:val="24"/>
          <w:szCs w:val="24"/>
          <w:lang w:val="en-US"/>
        </w:rPr>
        <w:t xml:space="preserve"> </w:t>
      </w:r>
      <w:proofErr w:type="spellStart"/>
      <w:r w:rsidR="00C03DF1">
        <w:rPr>
          <w:color w:val="FF0000"/>
          <w:sz w:val="24"/>
          <w:szCs w:val="24"/>
          <w:lang w:val="en-US"/>
        </w:rPr>
        <w:t>da</w:t>
      </w:r>
      <w:proofErr w:type="spellEnd"/>
      <w:r w:rsidR="00C03DF1">
        <w:rPr>
          <w:color w:val="FF0000"/>
          <w:sz w:val="24"/>
          <w:szCs w:val="24"/>
          <w:lang w:val="en-US"/>
        </w:rPr>
        <w:t xml:space="preserve"> fare</w:t>
      </w:r>
      <w:r w:rsidR="00D664F7">
        <w:rPr>
          <w:color w:val="548DD4" w:themeColor="text2" w:themeTint="99"/>
          <w:sz w:val="24"/>
          <w:szCs w:val="24"/>
          <w:lang w:val="en-US"/>
        </w:rPr>
        <w:t>)</w:t>
      </w:r>
    </w:p>
    <w:p w:rsidR="00D664F7" w:rsidRPr="00A9308B" w:rsidRDefault="00D664F7" w:rsidP="001551CF">
      <w:pPr>
        <w:pStyle w:val="MSGENFONTSTYLENAMETEMPLATEROLEMSGENFONTSTYLENAMEBYROLETEXT1"/>
        <w:shd w:val="clear" w:color="auto" w:fill="auto"/>
        <w:spacing w:line="276" w:lineRule="auto"/>
        <w:ind w:right="20" w:firstLine="480"/>
        <w:rPr>
          <w:rStyle w:val="MSGENFONTSTYLENAMETEMPLATEROLENUMBERMSGENFONTSTYLENAMEBYROLETEXT30"/>
          <w:color w:val="548DD4" w:themeColor="text2" w:themeTint="99"/>
          <w:sz w:val="24"/>
          <w:lang w:val="en-US" w:eastAsia="en-US"/>
        </w:rPr>
      </w:pPr>
      <w:r w:rsidRPr="008E3142">
        <w:rPr>
          <w:rStyle w:val="MSGENFONTSTYLENAMETEMPLATEROLEMSGENFONTSTYLENAMEBYROLETEXT8"/>
          <w:sz w:val="24"/>
          <w:szCs w:val="24"/>
          <w:lang w:val="en-US" w:eastAsia="en-US"/>
        </w:rPr>
        <w:t xml:space="preserve">The study was conducted by the same surgical team who performed ultrasound diagnosis, mapping and pre-operatory </w:t>
      </w:r>
      <w:proofErr w:type="gramStart"/>
      <w:r w:rsidRPr="008E3142">
        <w:rPr>
          <w:rStyle w:val="MSGENFONTSTYLENAMETEMPLATEROLEMSGENFONTSTYLENAMEBYROLETEXT8"/>
          <w:sz w:val="24"/>
          <w:szCs w:val="24"/>
          <w:lang w:val="en-US" w:eastAsia="en-US"/>
        </w:rPr>
        <w:t>marking  as</w:t>
      </w:r>
      <w:proofErr w:type="gramEnd"/>
      <w:r w:rsidRPr="008E3142">
        <w:rPr>
          <w:rStyle w:val="MSGENFONTSTYLENAMETEMPLATEROLEMSGENFONTSTYLENAMEBYROLETEXT8"/>
          <w:sz w:val="24"/>
          <w:szCs w:val="24"/>
          <w:lang w:val="en-US" w:eastAsia="en-US"/>
        </w:rPr>
        <w:t xml:space="preserve"> well as the operations</w:t>
      </w:r>
      <w:r>
        <w:rPr>
          <w:rStyle w:val="MSGENFONTSTYLENAMETEMPLATEROLEMSGENFONTSTYLENAMEBYROLETEXT8"/>
          <w:sz w:val="24"/>
          <w:szCs w:val="24"/>
          <w:lang w:val="en-US" w:eastAsia="en-US"/>
        </w:rPr>
        <w:t>.</w:t>
      </w:r>
    </w:p>
    <w:p w:rsidR="00291758" w:rsidRPr="008E3142" w:rsidRDefault="00291758" w:rsidP="00291758">
      <w:pPr>
        <w:pStyle w:val="MSGENFONTSTYLENAMETEMPLATEROLEMSGENFONTSTYLENAMEBYROLETEXT1"/>
        <w:shd w:val="clear" w:color="auto" w:fill="auto"/>
        <w:spacing w:line="276" w:lineRule="auto"/>
        <w:ind w:right="20" w:firstLine="480"/>
        <w:rPr>
          <w:sz w:val="24"/>
          <w:szCs w:val="24"/>
          <w:lang w:val="en-US"/>
        </w:rPr>
      </w:pPr>
      <w:r w:rsidRPr="008E3142">
        <w:rPr>
          <w:rStyle w:val="MSGENFONTSTYLENAMETEMPLATEROLEMSGENFONTSTYLENAMEBYROLETEXT8"/>
          <w:sz w:val="24"/>
          <w:szCs w:val="24"/>
          <w:lang w:val="en-US" w:eastAsia="en-US"/>
        </w:rPr>
        <w:t xml:space="preserve">All patients with congenital venous disease, VVs secondary to prior deep vein thrombosis, </w:t>
      </w:r>
      <w:proofErr w:type="spellStart"/>
      <w:r w:rsidRPr="008E3142">
        <w:rPr>
          <w:rStyle w:val="MSGENFONTSTYLENAMETEMPLATEROLEMSGENFONTSTYLENAMEBYROLETEXT8"/>
          <w:sz w:val="24"/>
          <w:szCs w:val="24"/>
          <w:lang w:val="en-US" w:eastAsia="en-US"/>
        </w:rPr>
        <w:t>postphlebitic</w:t>
      </w:r>
      <w:proofErr w:type="spellEnd"/>
      <w:r w:rsidRPr="008E3142">
        <w:rPr>
          <w:rStyle w:val="MSGENFONTSTYLENAMETEMPLATEROLEMSGENFONTSTYLENAMEBYROLETEXT8"/>
          <w:sz w:val="24"/>
          <w:szCs w:val="24"/>
          <w:lang w:val="en-US" w:eastAsia="en-US"/>
        </w:rPr>
        <w:t xml:space="preserve"> side-effects, </w:t>
      </w:r>
      <w:proofErr w:type="spellStart"/>
      <w:r w:rsidRPr="008E3142">
        <w:rPr>
          <w:rStyle w:val="MSGENFONTSTYLENAMETEMPLATEROLEMSGENFONTSTYLENAMEBYROLETEXT8"/>
          <w:sz w:val="24"/>
          <w:szCs w:val="24"/>
          <w:lang w:val="en-US" w:eastAsia="en-US"/>
        </w:rPr>
        <w:t>sclerother</w:t>
      </w:r>
      <w:proofErr w:type="spellEnd"/>
      <w:r w:rsidRPr="008E3142">
        <w:rPr>
          <w:rStyle w:val="MSGENFONTSTYLENAMETEMPLATEROLEMSGENFONTSTYLENAMEBYROLETEXT8"/>
          <w:sz w:val="24"/>
          <w:szCs w:val="24"/>
          <w:lang w:val="en-US" w:eastAsia="en-US"/>
        </w:rPr>
        <w:t xml:space="preserve">- </w:t>
      </w:r>
      <w:proofErr w:type="spellStart"/>
      <w:r w:rsidRPr="008E3142">
        <w:rPr>
          <w:rStyle w:val="MSGENFONTSTYLENAMETEMPLATEROLEMSGENFONTSTYLENAMEBYROLETEXT8"/>
          <w:sz w:val="24"/>
          <w:szCs w:val="24"/>
          <w:lang w:val="en-US" w:eastAsia="en-US"/>
        </w:rPr>
        <w:t>apy</w:t>
      </w:r>
      <w:proofErr w:type="spellEnd"/>
      <w:r w:rsidRPr="008E3142">
        <w:rPr>
          <w:rStyle w:val="MSGENFONTSTYLENAMETEMPLATEROLEMSGENFONTSTYLENAMEBYROLETEXT8"/>
          <w:sz w:val="24"/>
          <w:szCs w:val="24"/>
          <w:lang w:val="en-US" w:eastAsia="en-US"/>
        </w:rPr>
        <w:t>, associated systemic pathologies, or who refused to participate in the study, refused surgical treatment, were not ambulatory, could not participate in long-term follow-up or had been pregnant less than 9 months previously were excluded from the study.</w:t>
      </w:r>
    </w:p>
    <w:p w:rsidR="00291758" w:rsidRPr="008E3142" w:rsidRDefault="00291758" w:rsidP="00DC1024">
      <w:pPr>
        <w:pStyle w:val="MSGENFONTSTYLENAMETEMPLATEROLEMSGENFONTSTYLENAMEBYROLETEXT1"/>
        <w:shd w:val="clear" w:color="auto" w:fill="auto"/>
        <w:spacing w:line="276" w:lineRule="auto"/>
        <w:ind w:right="20" w:firstLine="480"/>
        <w:rPr>
          <w:rStyle w:val="MSGENFONTSTYLENAMETEMPLATEROLEMSGENFONTSTYLENAMEBYROLETEXT8"/>
          <w:sz w:val="24"/>
          <w:szCs w:val="24"/>
          <w:lang w:val="en-US" w:eastAsia="en-US"/>
        </w:rPr>
      </w:pPr>
      <w:r w:rsidRPr="008E3142">
        <w:rPr>
          <w:rStyle w:val="MSGENFONTSTYLENAMETEMPLATEROLEMSGENFONTSTYLENAMEBYROLETEXT8"/>
          <w:sz w:val="24"/>
          <w:szCs w:val="24"/>
          <w:lang w:val="en-US" w:eastAsia="en-US"/>
        </w:rPr>
        <w:t>A written informed consent was provided to the patients</w:t>
      </w:r>
    </w:p>
    <w:p w:rsidR="00AB1B29" w:rsidRDefault="00FE5DD9" w:rsidP="00DC1024">
      <w:pPr>
        <w:pStyle w:val="MSGENFONTSTYLENAMETEMPLATEROLEMSGENFONTSTYLENAMEBYROLETEXT1"/>
        <w:shd w:val="clear" w:color="auto" w:fill="auto"/>
        <w:spacing w:line="276" w:lineRule="auto"/>
        <w:ind w:right="20" w:firstLine="480"/>
        <w:rPr>
          <w:rStyle w:val="MSGENFONTSTYLENAMETEMPLATEROLENUMBERMSGENFONTSTYLENAMEBYROLETEXT30"/>
          <w:sz w:val="24"/>
          <w:lang w:val="en-US" w:eastAsia="en-US"/>
        </w:rPr>
      </w:pPr>
      <w:r w:rsidRPr="008E3142">
        <w:rPr>
          <w:rStyle w:val="MSGENFONTSTYLENAMETEMPLATEROLENUMBERMSGENFONTSTYLENAMEBYROLETEXT30"/>
          <w:sz w:val="24"/>
          <w:lang w:val="en-US" w:eastAsia="en-US"/>
        </w:rPr>
        <w:t>The diagnosis was assessed with echo-color-</w:t>
      </w:r>
      <w:proofErr w:type="spellStart"/>
      <w:r w:rsidRPr="008E3142">
        <w:rPr>
          <w:rStyle w:val="MSGENFONTSTYLENAMETEMPLATEROLENUMBERMSGENFONTSTYLENAMEBYROLETEXT30"/>
          <w:sz w:val="24"/>
          <w:lang w:val="en-US" w:eastAsia="en-US"/>
        </w:rPr>
        <w:t>doppler</w:t>
      </w:r>
      <w:proofErr w:type="spellEnd"/>
      <w:r w:rsidRPr="008E3142">
        <w:rPr>
          <w:rStyle w:val="MSGENFONTSTYLENAMETEMPLATEROLENUMBERMSGENFONTSTYLENAMEBYROLETEXT30"/>
          <w:sz w:val="24"/>
          <w:lang w:val="en-US" w:eastAsia="en-US"/>
        </w:rPr>
        <w:t xml:space="preserve"> </w:t>
      </w:r>
      <w:proofErr w:type="gramStart"/>
      <w:r w:rsidRPr="008E3142">
        <w:rPr>
          <w:rStyle w:val="MSGENFONTSTYLENAMETEMPLATEROLENUMBERMSGENFONTSTYLENAMEBYROLETEXT30"/>
          <w:sz w:val="24"/>
          <w:lang w:val="en-US" w:eastAsia="en-US"/>
        </w:rPr>
        <w:t>ECD  by</w:t>
      </w:r>
      <w:proofErr w:type="gramEnd"/>
      <w:r w:rsidRPr="008E3142">
        <w:rPr>
          <w:rStyle w:val="MSGENFONTSTYLENAMETEMPLATEROLENUMBERMSGENFONTSTYLENAMEBYROLETEXT30"/>
          <w:sz w:val="24"/>
          <w:lang w:val="en-US" w:eastAsia="en-US"/>
        </w:rPr>
        <w:t xml:space="preserve"> </w:t>
      </w:r>
      <w:r w:rsidR="003E5C6D" w:rsidRPr="008E3142">
        <w:rPr>
          <w:rStyle w:val="MSGENFONTSTYLENAMETEMPLATEROLENUMBERMSGENFONTSTYLENAMEBYROLETEXT30"/>
          <w:sz w:val="24"/>
          <w:lang w:val="en-US" w:eastAsia="en-US"/>
        </w:rPr>
        <w:t xml:space="preserve">the surgeons. </w:t>
      </w:r>
    </w:p>
    <w:p w:rsidR="00CF6A6E" w:rsidRPr="008E3142" w:rsidRDefault="00CF6A6E" w:rsidP="00DC1024">
      <w:pPr>
        <w:pStyle w:val="MSGENFONTSTYLENAMETEMPLATEROLELEVELMSGENFONTSTYLENAMEBYROLEHEADING41"/>
        <w:keepNext/>
        <w:keepLines/>
        <w:shd w:val="clear" w:color="auto" w:fill="auto"/>
        <w:spacing w:before="0" w:after="0" w:line="276" w:lineRule="auto"/>
        <w:ind w:left="20"/>
        <w:jc w:val="both"/>
        <w:rPr>
          <w:sz w:val="28"/>
          <w:lang w:val="en-US"/>
        </w:rPr>
      </w:pPr>
      <w:bookmarkStart w:id="4" w:name="bookmark9"/>
      <w:r w:rsidRPr="008E3142">
        <w:rPr>
          <w:rStyle w:val="MSGENFONTSTYLENAMETEMPLATEROLELEVELMSGENFONTSTYLENAMEBYROLEHEADING40"/>
          <w:b/>
          <w:bCs/>
          <w:sz w:val="28"/>
          <w:lang w:val="en-US" w:eastAsia="en-US"/>
        </w:rPr>
        <w:t>Interventions</w:t>
      </w:r>
      <w:bookmarkEnd w:id="4"/>
    </w:p>
    <w:p w:rsidR="002A02B2" w:rsidRPr="008E3142" w:rsidRDefault="002A02B2" w:rsidP="00DC1024">
      <w:pPr>
        <w:pStyle w:val="MSGENFONTSTYLENAMETEMPLATEROLEMSGENFONTSTYLENAMEBYROLETEXT1"/>
        <w:shd w:val="clear" w:color="auto" w:fill="auto"/>
        <w:spacing w:line="276" w:lineRule="auto"/>
        <w:ind w:left="20" w:right="20" w:firstLine="480"/>
        <w:rPr>
          <w:rStyle w:val="MSGENFONTSTYLENAMETEMPLATEROLEMSGENFONTSTYLENAMEBYROLETEXT8"/>
          <w:sz w:val="24"/>
          <w:lang w:val="en-US" w:eastAsia="en-US"/>
        </w:rPr>
      </w:pPr>
      <w:r w:rsidRPr="008E3142">
        <w:rPr>
          <w:rStyle w:val="MSGENFONTSTYLENAMETEMPLATEROLEMSGENFONTSTYLENAMEBYROLETEXT8"/>
          <w:sz w:val="24"/>
          <w:lang w:val="en-US" w:eastAsia="en-US"/>
        </w:rPr>
        <w:t>The patients were ambulatory.</w:t>
      </w:r>
    </w:p>
    <w:p w:rsidR="00AB1B29" w:rsidRPr="008E3142" w:rsidRDefault="00AB1B29" w:rsidP="00DC1024">
      <w:pPr>
        <w:pStyle w:val="MSGENFONTSTYLENAMETEMPLATEROLEMSGENFONTSTYLENAMEBYROLETEXT1"/>
        <w:shd w:val="clear" w:color="auto" w:fill="auto"/>
        <w:spacing w:line="276" w:lineRule="auto"/>
        <w:ind w:left="20" w:right="20" w:firstLine="480"/>
        <w:rPr>
          <w:rStyle w:val="MSGENFONTSTYLENAMETEMPLATEROLEMSGENFONTSTYLENAMEBYROLETEXT8"/>
          <w:sz w:val="24"/>
          <w:lang w:val="en-US" w:eastAsia="en-US"/>
        </w:rPr>
      </w:pPr>
      <w:r w:rsidRPr="008E3142">
        <w:rPr>
          <w:rStyle w:val="MSGENFONTSTYLENAMETEMPLATEROLEMSGENFONTSTYLENAMEBYROLETEXT8"/>
          <w:sz w:val="24"/>
          <w:lang w:val="en-US" w:eastAsia="en-US"/>
        </w:rPr>
        <w:t>The same</w:t>
      </w:r>
      <w:r w:rsidR="00CF6A6E" w:rsidRPr="008E3142">
        <w:rPr>
          <w:rStyle w:val="MSGENFONTSTYLENAMETEMPLATEROLEMSGENFONTSTYLENAMEBYROLETEXT8"/>
          <w:sz w:val="24"/>
          <w:lang w:val="en-US" w:eastAsia="en-US"/>
        </w:rPr>
        <w:t xml:space="preserve"> surgeon performed the marking and inter</w:t>
      </w:r>
      <w:r w:rsidR="00CF6A6E" w:rsidRPr="008E3142">
        <w:rPr>
          <w:rStyle w:val="MSGENFONTSTYLENAMETEMPLATEROLEMSGENFONTSTYLENAMEBYROLETEXT8"/>
          <w:sz w:val="24"/>
          <w:lang w:val="en-US" w:eastAsia="en-US"/>
        </w:rPr>
        <w:softHyphen/>
        <w:t>vention</w:t>
      </w:r>
      <w:r w:rsidRPr="008E3142">
        <w:rPr>
          <w:rStyle w:val="MSGENFONTSTYLENAMETEMPLATEROLEMSGENFONTSTYLENAMEBYROLETEXT8"/>
          <w:sz w:val="24"/>
          <w:lang w:val="en-US" w:eastAsia="en-US"/>
        </w:rPr>
        <w:t xml:space="preserve">. </w:t>
      </w:r>
      <w:r w:rsidR="00CF6A6E" w:rsidRPr="008E3142">
        <w:rPr>
          <w:rStyle w:val="MSGENFONTSTYLENAMETEMPLATEROLEMSGENFONTSTYLENAMEBYROLETEXT8"/>
          <w:sz w:val="24"/>
          <w:lang w:val="en-US" w:eastAsia="en-US"/>
        </w:rPr>
        <w:t xml:space="preserve"> </w:t>
      </w:r>
    </w:p>
    <w:p w:rsidR="002A02B2" w:rsidRPr="008E3142" w:rsidRDefault="002A02B2" w:rsidP="00DC1024">
      <w:pPr>
        <w:pStyle w:val="MSGENFONTSTYLENAMETEMPLATEROLEMSGENFONTSTYLENAMEBYROLETEXT1"/>
        <w:shd w:val="clear" w:color="auto" w:fill="auto"/>
        <w:spacing w:line="276" w:lineRule="auto"/>
        <w:ind w:left="20" w:right="20" w:firstLine="480"/>
        <w:rPr>
          <w:rStyle w:val="MSGENFONTSTYLENAMETEMPLATEROLEMSGENFONTSTYLENAMEBYROLETEXT8"/>
          <w:sz w:val="24"/>
          <w:lang w:val="en-US" w:eastAsia="en-US"/>
        </w:rPr>
      </w:pPr>
      <w:r w:rsidRPr="008E3142">
        <w:rPr>
          <w:rStyle w:val="MSGENFONTSTYLENAMETEMPLATEROLEMSGENFONTSTYLENAMEBYROLETEXT8"/>
          <w:sz w:val="24"/>
          <w:lang w:val="en-US" w:eastAsia="en-US"/>
        </w:rPr>
        <w:t xml:space="preserve">The anesthesia was </w:t>
      </w:r>
      <w:proofErr w:type="gramStart"/>
      <w:r w:rsidRPr="00C03DF1">
        <w:rPr>
          <w:rStyle w:val="MSGENFONTSTYLENAMETEMPLATEROLEMSGENFONTSTYLENAMEBYROLETEXT8"/>
          <w:b/>
          <w:i/>
          <w:color w:val="0070C0"/>
          <w:sz w:val="24"/>
          <w:lang w:val="en-US" w:eastAsia="en-US"/>
        </w:rPr>
        <w:t xml:space="preserve">local </w:t>
      </w:r>
      <w:r w:rsidR="000463BC" w:rsidRPr="00C03DF1">
        <w:rPr>
          <w:rStyle w:val="MSGENFONTSTYLENAMETEMPLATEROLEMSGENFONTSTYLENAMEBYROLETEXT8"/>
          <w:b/>
          <w:i/>
          <w:color w:val="0070C0"/>
          <w:sz w:val="24"/>
          <w:lang w:val="en-US" w:eastAsia="en-US"/>
        </w:rPr>
        <w:t>:</w:t>
      </w:r>
      <w:proofErr w:type="gramEnd"/>
      <w:r w:rsidR="000463BC" w:rsidRPr="00C03DF1">
        <w:rPr>
          <w:rStyle w:val="MSGENFONTSTYLENAMETEMPLATEROLEMSGENFONTSTYLENAMEBYROLETEXT8"/>
          <w:b/>
          <w:i/>
          <w:color w:val="0070C0"/>
          <w:sz w:val="24"/>
          <w:lang w:val="en-US" w:eastAsia="en-US"/>
        </w:rPr>
        <w:t xml:space="preserve"> </w:t>
      </w:r>
      <w:proofErr w:type="spellStart"/>
      <w:r w:rsidR="000463BC" w:rsidRPr="00C03DF1">
        <w:rPr>
          <w:rStyle w:val="MSGENFONTSTYLENAMETEMPLATEROLEMSGENFONTSTYLENAMEBYROLETEXT8"/>
          <w:b/>
          <w:i/>
          <w:color w:val="0070C0"/>
          <w:sz w:val="24"/>
          <w:lang w:val="en-US" w:eastAsia="en-US"/>
        </w:rPr>
        <w:t>xylocain</w:t>
      </w:r>
      <w:proofErr w:type="spellEnd"/>
      <w:r w:rsidR="00FA77C8" w:rsidRPr="00C03DF1">
        <w:rPr>
          <w:rStyle w:val="MSGENFONTSTYLENAMETEMPLATEROLEMSGENFONTSTYLENAMEBYROLETEXT8"/>
          <w:b/>
          <w:i/>
          <w:color w:val="0070C0"/>
          <w:sz w:val="24"/>
          <w:lang w:val="en-US" w:eastAsia="en-US"/>
        </w:rPr>
        <w:t>?</w:t>
      </w:r>
      <w:r w:rsidR="000463BC" w:rsidRPr="008E3142">
        <w:rPr>
          <w:rStyle w:val="MSGENFONTSTYLENAMETEMPLATEROLEMSGENFONTSTYLENAMEBYROLETEXT8"/>
          <w:sz w:val="24"/>
          <w:lang w:val="en-US" w:eastAsia="en-US"/>
        </w:rPr>
        <w:t xml:space="preserve"> </w:t>
      </w:r>
    </w:p>
    <w:p w:rsidR="00FA77C8" w:rsidRDefault="00FA77C8" w:rsidP="00DC1024">
      <w:pPr>
        <w:pStyle w:val="MSGENFONTSTYLENAMETEMPLATEROLEMSGENFONTSTYLENAMEBYROLETEXT1"/>
        <w:shd w:val="clear" w:color="auto" w:fill="auto"/>
        <w:spacing w:line="276" w:lineRule="auto"/>
        <w:ind w:left="20" w:right="20" w:firstLine="480"/>
        <w:rPr>
          <w:rStyle w:val="MSGENFONTSTYLENAMETEMPLATEROLEMSGENFONTSTYLENAMEBYROLETEXT8"/>
          <w:color w:val="FF0000"/>
          <w:sz w:val="24"/>
          <w:lang w:val="en-US" w:eastAsia="en-US"/>
        </w:rPr>
      </w:pPr>
      <w:r w:rsidRPr="008E3142">
        <w:rPr>
          <w:rStyle w:val="MSGENFONTSTYLENAMETEMPLATEROLEMSGENFONTSTYLENAMEBYROLETEXT8"/>
          <w:sz w:val="24"/>
          <w:lang w:val="en-US" w:eastAsia="en-US"/>
        </w:rPr>
        <w:t xml:space="preserve">Incision according skin marking: </w:t>
      </w:r>
      <w:r w:rsidRPr="00C03DF1">
        <w:rPr>
          <w:rStyle w:val="MSGENFONTSTYLENAMETEMPLATEROLEMSGENFONTSTYLENAMEBYROLETEXT8"/>
          <w:b/>
          <w:i/>
          <w:color w:val="0070C0"/>
          <w:sz w:val="24"/>
          <w:lang w:val="en-US" w:eastAsia="en-US"/>
        </w:rPr>
        <w:t>…..cm</w:t>
      </w:r>
    </w:p>
    <w:p w:rsidR="0007337C" w:rsidRPr="0007337C" w:rsidRDefault="007A7F42" w:rsidP="0007337C">
      <w:pPr>
        <w:rPr>
          <w:color w:val="FF0000"/>
          <w:lang w:val="en-US"/>
        </w:rPr>
      </w:pPr>
      <w:r w:rsidRPr="0007337C">
        <w:rPr>
          <w:lang w:val="en-US"/>
        </w:rPr>
        <w:t xml:space="preserve">Effective treatment of lower extremity superficial venous reflux of pelvic origin can only be achieved by ligation of the leak points in the same way as is necessary to </w:t>
      </w:r>
      <w:proofErr w:type="spellStart"/>
      <w:r w:rsidRPr="0007337C">
        <w:rPr>
          <w:lang w:val="en-US"/>
        </w:rPr>
        <w:t>ligate</w:t>
      </w:r>
      <w:proofErr w:type="spellEnd"/>
      <w:r w:rsidRPr="0007337C">
        <w:rPr>
          <w:lang w:val="en-US"/>
        </w:rPr>
        <w:t xml:space="preserve"> a refluxing perforating vein or junction. Proximal or distal ligation without ligation </w:t>
      </w:r>
      <w:proofErr w:type="gramStart"/>
      <w:r w:rsidR="00D664F7" w:rsidRPr="0007337C">
        <w:rPr>
          <w:lang w:val="en-US"/>
        </w:rPr>
        <w:t xml:space="preserve">at </w:t>
      </w:r>
      <w:r w:rsidRPr="0007337C">
        <w:rPr>
          <w:lang w:val="en-US"/>
        </w:rPr>
        <w:t xml:space="preserve"> </w:t>
      </w:r>
      <w:r w:rsidR="00D664F7" w:rsidRPr="0007337C">
        <w:rPr>
          <w:lang w:val="en-US"/>
        </w:rPr>
        <w:t>P</w:t>
      </w:r>
      <w:r w:rsidRPr="0007337C">
        <w:rPr>
          <w:lang w:val="en-US"/>
        </w:rPr>
        <w:t>P</w:t>
      </w:r>
      <w:proofErr w:type="gramEnd"/>
      <w:r w:rsidRPr="0007337C">
        <w:rPr>
          <w:lang w:val="en-US"/>
        </w:rPr>
        <w:t xml:space="preserve"> and/or point I</w:t>
      </w:r>
      <w:r w:rsidR="00D664F7" w:rsidRPr="0007337C">
        <w:rPr>
          <w:lang w:val="en-US"/>
        </w:rPr>
        <w:t>P</w:t>
      </w:r>
      <w:r w:rsidRPr="0007337C">
        <w:rPr>
          <w:lang w:val="en-US"/>
        </w:rPr>
        <w:t xml:space="preserve"> will be followed by recurrence due to collateral flow</w:t>
      </w:r>
      <w:r w:rsidRPr="007A7F42">
        <w:rPr>
          <w:color w:val="548DD4" w:themeColor="text2" w:themeTint="99"/>
          <w:lang w:val="en-US"/>
        </w:rPr>
        <w:t xml:space="preserve"> </w:t>
      </w:r>
      <w:r w:rsidRPr="000D0478">
        <w:rPr>
          <w:color w:val="FF0000"/>
          <w:lang w:val="en-US"/>
        </w:rPr>
        <w:t>(Fig. </w:t>
      </w:r>
      <w:hyperlink r:id="rId8" w:anchor="Fig2" w:history="1">
        <w:r w:rsidRPr="00D664F7">
          <w:rPr>
            <w:color w:val="FF0000"/>
            <w:u w:val="single"/>
            <w:lang w:val="en-US"/>
          </w:rPr>
          <w:t>2</w:t>
        </w:r>
      </w:hyperlink>
      <w:r w:rsidRPr="0007337C">
        <w:rPr>
          <w:color w:val="FF0000"/>
          <w:lang w:val="en-US"/>
        </w:rPr>
        <w:t>)</w:t>
      </w:r>
      <w:r w:rsidR="0007337C" w:rsidRPr="0007337C">
        <w:rPr>
          <w:color w:val="FF0000"/>
          <w:lang w:val="en-US"/>
        </w:rPr>
        <w:t xml:space="preserve"> Fig. 2 Ligation of leak points. The </w:t>
      </w:r>
      <w:proofErr w:type="spellStart"/>
      <w:r w:rsidR="0007337C" w:rsidRPr="0007337C">
        <w:rPr>
          <w:color w:val="FF0000"/>
          <w:lang w:val="en-US"/>
        </w:rPr>
        <w:t>perineal</w:t>
      </w:r>
      <w:proofErr w:type="spellEnd"/>
      <w:r w:rsidR="0007337C" w:rsidRPr="0007337C">
        <w:rPr>
          <w:color w:val="FF0000"/>
          <w:lang w:val="en-US"/>
        </w:rPr>
        <w:t xml:space="preserve"> and inguinal leak points (points </w:t>
      </w:r>
      <w:r w:rsidR="0007337C" w:rsidRPr="0007337C">
        <w:rPr>
          <w:i/>
          <w:iCs/>
          <w:color w:val="FF0000"/>
          <w:lang w:val="en-US"/>
        </w:rPr>
        <w:t>P</w:t>
      </w:r>
      <w:r w:rsidR="0007337C" w:rsidRPr="0007337C">
        <w:rPr>
          <w:color w:val="FF0000"/>
          <w:lang w:val="en-US"/>
        </w:rPr>
        <w:t xml:space="preserve"> and </w:t>
      </w:r>
      <w:r w:rsidR="0007337C" w:rsidRPr="0007337C">
        <w:rPr>
          <w:i/>
          <w:iCs/>
          <w:color w:val="FF0000"/>
          <w:lang w:val="en-US"/>
        </w:rPr>
        <w:t>I</w:t>
      </w:r>
      <w:r w:rsidR="0007337C" w:rsidRPr="0007337C">
        <w:rPr>
          <w:color w:val="FF0000"/>
          <w:lang w:val="en-US"/>
        </w:rPr>
        <w:t>) act as perforating veins. Remote disconnection (</w:t>
      </w:r>
      <w:r w:rsidR="0007337C" w:rsidRPr="0007337C">
        <w:rPr>
          <w:i/>
          <w:iCs/>
          <w:color w:val="FF0000"/>
          <w:lang w:val="en-US"/>
        </w:rPr>
        <w:t>B, C</w:t>
      </w:r>
      <w:r w:rsidR="0007337C" w:rsidRPr="0007337C">
        <w:rPr>
          <w:color w:val="FF0000"/>
          <w:lang w:val="en-US"/>
        </w:rPr>
        <w:t xml:space="preserve">) invariably fails either immediately or secondarily because of the presence of many branches and </w:t>
      </w:r>
      <w:proofErr w:type="spellStart"/>
      <w:r w:rsidR="0007337C" w:rsidRPr="0007337C">
        <w:rPr>
          <w:color w:val="FF0000"/>
          <w:lang w:val="en-US"/>
        </w:rPr>
        <w:t>anastomoses</w:t>
      </w:r>
      <w:proofErr w:type="spellEnd"/>
      <w:r w:rsidR="0007337C" w:rsidRPr="0007337C">
        <w:rPr>
          <w:color w:val="FF0000"/>
          <w:lang w:val="en-US"/>
        </w:rPr>
        <w:t>.</w:t>
      </w:r>
    </w:p>
    <w:p w:rsidR="000D0478" w:rsidRPr="00872C45" w:rsidRDefault="007A7F42" w:rsidP="00D664F7">
      <w:pPr>
        <w:ind w:firstLine="500"/>
        <w:rPr>
          <w:color w:val="548DD4" w:themeColor="text2" w:themeTint="99"/>
          <w:lang w:val="en-US"/>
        </w:rPr>
      </w:pPr>
      <w:r w:rsidRPr="00D664F7">
        <w:rPr>
          <w:color w:val="FF0000"/>
          <w:lang w:val="en-US"/>
        </w:rPr>
        <w:t>.</w:t>
      </w:r>
      <w:r w:rsidRPr="00D664F7">
        <w:rPr>
          <w:color w:val="548DD4" w:themeColor="text2" w:themeTint="99"/>
          <w:lang w:val="en-US"/>
        </w:rPr>
        <w:t xml:space="preserve"> </w:t>
      </w:r>
    </w:p>
    <w:p w:rsidR="007A7F42" w:rsidRPr="008E3142" w:rsidRDefault="000D0478" w:rsidP="00DC1024">
      <w:pPr>
        <w:pStyle w:val="MSGENFONTSTYLENAMETEMPLATEROLEMSGENFONTSTYLENAMEBYROLETEXT1"/>
        <w:shd w:val="clear" w:color="auto" w:fill="auto"/>
        <w:spacing w:line="276" w:lineRule="auto"/>
        <w:ind w:left="20" w:right="20" w:firstLine="480"/>
        <w:rPr>
          <w:rStyle w:val="MSGENFONTSTYLENAMETEMPLATEROLEMSGENFONTSTYLENAMEBYROLETEXT8"/>
          <w:sz w:val="24"/>
          <w:lang w:val="en-US" w:eastAsia="en-US"/>
        </w:rPr>
      </w:pPr>
      <w:proofErr w:type="spellStart"/>
      <w:r w:rsidRPr="00C03DF1">
        <w:rPr>
          <w:rStyle w:val="MSGENFONTSTYLENAMETEMPLATEROLEMSGENFONTSTYLENAMEBYROLETEXT8"/>
          <w:color w:val="auto"/>
          <w:sz w:val="24"/>
          <w:lang w:val="en-US" w:eastAsia="en-US"/>
        </w:rPr>
        <w:t>Perineal</w:t>
      </w:r>
      <w:proofErr w:type="spellEnd"/>
      <w:r w:rsidRPr="008E3142">
        <w:rPr>
          <w:rStyle w:val="MSGENFONTSTYLENAMETEMPLATEROLEMSGENFONTSTYLENAMEBYROLETEXT8"/>
          <w:color w:val="FF0000"/>
          <w:sz w:val="24"/>
          <w:lang w:val="en-US" w:eastAsia="en-US"/>
        </w:rPr>
        <w:t xml:space="preserve"> </w:t>
      </w:r>
      <w:r w:rsidRPr="008E3142">
        <w:rPr>
          <w:rStyle w:val="MSGENFONTSTYLENAMETEMPLATEROLEMSGENFONTSTYLENAMEBYROLETEXT8"/>
          <w:sz w:val="24"/>
          <w:lang w:val="en-US" w:eastAsia="en-US"/>
        </w:rPr>
        <w:t xml:space="preserve">and </w:t>
      </w:r>
      <w:proofErr w:type="spellStart"/>
      <w:r w:rsidRPr="008E3142">
        <w:rPr>
          <w:rStyle w:val="MSGENFONTSTYLENAMETEMPLATEROLEMSGENFONTSTYLENAMEBYROLETEXT8"/>
          <w:sz w:val="24"/>
          <w:lang w:val="en-US" w:eastAsia="en-US"/>
        </w:rPr>
        <w:t>Genito-crural</w:t>
      </w:r>
      <w:proofErr w:type="spellEnd"/>
      <w:r w:rsidRPr="008E3142">
        <w:rPr>
          <w:rStyle w:val="MSGENFONTSTYLENAMETEMPLATEROLEMSGENFONTSTYLENAMEBYROLETEXT8"/>
          <w:sz w:val="24"/>
          <w:lang w:val="en-US" w:eastAsia="en-US"/>
        </w:rPr>
        <w:t xml:space="preserve"> nerves where preserved respectively at the PP and IP</w:t>
      </w:r>
      <w:r w:rsidR="00872C45">
        <w:rPr>
          <w:rStyle w:val="MSGENFONTSTYLENAMETEMPLATEROLEMSGENFONTSTYLENAMEBYROLETEXT8"/>
          <w:sz w:val="24"/>
          <w:lang w:val="en-US" w:eastAsia="en-US"/>
        </w:rPr>
        <w:t>.</w:t>
      </w:r>
    </w:p>
    <w:p w:rsidR="00FA77C8" w:rsidRPr="008E3142" w:rsidRDefault="00FA77C8" w:rsidP="00DC1024">
      <w:pPr>
        <w:pStyle w:val="MSGENFONTSTYLENAMETEMPLATEROLEMSGENFONTSTYLENAMEBYROLETEXT1"/>
        <w:shd w:val="clear" w:color="auto" w:fill="auto"/>
        <w:spacing w:line="276" w:lineRule="auto"/>
        <w:ind w:left="20" w:right="20" w:firstLine="480"/>
        <w:rPr>
          <w:rStyle w:val="MSGENFONTSTYLENAMETEMPLATEROLEMSGENFONTSTYLENAMEBYROLETEXT8"/>
          <w:sz w:val="24"/>
          <w:lang w:val="en-US" w:eastAsia="en-US"/>
        </w:rPr>
      </w:pPr>
      <w:r w:rsidRPr="008E3142">
        <w:rPr>
          <w:rStyle w:val="MSGENFONTSTYLENAMETEMPLATEROLEMSGENFONTSTYLENAMEBYROLETEXT8"/>
          <w:sz w:val="24"/>
          <w:lang w:val="en-US" w:eastAsia="en-US"/>
        </w:rPr>
        <w:t xml:space="preserve">Division and stump ligation of the refluxing vein with non absorbable monofilament </w:t>
      </w:r>
    </w:p>
    <w:p w:rsidR="00CF6A6E" w:rsidRPr="008E3142" w:rsidRDefault="00F55505" w:rsidP="00DC1024">
      <w:pPr>
        <w:pStyle w:val="MSGENFONTSTYLENAMETEMPLATEROLEMSGENFONTSTYLENAMEBYROLETEXT1"/>
        <w:shd w:val="clear" w:color="auto" w:fill="auto"/>
        <w:spacing w:line="276" w:lineRule="auto"/>
        <w:ind w:left="20" w:right="20" w:firstLine="480"/>
        <w:rPr>
          <w:rStyle w:val="MSGENFONTSTYLENAMETEMPLATEROLEMSGENFONTSTYLENAMEBYROLETEXT8"/>
          <w:color w:val="C0504D" w:themeColor="accent2"/>
          <w:sz w:val="24"/>
          <w:lang w:val="en-US" w:eastAsia="en-US"/>
        </w:rPr>
      </w:pPr>
      <w:r w:rsidRPr="008E3142">
        <w:rPr>
          <w:rStyle w:val="MSGENFONTSTYLENAMETEMPLATEROLEMSGENFONTSTYLENAMEBYROLETEXT8"/>
          <w:sz w:val="24"/>
          <w:lang w:val="en-US" w:eastAsia="en-US"/>
        </w:rPr>
        <w:t xml:space="preserve">PP and IP </w:t>
      </w:r>
      <w:r w:rsidR="000D0478">
        <w:rPr>
          <w:rStyle w:val="MSGENFONTSTYLENAMETEMPLATEROLEMSGENFONTSTYLENAMEBYROLETEXT8"/>
          <w:sz w:val="24"/>
          <w:lang w:val="en-US" w:eastAsia="en-US"/>
        </w:rPr>
        <w:t>fascias</w:t>
      </w:r>
      <w:r w:rsidRPr="008E3142">
        <w:rPr>
          <w:rStyle w:val="MSGENFONTSTYLENAMETEMPLATEROLEMSGENFONTSTYLENAMEBYROLETEXT8"/>
          <w:sz w:val="24"/>
          <w:lang w:val="en-US" w:eastAsia="en-US"/>
        </w:rPr>
        <w:t xml:space="preserve"> were also sutured with non absorbable filament</w:t>
      </w:r>
      <w:proofErr w:type="gramStart"/>
      <w:r w:rsidRPr="008E3142">
        <w:rPr>
          <w:rStyle w:val="MSGENFONTSTYLENAMETEMPLATEROLEMSGENFONTSTYLENAMEBYROLETEXT8"/>
          <w:sz w:val="24"/>
          <w:lang w:val="en-US" w:eastAsia="en-US"/>
        </w:rPr>
        <w:t>.</w:t>
      </w:r>
      <w:r w:rsidR="000463BC" w:rsidRPr="008E3142">
        <w:rPr>
          <w:rStyle w:val="MSGENFONTSTYLENAMETEMPLATEROLEMSGENFONTSTYLENAMEBYROLETEXT8"/>
          <w:color w:val="C0504D" w:themeColor="accent2"/>
          <w:sz w:val="24"/>
          <w:lang w:val="en-US" w:eastAsia="en-US"/>
        </w:rPr>
        <w:t>.</w:t>
      </w:r>
      <w:proofErr w:type="gramEnd"/>
      <w:r w:rsidR="000463BC" w:rsidRPr="008E3142">
        <w:rPr>
          <w:rStyle w:val="MSGENFONTSTYLENAMETEMPLATEROLEMSGENFONTSTYLENAMEBYROLETEXT8"/>
          <w:color w:val="C0504D" w:themeColor="accent2"/>
          <w:sz w:val="24"/>
          <w:lang w:val="en-US" w:eastAsia="en-US"/>
        </w:rPr>
        <w:t xml:space="preserve"> </w:t>
      </w:r>
    </w:p>
    <w:p w:rsidR="00402519" w:rsidRPr="00402519" w:rsidRDefault="00120FBA" w:rsidP="00402519">
      <w:pPr>
        <w:pStyle w:val="MSGENFONTSTYLENAMETEMPLATEROLEMSGENFONTSTYLENAMEBYROLETEXT1"/>
        <w:shd w:val="clear" w:color="auto" w:fill="auto"/>
        <w:spacing w:line="276" w:lineRule="auto"/>
        <w:ind w:left="20" w:right="20" w:firstLine="480"/>
        <w:rPr>
          <w:color w:val="FF0000"/>
          <w:sz w:val="24"/>
          <w:szCs w:val="24"/>
          <w:lang w:val="en-US"/>
        </w:rPr>
      </w:pPr>
      <w:r w:rsidRPr="008E3142">
        <w:rPr>
          <w:rStyle w:val="MSGENFONTSTYLENAMETEMPLATEROLEMSGENFONTSTYLENAMEBYROLETEXT8"/>
          <w:sz w:val="24"/>
          <w:lang w:val="en-US" w:eastAsia="en-US"/>
        </w:rPr>
        <w:t xml:space="preserve">This </w:t>
      </w:r>
      <w:r w:rsidR="00A96F3B" w:rsidRPr="008E3142">
        <w:rPr>
          <w:rStyle w:val="MSGENFONTSTYLENAMETEMPLATEROLEMSGENFONTSTYLENAMEBYROLETEXT8"/>
          <w:sz w:val="24"/>
          <w:lang w:val="en-US" w:eastAsia="en-US"/>
        </w:rPr>
        <w:t>procedure was</w:t>
      </w:r>
      <w:r w:rsidR="001A2A85" w:rsidRPr="008E3142">
        <w:rPr>
          <w:rStyle w:val="MSGENFONTSTYLENAMETEMPLATEROLEMSGENFONTSTYLENAMEBYROLETEXT8"/>
          <w:sz w:val="24"/>
          <w:lang w:val="en-US" w:eastAsia="en-US"/>
        </w:rPr>
        <w:t xml:space="preserve"> associated at the same time or in a second time with additional shunts disconnections and gravitational hydrostatic pressure segmentation </w:t>
      </w:r>
      <w:r w:rsidR="00A96F3B" w:rsidRPr="008E3142">
        <w:rPr>
          <w:rStyle w:val="MSGENFONTSTYLENAMETEMPLATEROLEMSGENFONTSTYLENAMEBYROLETEXT8"/>
          <w:sz w:val="24"/>
          <w:lang w:val="en-US" w:eastAsia="en-US"/>
        </w:rPr>
        <w:t xml:space="preserve">tailored </w:t>
      </w:r>
      <w:r w:rsidR="001A2A85" w:rsidRPr="008E3142">
        <w:rPr>
          <w:rStyle w:val="MSGENFONTSTYLENAMETEMPLATEROLEMSGENFONTSTYLENAMEBYROLETEXT8"/>
          <w:sz w:val="24"/>
          <w:lang w:val="en-US" w:eastAsia="en-US"/>
        </w:rPr>
        <w:t xml:space="preserve">according to </w:t>
      </w:r>
      <w:r w:rsidR="00A96F3B" w:rsidRPr="008E3142">
        <w:rPr>
          <w:rStyle w:val="MSGENFONTSTYLENAMETEMPLATEROLEMSGENFONTSTYLENAMEBYROLETEXT8"/>
          <w:sz w:val="24"/>
          <w:lang w:val="en-US" w:eastAsia="en-US"/>
        </w:rPr>
        <w:t xml:space="preserve">each specific </w:t>
      </w:r>
      <w:r w:rsidR="001A2A85" w:rsidRPr="008E3142">
        <w:rPr>
          <w:rStyle w:val="MSGENFONTSTYLENAMETEMPLATEROLEMSGENFONTSTYLENAMEBYROLETEXT8"/>
          <w:sz w:val="24"/>
          <w:lang w:val="en-US" w:eastAsia="en-US"/>
        </w:rPr>
        <w:t>hemodynamic configuration</w:t>
      </w:r>
      <w:r w:rsidR="00A96F3B" w:rsidRPr="008E3142">
        <w:rPr>
          <w:rStyle w:val="MSGENFONTSTYLENAMETEMPLATEROLEMSGENFONTSTYLENAMEBYROLETEXT8"/>
          <w:sz w:val="24"/>
          <w:lang w:val="en-US" w:eastAsia="en-US"/>
        </w:rPr>
        <w:t xml:space="preserve"> according to the </w:t>
      </w:r>
      <w:r w:rsidRPr="008E3142">
        <w:rPr>
          <w:rStyle w:val="MSGENFONTSTYLENAMETEMPLATEROLEMSGENFONTSTYLENAMEBYROLETEXT8"/>
          <w:sz w:val="24"/>
          <w:lang w:val="en-US" w:eastAsia="en-US"/>
        </w:rPr>
        <w:t xml:space="preserve">CHIVA </w:t>
      </w:r>
      <w:r w:rsidR="00A96F3B" w:rsidRPr="008E3142">
        <w:rPr>
          <w:rStyle w:val="MSGENFONTSTYLENAMETEMPLATEROLEMSGENFONTSTYLENAMEBYROLETEXT8"/>
          <w:sz w:val="24"/>
          <w:lang w:val="en-US" w:eastAsia="en-US"/>
        </w:rPr>
        <w:t xml:space="preserve">strategy. </w:t>
      </w:r>
      <w:r w:rsidR="00402519" w:rsidRPr="00402519">
        <w:rPr>
          <w:rStyle w:val="MSGENFONTSTYLENAMETEMPLATEROLEMSGENFONTSTYLENAMEBYROLETEXT8"/>
          <w:b/>
          <w:color w:val="FF0000"/>
          <w:sz w:val="32"/>
          <w:lang w:eastAsia="en-US"/>
        </w:rPr>
        <w:t xml:space="preserve">11 </w:t>
      </w:r>
      <w:r w:rsidR="00215745" w:rsidRPr="00402519">
        <w:rPr>
          <w:rStyle w:val="MSGENFONTSTYLENAMETEMPLATEROLENUMBERMSGENFONTSTYLENAMEBYROLETEXT43"/>
          <w:color w:val="FF0000"/>
          <w:sz w:val="24"/>
          <w:lang w:eastAsia="en-US"/>
        </w:rPr>
        <w:t xml:space="preserve">Franceschi </w:t>
      </w:r>
      <w:r w:rsidR="00215745" w:rsidRPr="00402519">
        <w:rPr>
          <w:rStyle w:val="MSGENFONTSTYLENAMETEMPLATEROLENUMBERMSGENFONTSTYLENAMEBYROLETEXT43"/>
          <w:color w:val="FF0000"/>
          <w:sz w:val="24"/>
        </w:rPr>
        <w:t xml:space="preserve">C. </w:t>
      </w:r>
      <w:proofErr w:type="spellStart"/>
      <w:r w:rsidR="00215745" w:rsidRPr="00402519">
        <w:rPr>
          <w:rStyle w:val="MSGENFONTSTYLENAMETEMPLATEROLENUMBERMSGENFONTSTYLENAMEBYROLETEXT43"/>
          <w:color w:val="FF0000"/>
          <w:sz w:val="24"/>
          <w:lang w:eastAsia="en-US"/>
        </w:rPr>
        <w:t>Theorie</w:t>
      </w:r>
      <w:proofErr w:type="spellEnd"/>
      <w:r w:rsidR="00215745" w:rsidRPr="00402519">
        <w:rPr>
          <w:rStyle w:val="MSGENFONTSTYLENAMETEMPLATEROLENUMBERMSGENFONTSTYLENAMEBYROLETEXT43"/>
          <w:color w:val="FF0000"/>
          <w:sz w:val="24"/>
          <w:lang w:eastAsia="en-US"/>
        </w:rPr>
        <w:t xml:space="preserve"> </w:t>
      </w:r>
      <w:r w:rsidR="00215745" w:rsidRPr="00402519">
        <w:rPr>
          <w:rStyle w:val="MSGENFONTSTYLENAMETEMPLATEROLENUMBERMSGENFONTSTYLENAMEBYROLETEXT43"/>
          <w:color w:val="FF0000"/>
          <w:sz w:val="24"/>
        </w:rPr>
        <w:t xml:space="preserve">et </w:t>
      </w:r>
      <w:proofErr w:type="spellStart"/>
      <w:r w:rsidR="00215745" w:rsidRPr="00402519">
        <w:rPr>
          <w:rStyle w:val="MSGENFONTSTYLENAMETEMPLATEROLENUMBERMSGENFONTSTYLENAMEBYROLETEXT43"/>
          <w:color w:val="FF0000"/>
          <w:sz w:val="24"/>
          <w:lang w:eastAsia="en-US"/>
        </w:rPr>
        <w:t>practique</w:t>
      </w:r>
      <w:proofErr w:type="spellEnd"/>
      <w:r w:rsidR="00215745" w:rsidRPr="00402519">
        <w:rPr>
          <w:rStyle w:val="MSGENFONTSTYLENAMETEMPLATEROLENUMBERMSGENFONTSTYLENAMEBYROLETEXT43"/>
          <w:color w:val="FF0000"/>
          <w:sz w:val="24"/>
          <w:lang w:eastAsia="en-US"/>
        </w:rPr>
        <w:t xml:space="preserve"> </w:t>
      </w:r>
      <w:r w:rsidR="00215745" w:rsidRPr="00402519">
        <w:rPr>
          <w:rStyle w:val="MSGENFONTSTYLENAMETEMPLATEROLENUMBERMSGENFONTSTYLENAMEBYROLETEXT43"/>
          <w:color w:val="FF0000"/>
          <w:sz w:val="24"/>
        </w:rPr>
        <w:t xml:space="preserve">de </w:t>
      </w:r>
      <w:r w:rsidR="00215745" w:rsidRPr="00402519">
        <w:rPr>
          <w:rStyle w:val="MSGENFONTSTYLENAMETEMPLATEROLENUMBERMSGENFONTSTYLENAMEBYROLETEXT43"/>
          <w:color w:val="FF0000"/>
          <w:sz w:val="24"/>
          <w:lang w:eastAsia="en-US"/>
        </w:rPr>
        <w:t xml:space="preserve">la Cure </w:t>
      </w:r>
      <w:r w:rsidR="00215745" w:rsidRPr="00402519">
        <w:rPr>
          <w:rStyle w:val="MSGENFONTSTYLENAMETEMPLATEROLENUMBERMSGENFONTSTYLENAMEBYROLETEXT43"/>
          <w:color w:val="FF0000"/>
          <w:sz w:val="24"/>
        </w:rPr>
        <w:t xml:space="preserve">Conservatrice et </w:t>
      </w:r>
      <w:proofErr w:type="spellStart"/>
      <w:r w:rsidR="00215745" w:rsidRPr="00402519">
        <w:rPr>
          <w:rStyle w:val="MSGENFONTSTYLENAMETEMPLATEROLENUMBERMSGENFONTSTYLENAMEBYROLETEXT43"/>
          <w:color w:val="FF0000"/>
          <w:sz w:val="24"/>
          <w:lang w:eastAsia="en-US"/>
        </w:rPr>
        <w:t>Hemody</w:t>
      </w:r>
      <w:proofErr w:type="spellEnd"/>
      <w:r w:rsidR="00215745" w:rsidRPr="00402519">
        <w:rPr>
          <w:rStyle w:val="MSGENFONTSTYLENAMETEMPLATEROLENUMBERMSGENFONTSTYLENAMEBYROLETEXT43"/>
          <w:color w:val="FF0000"/>
          <w:sz w:val="24"/>
          <w:lang w:eastAsia="en-US"/>
        </w:rPr>
        <w:t xml:space="preserve">- </w:t>
      </w:r>
      <w:proofErr w:type="spellStart"/>
      <w:r w:rsidR="00215745" w:rsidRPr="00402519">
        <w:rPr>
          <w:rStyle w:val="MSGENFONTSTYLENAMETEMPLATEROLENUMBERMSGENFONTSTYLENAMEBYROLETEXT43"/>
          <w:color w:val="FF0000"/>
          <w:sz w:val="24"/>
          <w:lang w:eastAsia="en-US"/>
        </w:rPr>
        <w:t>namique</w:t>
      </w:r>
      <w:proofErr w:type="spellEnd"/>
      <w:r w:rsidR="00215745" w:rsidRPr="00402519">
        <w:rPr>
          <w:rStyle w:val="MSGENFONTSTYLENAMETEMPLATEROLENUMBERMSGENFONTSTYLENAMEBYROLETEXT43"/>
          <w:color w:val="FF0000"/>
          <w:sz w:val="24"/>
          <w:lang w:eastAsia="en-US"/>
        </w:rPr>
        <w:t xml:space="preserve"> </w:t>
      </w:r>
      <w:r w:rsidR="00215745" w:rsidRPr="00402519">
        <w:rPr>
          <w:rStyle w:val="MSGENFONTSTYLENAMETEMPLATEROLENUMBERMSGENFONTSTYLENAMEBYROLETEXT43"/>
          <w:color w:val="FF0000"/>
          <w:sz w:val="24"/>
        </w:rPr>
        <w:t xml:space="preserve">de l'Insuffisance Veineuse </w:t>
      </w:r>
      <w:proofErr w:type="spellStart"/>
      <w:r w:rsidR="00215745" w:rsidRPr="00402519">
        <w:rPr>
          <w:rStyle w:val="MSGENFONTSTYLENAMETEMPLATEROLENUMBERMSGENFONTSTYLENAMEBYROLETEXT43"/>
          <w:color w:val="FF0000"/>
          <w:sz w:val="24"/>
          <w:lang w:eastAsia="en-US"/>
        </w:rPr>
        <w:t>enAmbulatroire</w:t>
      </w:r>
      <w:proofErr w:type="spellEnd"/>
      <w:r w:rsidR="00215745" w:rsidRPr="00402519">
        <w:rPr>
          <w:rStyle w:val="MSGENFONTSTYLENAMETEMPLATEROLENUMBERMSGENFONTSTYLENAMEBYROLETEXT43"/>
          <w:color w:val="FF0000"/>
          <w:sz w:val="24"/>
          <w:lang w:eastAsia="en-US"/>
        </w:rPr>
        <w:t xml:space="preserve">. </w:t>
      </w:r>
      <w:proofErr w:type="spellStart"/>
      <w:r w:rsidR="00215745" w:rsidRPr="00402519">
        <w:rPr>
          <w:rStyle w:val="MSGENFONTSTYLENAMETEMPLATEROLENUMBERMSGENFONTSTYLENAMEBYROLETEXT43"/>
          <w:color w:val="FF0000"/>
          <w:sz w:val="24"/>
          <w:lang w:eastAsia="en-US"/>
        </w:rPr>
        <w:t>Precy</w:t>
      </w:r>
      <w:proofErr w:type="spellEnd"/>
      <w:r w:rsidR="00215745" w:rsidRPr="00402519">
        <w:rPr>
          <w:rStyle w:val="MSGENFONTSTYLENAMETEMPLATEROLENUMBERMSGENFONTSTYLENAMEBYROLETEXT43"/>
          <w:color w:val="FF0000"/>
          <w:sz w:val="24"/>
          <w:lang w:eastAsia="en-US"/>
        </w:rPr>
        <w:t>-sous-</w:t>
      </w:r>
      <w:proofErr w:type="spellStart"/>
      <w:r w:rsidR="00215745" w:rsidRPr="00402519">
        <w:rPr>
          <w:rStyle w:val="MSGENFONTSTYLENAMETEMPLATEROLENUMBERMSGENFONTSTYLENAMEBYROLETEXT43"/>
          <w:color w:val="FF0000"/>
          <w:sz w:val="24"/>
          <w:lang w:eastAsia="en-US"/>
        </w:rPr>
        <w:t>thil</w:t>
      </w:r>
      <w:proofErr w:type="spellEnd"/>
      <w:r w:rsidR="00215745" w:rsidRPr="00402519">
        <w:rPr>
          <w:rStyle w:val="MSGENFONTSTYLENAMETEMPLATEROLENUMBERMSGENFONTSTYLENAMEBYROLETEXT43"/>
          <w:color w:val="FF0000"/>
          <w:sz w:val="24"/>
          <w:lang w:eastAsia="en-US"/>
        </w:rPr>
        <w:t xml:space="preserve">, France: Edition </w:t>
      </w:r>
      <w:r w:rsidR="00215745" w:rsidRPr="00402519">
        <w:rPr>
          <w:rStyle w:val="MSGENFONTSTYLENAMETEMPLATEROLENUMBERMSGENFONTSTYLENAMEBYROLETEXT43"/>
          <w:color w:val="FF0000"/>
          <w:sz w:val="24"/>
        </w:rPr>
        <w:t>de l'Armançon; 1988</w:t>
      </w:r>
      <w:r w:rsidR="00402519">
        <w:rPr>
          <w:rStyle w:val="MSGENFONTSTYLENAMETEMPLATEROLENUMBERMSGENFONTSTYLENAMEBYROLETEXT43"/>
          <w:color w:val="FF0000"/>
          <w:sz w:val="24"/>
        </w:rPr>
        <w:t xml:space="preserve"> </w:t>
      </w:r>
      <w:r w:rsidR="00402519" w:rsidRPr="00402519">
        <w:rPr>
          <w:rStyle w:val="MSGENFONTSTYLENAMETEMPLATEROLEMSGENFONTSTYLENAMEBYROLETEXT8"/>
          <w:b/>
          <w:color w:val="FF0000"/>
          <w:sz w:val="24"/>
          <w:lang w:eastAsia="en-US"/>
        </w:rPr>
        <w:t xml:space="preserve">12 </w:t>
      </w:r>
      <w:r w:rsidR="00215745" w:rsidRPr="00402519">
        <w:rPr>
          <w:rStyle w:val="MSGENFONTSTYLENAMETEMPLATEROLEMSGENFONTSTYLENAMEBYROLETEXT8"/>
          <w:color w:val="FF0000"/>
          <w:sz w:val="24"/>
          <w:lang w:eastAsia="en-US"/>
        </w:rPr>
        <w:t xml:space="preserve"> Franceschi C, Zamboni P. </w:t>
      </w:r>
      <w:proofErr w:type="spellStart"/>
      <w:r w:rsidR="00215745" w:rsidRPr="00402519">
        <w:rPr>
          <w:rStyle w:val="MSGENFONTSTYLENAMETEMPLATEROLEMSGENFONTSTYLENAMEBYROLETEXT8"/>
          <w:color w:val="FF0000"/>
          <w:sz w:val="24"/>
          <w:lang w:eastAsia="en-US"/>
        </w:rPr>
        <w:t>Principles</w:t>
      </w:r>
      <w:proofErr w:type="spellEnd"/>
      <w:r w:rsidR="00215745" w:rsidRPr="00402519">
        <w:rPr>
          <w:rStyle w:val="MSGENFONTSTYLENAMETEMPLATEROLEMSGENFONTSTYLENAMEBYROLETEXT8"/>
          <w:color w:val="FF0000"/>
          <w:sz w:val="24"/>
          <w:lang w:eastAsia="en-US"/>
        </w:rPr>
        <w:t xml:space="preserve"> of </w:t>
      </w:r>
      <w:proofErr w:type="spellStart"/>
      <w:r w:rsidR="00215745" w:rsidRPr="00402519">
        <w:rPr>
          <w:rStyle w:val="MSGENFONTSTYLENAMETEMPLATEROLEMSGENFONTSTYLENAMEBYROLETEXT8"/>
          <w:color w:val="FF0000"/>
          <w:sz w:val="24"/>
          <w:lang w:eastAsia="en-US"/>
        </w:rPr>
        <w:t>venous</w:t>
      </w:r>
      <w:proofErr w:type="spellEnd"/>
      <w:r w:rsidR="00215745" w:rsidRPr="00402519">
        <w:rPr>
          <w:rStyle w:val="MSGENFONTSTYLENAMETEMPLATEROLEMSGENFONTSTYLENAMEBYROLETEXT8"/>
          <w:color w:val="FF0000"/>
          <w:sz w:val="24"/>
          <w:lang w:eastAsia="en-US"/>
        </w:rPr>
        <w:t xml:space="preserve"> </w:t>
      </w:r>
      <w:proofErr w:type="spellStart"/>
      <w:r w:rsidR="00215745" w:rsidRPr="00402519">
        <w:rPr>
          <w:rStyle w:val="MSGENFONTSTYLENAMETEMPLATEROLEMSGENFONTSTYLENAMEBYROLETEXT8"/>
          <w:color w:val="FF0000"/>
          <w:sz w:val="24"/>
          <w:lang w:eastAsia="en-US"/>
        </w:rPr>
        <w:t>haemodynamics</w:t>
      </w:r>
      <w:proofErr w:type="spellEnd"/>
      <w:r w:rsidR="00215745" w:rsidRPr="00402519">
        <w:rPr>
          <w:rStyle w:val="MSGENFONTSTYLENAMETEMPLATEROLEMSGENFONTSTYLENAMEBYROLETEXT8"/>
          <w:color w:val="FF0000"/>
          <w:sz w:val="24"/>
          <w:lang w:eastAsia="en-US"/>
        </w:rPr>
        <w:t xml:space="preserve">. </w:t>
      </w:r>
      <w:proofErr w:type="spellStart"/>
      <w:proofErr w:type="gramStart"/>
      <w:r w:rsidR="00215745" w:rsidRPr="00215745">
        <w:rPr>
          <w:rStyle w:val="MSGENFONTSTYLENAMETEMPLATEROLEMSGENFONTSTYLENAMEBYROLETEXT8"/>
          <w:color w:val="FF0000"/>
          <w:sz w:val="24"/>
          <w:lang w:val="en-US" w:eastAsia="en-US"/>
        </w:rPr>
        <w:t>Novapublishers</w:t>
      </w:r>
      <w:proofErr w:type="spellEnd"/>
      <w:r w:rsidR="00215745" w:rsidRPr="00215745">
        <w:rPr>
          <w:rStyle w:val="MSGENFONTSTYLENAMETEMPLATEROLEMSGENFONTSTYLENAMEBYROLETEXT8"/>
          <w:color w:val="FF0000"/>
          <w:sz w:val="24"/>
          <w:lang w:val="en-US" w:eastAsia="en-US"/>
        </w:rPr>
        <w:t>.</w:t>
      </w:r>
      <w:proofErr w:type="gramEnd"/>
      <w:r w:rsidR="00215745" w:rsidRPr="00215745">
        <w:rPr>
          <w:rStyle w:val="MSGENFONTSTYLENAMETEMPLATEROLEMSGENFONTSTYLENAMEBYROLETEXT8"/>
          <w:color w:val="FF0000"/>
          <w:sz w:val="24"/>
          <w:lang w:val="en-US" w:eastAsia="en-US"/>
        </w:rPr>
        <w:t xml:space="preserve"> New York. 2010 </w:t>
      </w:r>
      <w:r w:rsidR="00215745" w:rsidRPr="00402519">
        <w:rPr>
          <w:rStyle w:val="MSGENFONTSTYLENAMETEMPLATEROLEMSGENFONTSTYLENAMEBYROLETEXT8"/>
          <w:color w:val="FF0000"/>
          <w:sz w:val="24"/>
          <w:lang w:val="en-US" w:eastAsia="en-US"/>
        </w:rPr>
        <w:t xml:space="preserve">  </w:t>
      </w:r>
      <w:r w:rsidR="00402519" w:rsidRPr="00402519">
        <w:rPr>
          <w:rStyle w:val="MSGENFONTSTYLENAMETEMPLATEROLEMSGENFONTSTYLENAMEBYROLETEXT8"/>
          <w:b/>
          <w:color w:val="FF0000"/>
          <w:sz w:val="24"/>
          <w:lang w:val="en-US" w:eastAsia="en-US"/>
        </w:rPr>
        <w:t>13</w:t>
      </w:r>
      <w:r w:rsidR="00402519" w:rsidRPr="00402519">
        <w:rPr>
          <w:rStyle w:val="MSGENFONTSTYLENAMETEMPLATEROLEMSGENFONTSTYLENAMEBYROLETEXT8"/>
          <w:color w:val="FF0000"/>
          <w:sz w:val="24"/>
          <w:lang w:val="en-US" w:eastAsia="en-US"/>
        </w:rPr>
        <w:t xml:space="preserve"> </w:t>
      </w:r>
      <w:r w:rsidR="00402519" w:rsidRPr="00402519">
        <w:rPr>
          <w:rStyle w:val="MSGENFONTSTYLENAMETEMPLATEROLEMSGENFONTSTYLENAMEBYROLETEXT8"/>
          <w:color w:val="FF0000"/>
          <w:sz w:val="24"/>
          <w:szCs w:val="24"/>
          <w:lang w:val="en-US" w:eastAsia="en-US"/>
        </w:rPr>
        <w:t xml:space="preserve">Franceschi C and </w:t>
      </w:r>
      <w:proofErr w:type="gramStart"/>
      <w:r w:rsidR="00402519" w:rsidRPr="00402519">
        <w:rPr>
          <w:rStyle w:val="MSGENFONTSTYLENAMETEMPLATEROLEMSGENFONTSTYLENAMEBYROLETEXT8"/>
          <w:color w:val="FF0000"/>
          <w:sz w:val="24"/>
          <w:szCs w:val="24"/>
          <w:lang w:val="en-US" w:eastAsia="en-US"/>
        </w:rPr>
        <w:t>al :</w:t>
      </w:r>
      <w:proofErr w:type="gramEnd"/>
      <w:r w:rsidR="00402519" w:rsidRPr="00402519">
        <w:rPr>
          <w:rStyle w:val="MSGENFONTSTYLENAMETEMPLATEROLEMSGENFONTSTYLENAMEBYROLETEXT8"/>
          <w:color w:val="FF0000"/>
          <w:sz w:val="24"/>
          <w:szCs w:val="24"/>
          <w:lang w:val="en-US" w:eastAsia="en-US"/>
        </w:rPr>
        <w:t xml:space="preserve"> </w:t>
      </w:r>
      <w:hyperlink r:id="rId9" w:history="1">
        <w:r w:rsidR="00402519" w:rsidRPr="00402519">
          <w:rPr>
            <w:bCs/>
            <w:color w:val="FF0000"/>
            <w:sz w:val="24"/>
            <w:szCs w:val="24"/>
            <w:lang w:val="en-US"/>
          </w:rPr>
          <w:t>CHIVA: hemodynamic concept, strategy and results</w:t>
        </w:r>
      </w:hyperlink>
      <w:r w:rsidR="00402519" w:rsidRPr="00402519">
        <w:rPr>
          <w:color w:val="FF0000"/>
          <w:sz w:val="24"/>
          <w:szCs w:val="24"/>
          <w:lang w:val="en-US"/>
        </w:rPr>
        <w:t xml:space="preserve">. </w:t>
      </w:r>
      <w:hyperlink r:id="rId10" w:history="1">
        <w:r w:rsidR="00402519" w:rsidRPr="00402519">
          <w:rPr>
            <w:rStyle w:val="Lienhypertexte"/>
            <w:bCs/>
            <w:color w:val="FF0000"/>
            <w:sz w:val="24"/>
            <w:szCs w:val="24"/>
            <w:u w:val="none"/>
            <w:lang w:val="en-US"/>
          </w:rPr>
          <w:t xml:space="preserve">International </w:t>
        </w:r>
        <w:proofErr w:type="spellStart"/>
        <w:r w:rsidR="00402519" w:rsidRPr="00402519">
          <w:rPr>
            <w:rStyle w:val="Lienhypertexte"/>
            <w:bCs/>
            <w:color w:val="FF0000"/>
            <w:sz w:val="24"/>
            <w:szCs w:val="24"/>
            <w:u w:val="none"/>
            <w:lang w:val="en-US"/>
          </w:rPr>
          <w:t>Angiology</w:t>
        </w:r>
        <w:proofErr w:type="spellEnd"/>
        <w:r w:rsidR="00402519" w:rsidRPr="00402519">
          <w:rPr>
            <w:rStyle w:val="Lienhypertexte"/>
            <w:bCs/>
            <w:color w:val="FF0000"/>
            <w:sz w:val="24"/>
            <w:szCs w:val="24"/>
            <w:u w:val="none"/>
            <w:lang w:val="en-US"/>
          </w:rPr>
          <w:t xml:space="preserve"> 2016 February</w:t>
        </w:r>
        <w:proofErr w:type="gramStart"/>
        <w:r w:rsidR="00402519" w:rsidRPr="00402519">
          <w:rPr>
            <w:rStyle w:val="Lienhypertexte"/>
            <w:bCs/>
            <w:color w:val="FF0000"/>
            <w:sz w:val="24"/>
            <w:szCs w:val="24"/>
            <w:u w:val="none"/>
            <w:lang w:val="en-US"/>
          </w:rPr>
          <w:t>;35</w:t>
        </w:r>
        <w:proofErr w:type="gramEnd"/>
        <w:r w:rsidR="00402519" w:rsidRPr="00402519">
          <w:rPr>
            <w:rStyle w:val="Lienhypertexte"/>
            <w:bCs/>
            <w:color w:val="FF0000"/>
            <w:sz w:val="24"/>
            <w:szCs w:val="24"/>
            <w:u w:val="none"/>
            <w:lang w:val="en-US"/>
          </w:rPr>
          <w:t>(1):8-30</w:t>
        </w:r>
      </w:hyperlink>
    </w:p>
    <w:p w:rsidR="00A96F3B" w:rsidRPr="00215745" w:rsidRDefault="00A96F3B" w:rsidP="00DC1024">
      <w:pPr>
        <w:pStyle w:val="MSGENFONTSTYLENAMETEMPLATEROLEMSGENFONTSTYLENAMEBYROLETEXT1"/>
        <w:shd w:val="clear" w:color="auto" w:fill="auto"/>
        <w:spacing w:line="276" w:lineRule="auto"/>
        <w:ind w:left="20" w:right="20" w:firstLine="480"/>
        <w:rPr>
          <w:color w:val="C0504D" w:themeColor="accent2"/>
          <w:sz w:val="24"/>
          <w:lang w:val="en-US"/>
        </w:rPr>
      </w:pPr>
    </w:p>
    <w:p w:rsidR="00CF6A6E" w:rsidRPr="00C03DF1" w:rsidRDefault="00CF6A6E" w:rsidP="00DC1024">
      <w:pPr>
        <w:pStyle w:val="MSGENFONTSTYLENAMETEMPLATEROLELEVELMSGENFONTSTYLENAMEBYROLEHEADING41"/>
        <w:keepNext/>
        <w:keepLines/>
        <w:shd w:val="clear" w:color="auto" w:fill="auto"/>
        <w:spacing w:before="0" w:after="0" w:line="276" w:lineRule="auto"/>
        <w:jc w:val="both"/>
        <w:rPr>
          <w:i/>
          <w:color w:val="0070C0"/>
          <w:sz w:val="28"/>
          <w:lang w:val="it-IT"/>
        </w:rPr>
      </w:pPr>
      <w:bookmarkStart w:id="5" w:name="bookmark13"/>
      <w:r w:rsidRPr="00402519">
        <w:rPr>
          <w:rStyle w:val="MSGENFONTSTYLENAMETEMPLATEROLELEVELMSGENFONTSTYLENAMEBYROLEHEADING44"/>
          <w:b/>
          <w:bCs/>
          <w:sz w:val="28"/>
          <w:lang w:val="it-IT" w:eastAsia="en-US"/>
        </w:rPr>
        <w:t>Postoperative Management</w:t>
      </w:r>
      <w:bookmarkEnd w:id="5"/>
      <w:r w:rsidR="00A269D8" w:rsidRPr="00C03DF1">
        <w:rPr>
          <w:rStyle w:val="MSGENFONTSTYLENAMETEMPLATEROLEMSGENFONTSTYLENAMEBYROLETEXT6"/>
          <w:i/>
          <w:color w:val="0070C0"/>
          <w:sz w:val="24"/>
          <w:lang w:val="it-IT" w:eastAsia="en-US"/>
        </w:rPr>
        <w:t>(che cosa hai fatto?)</w:t>
      </w:r>
    </w:p>
    <w:p w:rsidR="00BD380F" w:rsidRPr="00C03DF1" w:rsidRDefault="00BD380F" w:rsidP="00DC1024">
      <w:pPr>
        <w:pStyle w:val="MSGENFONTSTYLENAMETEMPLATEROLEMSGENFONTSTYLENAMEBYROLETEXT1"/>
        <w:shd w:val="clear" w:color="auto" w:fill="auto"/>
        <w:spacing w:after="134" w:line="276" w:lineRule="auto"/>
        <w:ind w:right="20" w:firstLine="480"/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</w:pPr>
      <w:r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>Antibiotics</w:t>
      </w:r>
      <w:r w:rsidR="00A269D8"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>: come?</w:t>
      </w:r>
      <w:r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 xml:space="preserve"> </w:t>
      </w:r>
    </w:p>
    <w:p w:rsidR="00CF6A6E" w:rsidRPr="008E3142" w:rsidRDefault="00CF6A6E" w:rsidP="00DC1024">
      <w:pPr>
        <w:pStyle w:val="MSGENFONTSTYLENAMETEMPLATEROLEMSGENFONTSTYLENAMEBYROLETEXT1"/>
        <w:shd w:val="clear" w:color="auto" w:fill="auto"/>
        <w:spacing w:after="134" w:line="276" w:lineRule="auto"/>
        <w:ind w:right="20" w:firstLine="480"/>
        <w:rPr>
          <w:sz w:val="24"/>
          <w:lang w:val="en-US"/>
        </w:rPr>
      </w:pPr>
      <w:r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 xml:space="preserve">All patients were treated with a pressure bandage from the foot to the inguinal zone for </w:t>
      </w:r>
      <w:r w:rsidRPr="00C03DF1">
        <w:rPr>
          <w:rStyle w:val="MSGENFONTSTYLENAMETEMPLATEROLEMSGENFONTSTYLENAMEBYROLETEXT6"/>
          <w:b/>
          <w:i/>
          <w:color w:val="0070C0"/>
          <w:sz w:val="24"/>
          <w:lang w:val="en-US"/>
        </w:rPr>
        <w:t xml:space="preserve">48 </w:t>
      </w:r>
      <w:proofErr w:type="gramStart"/>
      <w:r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>hours</w:t>
      </w:r>
      <w:r w:rsidR="00120FBA"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 xml:space="preserve"> ?</w:t>
      </w:r>
      <w:proofErr w:type="gramEnd"/>
      <w:r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 xml:space="preserve">, and then elastic stockings for </w:t>
      </w:r>
      <w:r w:rsidRPr="00C03DF1">
        <w:rPr>
          <w:rStyle w:val="MSGENFONTSTYLENAMETEMPLATEROLEMSGENFONTSTYLENAMEBYROLETEXT6"/>
          <w:b/>
          <w:i/>
          <w:color w:val="0070C0"/>
          <w:sz w:val="24"/>
          <w:lang w:val="en-US"/>
        </w:rPr>
        <w:t xml:space="preserve">4 </w:t>
      </w:r>
      <w:r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>weeks</w:t>
      </w:r>
      <w:r w:rsidR="00120FBA"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 xml:space="preserve"> ?</w:t>
      </w:r>
      <w:r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 xml:space="preserve">. Analgesic treatment </w:t>
      </w:r>
      <w:r w:rsidRPr="00C03DF1">
        <w:rPr>
          <w:rStyle w:val="MSGENFONTSTYLENAMETEMPLATEROLEMSGENFONTSTYLENAMEBYROLETEXT6"/>
          <w:b/>
          <w:i/>
          <w:color w:val="0070C0"/>
          <w:sz w:val="24"/>
          <w:lang w:val="en-US"/>
        </w:rPr>
        <w:t xml:space="preserve">(575 </w:t>
      </w:r>
      <w:r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 xml:space="preserve">mg </w:t>
      </w:r>
      <w:proofErr w:type="spellStart"/>
      <w:r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>Metamizole</w:t>
      </w:r>
      <w:proofErr w:type="spellEnd"/>
      <w:r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>/8 h</w:t>
      </w:r>
      <w:proofErr w:type="gramStart"/>
      <w:r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>)</w:t>
      </w:r>
      <w:r w:rsidR="00120FBA"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 xml:space="preserve"> ?</w:t>
      </w:r>
      <w:proofErr w:type="gramEnd"/>
      <w:r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 xml:space="preserve"> </w:t>
      </w:r>
      <w:proofErr w:type="gramStart"/>
      <w:r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>and</w:t>
      </w:r>
      <w:proofErr w:type="gramEnd"/>
      <w:r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 xml:space="preserve"> anti</w:t>
      </w:r>
      <w:r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softHyphen/>
        <w:t>thrombotic prophylaxis</w:t>
      </w:r>
      <w:r w:rsidRPr="00C03DF1">
        <w:rPr>
          <w:rStyle w:val="MSGENFONTSTYLENAMETEMPLATEROLEMSGENFONTSTYLENAMEBYROLETEXT6"/>
          <w:b/>
          <w:i/>
          <w:color w:val="0070C0"/>
          <w:sz w:val="24"/>
          <w:vertAlign w:val="superscript"/>
          <w:lang w:val="en-US" w:eastAsia="en-US"/>
        </w:rPr>
        <w:t>28-31</w:t>
      </w:r>
      <w:r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 xml:space="preserve"> </w:t>
      </w:r>
      <w:r w:rsidRPr="00C03DF1">
        <w:rPr>
          <w:rStyle w:val="MSGENFONTSTYLENAMETEMPLATEROLEMSGENFONTSTYLENAMEBYROLETEXT6"/>
          <w:b/>
          <w:i/>
          <w:color w:val="0070C0"/>
          <w:sz w:val="24"/>
          <w:lang w:val="en-US"/>
        </w:rPr>
        <w:t xml:space="preserve">(40 </w:t>
      </w:r>
      <w:r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 xml:space="preserve">U </w:t>
      </w:r>
      <w:proofErr w:type="spellStart"/>
      <w:r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>Enoxaparin</w:t>
      </w:r>
      <w:proofErr w:type="spellEnd"/>
      <w:r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 xml:space="preserve">/24 </w:t>
      </w:r>
      <w:r w:rsidRPr="00C03DF1">
        <w:rPr>
          <w:rStyle w:val="MSGENFONTSTYLENAMETEMPLATEROLEMSGENFONTSTYLENAMEBYROLETEXT6"/>
          <w:b/>
          <w:i/>
          <w:color w:val="0070C0"/>
          <w:sz w:val="24"/>
          <w:lang w:val="en-US"/>
        </w:rPr>
        <w:t xml:space="preserve">h </w:t>
      </w:r>
      <w:r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 xml:space="preserve">for </w:t>
      </w:r>
      <w:r w:rsidRPr="00C03DF1">
        <w:rPr>
          <w:rStyle w:val="MSGENFONTSTYLENAMETEMPLATEROLEMSGENFONTSTYLENAMEBYROLETEXT6"/>
          <w:b/>
          <w:i/>
          <w:color w:val="0070C0"/>
          <w:sz w:val="24"/>
          <w:lang w:val="en-US"/>
        </w:rPr>
        <w:t xml:space="preserve">10 </w:t>
      </w:r>
      <w:r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 xml:space="preserve">days) were </w:t>
      </w:r>
      <w:proofErr w:type="spellStart"/>
      <w:r w:rsidRPr="00C03DF1">
        <w:rPr>
          <w:rStyle w:val="MSGENFONTSTYLENAMETEMPLATEROLEMSGENFONTSTYLENAMEBYROLETEXT6"/>
          <w:b/>
          <w:i/>
          <w:color w:val="0070C0"/>
          <w:sz w:val="24"/>
          <w:lang w:val="en-US" w:eastAsia="en-US"/>
        </w:rPr>
        <w:t>protocolized</w:t>
      </w:r>
      <w:proofErr w:type="spellEnd"/>
      <w:r w:rsidRPr="008E3142">
        <w:rPr>
          <w:rStyle w:val="MSGENFONTSTYLENAMETEMPLATEROLEMSGENFONTSTYLENAMEBYROLETEXT6"/>
          <w:color w:val="FF0000"/>
          <w:sz w:val="24"/>
          <w:lang w:val="en-US" w:eastAsia="en-US"/>
        </w:rPr>
        <w:t>.</w:t>
      </w:r>
    </w:p>
    <w:p w:rsidR="00CF6A6E" w:rsidRPr="008E3142" w:rsidRDefault="00CF6A6E" w:rsidP="00DC1024">
      <w:pPr>
        <w:pStyle w:val="MSGENFONTSTYLENAMETEMPLATEROLELEVELMSGENFONTSTYLENAMEBYROLEHEADING41"/>
        <w:keepNext/>
        <w:keepLines/>
        <w:shd w:val="clear" w:color="auto" w:fill="auto"/>
        <w:spacing w:before="0" w:after="0" w:line="276" w:lineRule="auto"/>
        <w:jc w:val="both"/>
        <w:rPr>
          <w:sz w:val="28"/>
          <w:lang w:val="en-US"/>
        </w:rPr>
      </w:pPr>
      <w:bookmarkStart w:id="6" w:name="bookmark14"/>
      <w:r w:rsidRPr="008E3142">
        <w:rPr>
          <w:rStyle w:val="MSGENFONTSTYLENAMETEMPLATEROLELEVELMSGENFONTSTYLENAMEBYROLEHEADING44"/>
          <w:b/>
          <w:bCs/>
          <w:sz w:val="28"/>
          <w:lang w:val="en-US" w:eastAsia="en-US"/>
        </w:rPr>
        <w:lastRenderedPageBreak/>
        <w:t>Efficacy Measures</w:t>
      </w:r>
      <w:bookmarkEnd w:id="6"/>
    </w:p>
    <w:p w:rsidR="00BD380F" w:rsidRPr="00C03DF1" w:rsidRDefault="00CF6A6E" w:rsidP="00DC1024">
      <w:pPr>
        <w:pStyle w:val="MSGENFONTSTYLENAMETEMPLATEROLEMSGENFONTSTYLENAMEBYROLETEXT1"/>
        <w:shd w:val="clear" w:color="auto" w:fill="auto"/>
        <w:spacing w:line="276" w:lineRule="auto"/>
        <w:ind w:right="20" w:firstLine="480"/>
        <w:rPr>
          <w:rStyle w:val="MSGENFONTSTYLENAMETEMPLATEROLEMSGENFONTSTYLENAMEBYROLETEXT6"/>
          <w:b/>
          <w:i/>
          <w:color w:val="0070C0"/>
          <w:sz w:val="28"/>
          <w:lang w:val="en-US" w:eastAsia="en-US"/>
        </w:rPr>
      </w:pPr>
      <w:r w:rsidRPr="008E3142">
        <w:rPr>
          <w:rStyle w:val="MSGENFONTSTYLENAMETEMPLATEROLEMSGENFONTSTYLENAMEBYROLETEXT6"/>
          <w:sz w:val="28"/>
          <w:lang w:val="en-US" w:eastAsia="en-US"/>
        </w:rPr>
        <w:t xml:space="preserve">As measures of safety, most major (deep vein thrombosis, pulmonary </w:t>
      </w:r>
      <w:proofErr w:type="spellStart"/>
      <w:r w:rsidRPr="008E3142">
        <w:rPr>
          <w:rStyle w:val="MSGENFONTSTYLENAMETEMPLATEROLEMSGENFONTSTYLENAMEBYROLETEXT6"/>
          <w:sz w:val="28"/>
          <w:lang w:val="en-US" w:eastAsia="en-US"/>
        </w:rPr>
        <w:t>thromboembolism</w:t>
      </w:r>
      <w:proofErr w:type="spellEnd"/>
      <w:r w:rsidRPr="008E3142">
        <w:rPr>
          <w:rStyle w:val="MSGENFONTSTYLENAMETEMPLATEROLEMSGENFONTSTYLENAMEBYROLETEXT6"/>
          <w:sz w:val="28"/>
          <w:lang w:val="en-US" w:eastAsia="en-US"/>
        </w:rPr>
        <w:t>, death) and minor (bruises, subcuta</w:t>
      </w:r>
      <w:r w:rsidRPr="008E3142">
        <w:rPr>
          <w:rStyle w:val="MSGENFONTSTYLENAMETEMPLATEROLEMSGENFONTSTYLENAMEBYROLETEXT6"/>
          <w:sz w:val="28"/>
          <w:lang w:val="en-US" w:eastAsia="en-US"/>
        </w:rPr>
        <w:softHyphen/>
        <w:t xml:space="preserve">neous inguinal </w:t>
      </w:r>
      <w:r w:rsidR="00A269D8" w:rsidRPr="008E3142">
        <w:rPr>
          <w:rStyle w:val="MSGENFONTSTYLENAMETEMPLATEROLEMSGENFONTSTYLENAMEBYROLETEXT6"/>
          <w:sz w:val="28"/>
          <w:lang w:val="en-US" w:eastAsia="en-US"/>
        </w:rPr>
        <w:t xml:space="preserve">or </w:t>
      </w:r>
      <w:proofErr w:type="spellStart"/>
      <w:r w:rsidR="00A269D8" w:rsidRPr="008E3142">
        <w:rPr>
          <w:rStyle w:val="MSGENFONTSTYLENAMETEMPLATEROLEMSGENFONTSTYLENAMEBYROLETEXT6"/>
          <w:sz w:val="28"/>
          <w:lang w:val="en-US" w:eastAsia="en-US"/>
        </w:rPr>
        <w:t>perineal</w:t>
      </w:r>
      <w:proofErr w:type="spellEnd"/>
      <w:r w:rsidR="00A269D8" w:rsidRPr="008E3142">
        <w:rPr>
          <w:rStyle w:val="MSGENFONTSTYLENAMETEMPLATEROLEMSGENFONTSTYLENAMEBYROLETEXT6"/>
          <w:sz w:val="28"/>
          <w:lang w:val="en-US" w:eastAsia="en-US"/>
        </w:rPr>
        <w:t xml:space="preserve"> </w:t>
      </w:r>
      <w:r w:rsidRPr="008E3142">
        <w:rPr>
          <w:rStyle w:val="MSGENFONTSTYLENAMETEMPLATEROLEMSGENFONTSTYLENAMEBYROLETEXT6"/>
          <w:sz w:val="28"/>
          <w:lang w:val="en-US" w:eastAsia="en-US"/>
        </w:rPr>
        <w:t xml:space="preserve">hemorrhage, neuralgia of the </w:t>
      </w:r>
      <w:proofErr w:type="spellStart"/>
      <w:r w:rsidRPr="008E3142">
        <w:rPr>
          <w:rStyle w:val="MSGENFONTSTYLENAMETEMPLATEROLEMSGENFONTSTYLENAMEBYROLETEXT6"/>
          <w:sz w:val="28"/>
          <w:lang w:val="en-US" w:eastAsia="en-US"/>
        </w:rPr>
        <w:t>saphenous</w:t>
      </w:r>
      <w:proofErr w:type="spellEnd"/>
      <w:r w:rsidRPr="008E3142">
        <w:rPr>
          <w:rStyle w:val="MSGENFONTSTYLENAMETEMPLATEROLEMSGENFONTSTYLENAMEBYROLETEXT6"/>
          <w:sz w:val="28"/>
          <w:lang w:val="en-US" w:eastAsia="en-US"/>
        </w:rPr>
        <w:t xml:space="preserve"> nerve, wound infection and </w:t>
      </w:r>
      <w:r w:rsidR="00A269D8" w:rsidRPr="008E3142">
        <w:rPr>
          <w:rStyle w:val="MSGENFONTSTYLENAMETEMPLATEROLEMSGENFONTSTYLENAMEBYROLETEXT6"/>
          <w:sz w:val="28"/>
          <w:lang w:val="en-US" w:eastAsia="en-US"/>
        </w:rPr>
        <w:t xml:space="preserve">superficial </w:t>
      </w:r>
      <w:r w:rsidRPr="008E3142">
        <w:rPr>
          <w:rStyle w:val="MSGENFONTSTYLENAMETEMPLATEROLEMSGENFONTSTYLENAMEBYROLETEXT6"/>
          <w:sz w:val="28"/>
          <w:lang w:val="en-US" w:eastAsia="en-US"/>
        </w:rPr>
        <w:t xml:space="preserve">phlebitis) postsurgical complications were evaluated at 8 days </w:t>
      </w:r>
      <w:proofErr w:type="spellStart"/>
      <w:r w:rsidRPr="008E3142">
        <w:rPr>
          <w:rStyle w:val="MSGENFONTSTYLENAMETEMPLATEROLEMSGENFONTSTYLENAMEBYROLETEXT6"/>
          <w:sz w:val="28"/>
          <w:lang w:val="en-US" w:eastAsia="en-US"/>
        </w:rPr>
        <w:t>postintervention</w:t>
      </w:r>
      <w:r w:rsidRPr="008E3142">
        <w:rPr>
          <w:rStyle w:val="MSGENFONTSTYLENAMETEMPLATEROLEMSGENFONTSTYLENAMEBYROLETEXT6"/>
          <w:lang w:val="en-US" w:eastAsia="en-US"/>
        </w:rPr>
        <w:t>.</w:t>
      </w:r>
      <w:r w:rsidR="00A269D8" w:rsidRPr="00C03DF1">
        <w:rPr>
          <w:rStyle w:val="MSGENFONTSTYLENAMETEMPLATEROLEMSGENFONTSTYLENAMEBYROLETEXT6"/>
          <w:b/>
          <w:i/>
          <w:color w:val="0070C0"/>
          <w:sz w:val="28"/>
          <w:lang w:val="en-US" w:eastAsia="en-US"/>
        </w:rPr>
        <w:t>Scrivere</w:t>
      </w:r>
      <w:proofErr w:type="spellEnd"/>
      <w:r w:rsidR="00A269D8" w:rsidRPr="00C03DF1">
        <w:rPr>
          <w:rStyle w:val="MSGENFONTSTYLENAMETEMPLATEROLEMSGENFONTSTYLENAMEBYROLETEXT6"/>
          <w:b/>
          <w:i/>
          <w:color w:val="0070C0"/>
          <w:sz w:val="28"/>
          <w:lang w:val="en-US" w:eastAsia="en-US"/>
        </w:rPr>
        <w:t xml:space="preserve"> le </w:t>
      </w:r>
      <w:proofErr w:type="spellStart"/>
      <w:r w:rsidR="00A269D8" w:rsidRPr="00C03DF1">
        <w:rPr>
          <w:rStyle w:val="MSGENFONTSTYLENAMETEMPLATEROLEMSGENFONTSTYLENAMEBYROLETEXT6"/>
          <w:b/>
          <w:i/>
          <w:color w:val="0070C0"/>
          <w:sz w:val="28"/>
          <w:lang w:val="en-US" w:eastAsia="en-US"/>
        </w:rPr>
        <w:t>complicanze</w:t>
      </w:r>
      <w:proofErr w:type="spellEnd"/>
      <w:r w:rsidR="00A269D8" w:rsidRPr="00C03DF1">
        <w:rPr>
          <w:rStyle w:val="MSGENFONTSTYLENAMETEMPLATEROLEMSGENFONTSTYLENAMEBYROLETEXT6"/>
          <w:b/>
          <w:i/>
          <w:color w:val="0070C0"/>
          <w:sz w:val="28"/>
          <w:lang w:val="en-US" w:eastAsia="en-US"/>
        </w:rPr>
        <w:t xml:space="preserve"> </w:t>
      </w:r>
      <w:proofErr w:type="spellStart"/>
      <w:r w:rsidR="00A269D8" w:rsidRPr="00C03DF1">
        <w:rPr>
          <w:rStyle w:val="MSGENFONTSTYLENAMETEMPLATEROLEMSGENFONTSTYLENAMEBYROLETEXT6"/>
          <w:b/>
          <w:i/>
          <w:color w:val="0070C0"/>
          <w:sz w:val="28"/>
          <w:lang w:val="en-US" w:eastAsia="en-US"/>
        </w:rPr>
        <w:t>che</w:t>
      </w:r>
      <w:proofErr w:type="spellEnd"/>
      <w:r w:rsidR="00A269D8" w:rsidRPr="00C03DF1">
        <w:rPr>
          <w:rStyle w:val="MSGENFONTSTYLENAMETEMPLATEROLEMSGENFONTSTYLENAMEBYROLETEXT6"/>
          <w:b/>
          <w:i/>
          <w:color w:val="0070C0"/>
          <w:sz w:val="28"/>
          <w:lang w:val="en-US" w:eastAsia="en-US"/>
        </w:rPr>
        <w:t xml:space="preserve"> </w:t>
      </w:r>
      <w:proofErr w:type="spellStart"/>
      <w:r w:rsidR="00A269D8" w:rsidRPr="00C03DF1">
        <w:rPr>
          <w:rStyle w:val="MSGENFONTSTYLENAMETEMPLATEROLEMSGENFONTSTYLENAMEBYROLETEXT6"/>
          <w:b/>
          <w:i/>
          <w:color w:val="0070C0"/>
          <w:sz w:val="28"/>
          <w:lang w:val="en-US" w:eastAsia="en-US"/>
        </w:rPr>
        <w:t>sono</w:t>
      </w:r>
      <w:proofErr w:type="spellEnd"/>
      <w:r w:rsidR="00A269D8" w:rsidRPr="00C03DF1">
        <w:rPr>
          <w:rStyle w:val="MSGENFONTSTYLENAMETEMPLATEROLEMSGENFONTSTYLENAMEBYROLETEXT6"/>
          <w:b/>
          <w:i/>
          <w:color w:val="0070C0"/>
          <w:sz w:val="28"/>
          <w:lang w:val="en-US" w:eastAsia="en-US"/>
        </w:rPr>
        <w:t xml:space="preserve"> </w:t>
      </w:r>
      <w:r w:rsidR="00872C45" w:rsidRPr="00C03DF1">
        <w:rPr>
          <w:rStyle w:val="MSGENFONTSTYLENAMETEMPLATEROLEMSGENFONTSTYLENAMEBYROLETEXT6"/>
          <w:b/>
          <w:i/>
          <w:color w:val="0070C0"/>
          <w:sz w:val="28"/>
          <w:lang w:val="en-US" w:eastAsia="en-US"/>
        </w:rPr>
        <w:t xml:space="preserve">e non </w:t>
      </w:r>
      <w:proofErr w:type="spellStart"/>
      <w:r w:rsidR="00A269D8" w:rsidRPr="00C03DF1">
        <w:rPr>
          <w:rStyle w:val="MSGENFONTSTYLENAMETEMPLATEROLEMSGENFONTSTYLENAMEBYROLETEXT6"/>
          <w:b/>
          <w:i/>
          <w:color w:val="0070C0"/>
          <w:sz w:val="28"/>
          <w:lang w:val="en-US" w:eastAsia="en-US"/>
        </w:rPr>
        <w:t>success</w:t>
      </w:r>
      <w:r w:rsidR="00872C45" w:rsidRPr="00C03DF1">
        <w:rPr>
          <w:rStyle w:val="MSGENFONTSTYLENAMETEMPLATEROLEMSGENFONTSTYLENAMEBYROLETEXT6"/>
          <w:b/>
          <w:i/>
          <w:color w:val="0070C0"/>
          <w:sz w:val="28"/>
          <w:lang w:val="en-US" w:eastAsia="en-US"/>
        </w:rPr>
        <w:t>e</w:t>
      </w:r>
      <w:proofErr w:type="spellEnd"/>
      <w:r w:rsidR="00A269D8" w:rsidRPr="00C03DF1">
        <w:rPr>
          <w:rStyle w:val="MSGENFONTSTYLENAMETEMPLATEROLEMSGENFONTSTYLENAMEBYROLETEXT6"/>
          <w:b/>
          <w:i/>
          <w:color w:val="0070C0"/>
          <w:sz w:val="28"/>
          <w:lang w:val="en-US" w:eastAsia="en-US"/>
        </w:rPr>
        <w:t xml:space="preserve">: </w:t>
      </w:r>
    </w:p>
    <w:p w:rsidR="00BD380F" w:rsidRPr="00C03DF1" w:rsidRDefault="00BD380F" w:rsidP="00DC1024">
      <w:pPr>
        <w:pStyle w:val="MSGENFONTSTYLENAMETEMPLATEROLELEVELMSGENFONTSTYLENAMEBYROLEHEADING41"/>
        <w:keepNext/>
        <w:keepLines/>
        <w:shd w:val="clear" w:color="auto" w:fill="auto"/>
        <w:spacing w:before="0" w:after="0" w:line="276" w:lineRule="auto"/>
        <w:jc w:val="both"/>
        <w:rPr>
          <w:rStyle w:val="MSGENFONTSTYLENAMETEMPLATEROLEMSGENFONTSTYLENAMEBYROLETEXT6"/>
          <w:i/>
          <w:color w:val="0070C0"/>
          <w:lang w:val="en-US" w:eastAsia="en-US"/>
        </w:rPr>
      </w:pPr>
      <w:r w:rsidRPr="00C03DF1">
        <w:rPr>
          <w:rStyle w:val="MSGENFONTSTYLENAMETEMPLATEROLEMSGENFONTSTYLENAMEBYROLETEXT6"/>
          <w:i/>
          <w:color w:val="0070C0"/>
          <w:lang w:val="en-US" w:eastAsia="en-US"/>
        </w:rPr>
        <w:t>Deep vein thrombosis =</w:t>
      </w:r>
    </w:p>
    <w:p w:rsidR="00BD380F" w:rsidRPr="00C03DF1" w:rsidRDefault="00BD380F" w:rsidP="00DC1024">
      <w:pPr>
        <w:pStyle w:val="MSGENFONTSTYLENAMETEMPLATEROLELEVELMSGENFONTSTYLENAMEBYROLEHEADING41"/>
        <w:keepNext/>
        <w:keepLines/>
        <w:shd w:val="clear" w:color="auto" w:fill="auto"/>
        <w:spacing w:before="0" w:after="0" w:line="276" w:lineRule="auto"/>
        <w:jc w:val="both"/>
        <w:rPr>
          <w:rStyle w:val="MSGENFONTSTYLENAMETEMPLATEROLEMSGENFONTSTYLENAMEBYROLETEXT6"/>
          <w:i/>
          <w:color w:val="0070C0"/>
          <w:lang w:val="en-US" w:eastAsia="en-US"/>
        </w:rPr>
      </w:pPr>
      <w:r w:rsidRPr="00C03DF1">
        <w:rPr>
          <w:rStyle w:val="MSGENFONTSTYLENAMETEMPLATEROLEMSGENFONTSTYLENAMEBYROLETEXT6"/>
          <w:i/>
          <w:color w:val="0070C0"/>
          <w:lang w:val="en-US" w:eastAsia="en-US"/>
        </w:rPr>
        <w:t xml:space="preserve">Pulmonary </w:t>
      </w:r>
      <w:proofErr w:type="spellStart"/>
      <w:r w:rsidRPr="00C03DF1">
        <w:rPr>
          <w:rStyle w:val="MSGENFONTSTYLENAMETEMPLATEROLEMSGENFONTSTYLENAMEBYROLETEXT6"/>
          <w:i/>
          <w:color w:val="0070C0"/>
          <w:lang w:val="en-US" w:eastAsia="en-US"/>
        </w:rPr>
        <w:t>thromboembolism</w:t>
      </w:r>
      <w:proofErr w:type="spellEnd"/>
      <w:r w:rsidRPr="00C03DF1">
        <w:rPr>
          <w:rStyle w:val="MSGENFONTSTYLENAMETEMPLATEROLEMSGENFONTSTYLENAMEBYROLETEXT6"/>
          <w:i/>
          <w:color w:val="0070C0"/>
          <w:lang w:val="en-US" w:eastAsia="en-US"/>
        </w:rPr>
        <w:t xml:space="preserve"> = </w:t>
      </w:r>
    </w:p>
    <w:p w:rsidR="00BD380F" w:rsidRPr="00C03DF1" w:rsidRDefault="00BD380F" w:rsidP="00DC1024">
      <w:pPr>
        <w:pStyle w:val="MSGENFONTSTYLENAMETEMPLATEROLELEVELMSGENFONTSTYLENAMEBYROLEHEADING41"/>
        <w:keepNext/>
        <w:keepLines/>
        <w:shd w:val="clear" w:color="auto" w:fill="auto"/>
        <w:spacing w:before="0" w:after="0" w:line="276" w:lineRule="auto"/>
        <w:jc w:val="both"/>
        <w:rPr>
          <w:rStyle w:val="MSGENFONTSTYLENAMETEMPLATEROLEMSGENFONTSTYLENAMEBYROLETEXT6"/>
          <w:i/>
          <w:color w:val="0070C0"/>
          <w:lang w:val="en-US" w:eastAsia="en-US"/>
        </w:rPr>
      </w:pPr>
      <w:r w:rsidRPr="00C03DF1">
        <w:rPr>
          <w:rStyle w:val="MSGENFONTSTYLENAMETEMPLATEROLEMSGENFONTSTYLENAMEBYROLETEXT6"/>
          <w:i/>
          <w:color w:val="0070C0"/>
          <w:lang w:val="en-US" w:eastAsia="en-US"/>
        </w:rPr>
        <w:t>Death=</w:t>
      </w:r>
    </w:p>
    <w:p w:rsidR="00BD380F" w:rsidRPr="00C03DF1" w:rsidRDefault="00BD380F" w:rsidP="00DC1024">
      <w:pPr>
        <w:pStyle w:val="MSGENFONTSTYLENAMETEMPLATEROLELEVELMSGENFONTSTYLENAMEBYROLEHEADING41"/>
        <w:keepNext/>
        <w:keepLines/>
        <w:shd w:val="clear" w:color="auto" w:fill="auto"/>
        <w:spacing w:before="0" w:after="0" w:line="276" w:lineRule="auto"/>
        <w:jc w:val="both"/>
        <w:rPr>
          <w:rStyle w:val="MSGENFONTSTYLENAMETEMPLATEROLEMSGENFONTSTYLENAMEBYROLETEXT6"/>
          <w:i/>
          <w:color w:val="0070C0"/>
          <w:lang w:val="en-US" w:eastAsia="en-US"/>
        </w:rPr>
      </w:pPr>
      <w:r w:rsidRPr="00C03DF1">
        <w:rPr>
          <w:rStyle w:val="MSGENFONTSTYLENAMETEMPLATEROLEMSGENFONTSTYLENAMEBYROLETEXT6"/>
          <w:i/>
          <w:color w:val="0070C0"/>
          <w:lang w:val="en-US" w:eastAsia="en-US"/>
        </w:rPr>
        <w:t>Bruises =</w:t>
      </w:r>
    </w:p>
    <w:p w:rsidR="00BD380F" w:rsidRPr="00C03DF1" w:rsidRDefault="00BD380F" w:rsidP="00DC1024">
      <w:pPr>
        <w:pStyle w:val="MSGENFONTSTYLENAMETEMPLATEROLELEVELMSGENFONTSTYLENAMEBYROLEHEADING41"/>
        <w:keepNext/>
        <w:keepLines/>
        <w:shd w:val="clear" w:color="auto" w:fill="auto"/>
        <w:spacing w:before="0" w:after="0" w:line="276" w:lineRule="auto"/>
        <w:jc w:val="both"/>
        <w:rPr>
          <w:rStyle w:val="MSGENFONTSTYLENAMETEMPLATEROLEMSGENFONTSTYLENAMEBYROLETEXT6"/>
          <w:i/>
          <w:color w:val="0070C0"/>
          <w:lang w:val="en-US" w:eastAsia="en-US"/>
        </w:rPr>
      </w:pPr>
      <w:r w:rsidRPr="00C03DF1">
        <w:rPr>
          <w:rStyle w:val="MSGENFONTSTYLENAMETEMPLATEROLEMSGENFONTSTYLENAMEBYROLETEXT6"/>
          <w:i/>
          <w:color w:val="0070C0"/>
          <w:lang w:val="en-US" w:eastAsia="en-US"/>
        </w:rPr>
        <w:t>Subcuta</w:t>
      </w:r>
      <w:r w:rsidRPr="00C03DF1">
        <w:rPr>
          <w:rStyle w:val="MSGENFONTSTYLENAMETEMPLATEROLEMSGENFONTSTYLENAMEBYROLETEXT6"/>
          <w:i/>
          <w:color w:val="0070C0"/>
          <w:lang w:val="en-US" w:eastAsia="en-US"/>
        </w:rPr>
        <w:softHyphen/>
        <w:t>neous hemorrhage=</w:t>
      </w:r>
    </w:p>
    <w:p w:rsidR="00BD380F" w:rsidRPr="00C03DF1" w:rsidRDefault="00BD380F" w:rsidP="00DC1024">
      <w:pPr>
        <w:pStyle w:val="MSGENFONTSTYLENAMETEMPLATEROLELEVELMSGENFONTSTYLENAMEBYROLEHEADING41"/>
        <w:keepNext/>
        <w:keepLines/>
        <w:shd w:val="clear" w:color="auto" w:fill="auto"/>
        <w:spacing w:before="0" w:after="0" w:line="276" w:lineRule="auto"/>
        <w:jc w:val="both"/>
        <w:rPr>
          <w:rStyle w:val="MSGENFONTSTYLENAMETEMPLATEROLEMSGENFONTSTYLENAMEBYROLETEXT6"/>
          <w:i/>
          <w:color w:val="0070C0"/>
          <w:lang w:val="en-US" w:eastAsia="en-US"/>
        </w:rPr>
      </w:pPr>
      <w:r w:rsidRPr="00C03DF1">
        <w:rPr>
          <w:rStyle w:val="MSGENFONTSTYLENAMETEMPLATEROLEMSGENFONTSTYLENAMEBYROLETEXT6"/>
          <w:i/>
          <w:color w:val="0070C0"/>
          <w:lang w:val="en-US" w:eastAsia="en-US"/>
        </w:rPr>
        <w:t xml:space="preserve">Neuralgia= </w:t>
      </w:r>
    </w:p>
    <w:p w:rsidR="00BD380F" w:rsidRPr="00C03DF1" w:rsidRDefault="00BD380F" w:rsidP="00DC1024">
      <w:pPr>
        <w:pStyle w:val="MSGENFONTSTYLENAMETEMPLATEROLELEVELMSGENFONTSTYLENAMEBYROLEHEADING41"/>
        <w:keepNext/>
        <w:keepLines/>
        <w:shd w:val="clear" w:color="auto" w:fill="auto"/>
        <w:spacing w:before="0" w:after="0" w:line="276" w:lineRule="auto"/>
        <w:jc w:val="both"/>
        <w:rPr>
          <w:rStyle w:val="MSGENFONTSTYLENAMETEMPLATEROLEMSGENFONTSTYLENAMEBYROLETEXT6"/>
          <w:i/>
          <w:color w:val="0070C0"/>
          <w:lang w:val="en-US" w:eastAsia="en-US"/>
        </w:rPr>
      </w:pPr>
      <w:r w:rsidRPr="00C03DF1">
        <w:rPr>
          <w:rStyle w:val="MSGENFONTSTYLENAMETEMPLATEROLEMSGENFONTSTYLENAMEBYROLETEXT6"/>
          <w:i/>
          <w:color w:val="0070C0"/>
          <w:lang w:val="en-US" w:eastAsia="en-US"/>
        </w:rPr>
        <w:t xml:space="preserve">Wound infection= </w:t>
      </w:r>
    </w:p>
    <w:p w:rsidR="00BD380F" w:rsidRPr="00C03DF1" w:rsidRDefault="00BD380F" w:rsidP="00DC1024">
      <w:pPr>
        <w:pStyle w:val="MSGENFONTSTYLENAMETEMPLATEROLELEVELMSGENFONTSTYLENAMEBYROLEHEADING41"/>
        <w:keepNext/>
        <w:keepLines/>
        <w:shd w:val="clear" w:color="auto" w:fill="auto"/>
        <w:spacing w:before="0" w:after="0" w:line="276" w:lineRule="auto"/>
        <w:jc w:val="both"/>
        <w:rPr>
          <w:i/>
          <w:color w:val="0070C0"/>
          <w:sz w:val="8"/>
          <w:lang w:val="en-US"/>
        </w:rPr>
      </w:pPr>
      <w:r w:rsidRPr="00C03DF1">
        <w:rPr>
          <w:rStyle w:val="MSGENFONTSTYLENAMETEMPLATEROLEMSGENFONTSTYLENAMEBYROLETEXT6"/>
          <w:i/>
          <w:color w:val="0070C0"/>
          <w:lang w:val="en-US" w:eastAsia="en-US"/>
        </w:rPr>
        <w:t>Phlebitis=</w:t>
      </w:r>
    </w:p>
    <w:p w:rsidR="00CF6A6E" w:rsidRDefault="00FC6DE2" w:rsidP="00960835">
      <w:pPr>
        <w:pStyle w:val="MSGENFONTSTYLENAMETEMPLATEROLEMSGENFONTSTYLENAMEBYROLETEXT1"/>
        <w:shd w:val="clear" w:color="auto" w:fill="auto"/>
        <w:spacing w:line="276" w:lineRule="auto"/>
        <w:ind w:right="20"/>
        <w:rPr>
          <w:sz w:val="19"/>
          <w:szCs w:val="19"/>
        </w:rPr>
      </w:pPr>
      <w:r w:rsidRPr="008E3142">
        <w:rPr>
          <w:rStyle w:val="MSGENFONTSTYLENAMETEMPLATEROLEMSGENFONTSTYLENAMEBYROLETEXT6"/>
          <w:sz w:val="24"/>
          <w:lang w:val="en-US" w:eastAsia="en-US"/>
        </w:rPr>
        <w:t xml:space="preserve">The efficacy of the intervention (the primary end point) was evaluated </w:t>
      </w:r>
      <w:r w:rsidR="001F7507" w:rsidRPr="008E3142">
        <w:rPr>
          <w:rStyle w:val="MSGENFONTSTYLENAMETEMPLATEROLEMSGENFONTSTYLENAMEBYROLETEXT6"/>
          <w:sz w:val="24"/>
          <w:lang w:val="en-US" w:eastAsia="en-US"/>
        </w:rPr>
        <w:t xml:space="preserve">checking the Doppler response </w:t>
      </w:r>
      <w:r w:rsidR="00960835" w:rsidRPr="008E3142">
        <w:rPr>
          <w:rStyle w:val="MSGENFONTSTYLENAMETEMPLATEROLEMSGENFONTSTYLENAMEBYROLETEXT6"/>
          <w:sz w:val="24"/>
          <w:lang w:val="en-US" w:eastAsia="en-US"/>
        </w:rPr>
        <w:t>provoked by the</w:t>
      </w:r>
      <w:r w:rsidR="001F7507" w:rsidRPr="008E3142">
        <w:rPr>
          <w:rStyle w:val="MSGENFONTSTYLENAMETEMPLATEROLEMSGENFONTSTYLENAMEBYROLETEXT6"/>
          <w:sz w:val="24"/>
          <w:lang w:val="en-US" w:eastAsia="en-US"/>
        </w:rPr>
        <w:t xml:space="preserve"> </w:t>
      </w:r>
      <w:proofErr w:type="spellStart"/>
      <w:r w:rsidRPr="008E3142">
        <w:rPr>
          <w:rStyle w:val="MSGENFONTSTYLENAMETEMPLATEROLEMSGENFONTSTYLENAMEBYROLETEXT6"/>
          <w:sz w:val="24"/>
          <w:lang w:val="en-US" w:eastAsia="en-US"/>
        </w:rPr>
        <w:t>Valsalva</w:t>
      </w:r>
      <w:proofErr w:type="spellEnd"/>
      <w:r w:rsidRPr="008E3142">
        <w:rPr>
          <w:rStyle w:val="MSGENFONTSTYLENAMETEMPLATEROLEMSGENFONTSTYLENAMEBYROLETEXT6"/>
          <w:sz w:val="24"/>
          <w:lang w:val="en-US" w:eastAsia="en-US"/>
        </w:rPr>
        <w:t xml:space="preserve"> </w:t>
      </w:r>
      <w:r w:rsidR="001F7507" w:rsidRPr="008E3142">
        <w:rPr>
          <w:rStyle w:val="MSGENFONTSTYLENAMETEMPLATEROLEMSGENFONTSTYLENAMEBYROLETEXT6"/>
          <w:sz w:val="24"/>
          <w:lang w:val="en-US" w:eastAsia="en-US"/>
        </w:rPr>
        <w:t>maneuver at the treated PLP</w:t>
      </w:r>
      <w:r w:rsidR="00960835" w:rsidRPr="008E3142">
        <w:rPr>
          <w:rStyle w:val="MSGENFONTSTYLENAMETEMPLATEROLEMSGENFONTSTYLENAMEBYROLETEXT6"/>
          <w:sz w:val="24"/>
          <w:lang w:val="en-US" w:eastAsia="en-US"/>
        </w:rPr>
        <w:t xml:space="preserve">. </w:t>
      </w:r>
      <w:r w:rsidR="00960835">
        <w:rPr>
          <w:rStyle w:val="MSGENFONTSTYLENAMETEMPLATEROLEMSGENFONTSTYLENAMEBYROLETEXT6"/>
          <w:sz w:val="24"/>
          <w:lang w:eastAsia="en-US"/>
        </w:rPr>
        <w:t xml:space="preserve">Reflux </w:t>
      </w:r>
      <w:proofErr w:type="spellStart"/>
      <w:r w:rsidR="00960835">
        <w:rPr>
          <w:rStyle w:val="MSGENFONTSTYLENAMETEMPLATEROLEMSGENFONTSTYLENAMEBYROLETEXT6"/>
          <w:sz w:val="24"/>
          <w:lang w:eastAsia="en-US"/>
        </w:rPr>
        <w:t>was</w:t>
      </w:r>
      <w:proofErr w:type="spellEnd"/>
      <w:r w:rsidR="00AB198B">
        <w:rPr>
          <w:rStyle w:val="MSGENFONTSTYLENAMETEMPLATEROLEMSGENFONTSTYLENAMEBYROLETEXT6"/>
          <w:sz w:val="24"/>
          <w:lang w:eastAsia="en-US"/>
        </w:rPr>
        <w:t xml:space="preserve"> a</w:t>
      </w:r>
      <w:r w:rsidR="00960835">
        <w:rPr>
          <w:rStyle w:val="MSGENFONTSTYLENAMETEMPLATEROLEMSGENFONTSTYLENAMEBYROLETEXT6"/>
          <w:sz w:val="24"/>
          <w:lang w:eastAsia="en-US"/>
        </w:rPr>
        <w:t xml:space="preserve"> </w:t>
      </w:r>
      <w:proofErr w:type="spellStart"/>
      <w:r w:rsidR="00960835">
        <w:rPr>
          <w:rStyle w:val="MSGENFONTSTYLENAMETEMPLATEROLEMSGENFONTSTYLENAMEBYROLETEXT6"/>
          <w:sz w:val="24"/>
          <w:lang w:eastAsia="en-US"/>
        </w:rPr>
        <w:t>failure</w:t>
      </w:r>
      <w:proofErr w:type="spellEnd"/>
      <w:r w:rsidR="00960835">
        <w:rPr>
          <w:rStyle w:val="MSGENFONTSTYLENAMETEMPLATEROLEMSGENFONTSTYLENAMEBYROLETEXT6"/>
          <w:sz w:val="24"/>
          <w:lang w:eastAsia="en-US"/>
        </w:rPr>
        <w:t xml:space="preserve">, no reflux was </w:t>
      </w:r>
      <w:r w:rsidR="00AB198B">
        <w:rPr>
          <w:rStyle w:val="MSGENFONTSTYLENAMETEMPLATEROLEMSGENFONTSTYLENAMEBYROLETEXT6"/>
          <w:sz w:val="24"/>
          <w:lang w:eastAsia="en-US"/>
        </w:rPr>
        <w:t xml:space="preserve">a </w:t>
      </w:r>
      <w:r w:rsidR="00960835">
        <w:rPr>
          <w:rStyle w:val="MSGENFONTSTYLENAMETEMPLATEROLEMSGENFONTSTYLENAMEBYROLETEXT6"/>
          <w:sz w:val="24"/>
          <w:lang w:eastAsia="en-US"/>
        </w:rPr>
        <w:t xml:space="preserve">success. </w:t>
      </w:r>
      <w:r w:rsidR="001F7507">
        <w:rPr>
          <w:rStyle w:val="MSGENFONTSTYLENAMETEMPLATEROLEMSGENFONTSTYLENAMEBYROLETEXT6"/>
          <w:sz w:val="24"/>
          <w:lang w:eastAsia="en-US"/>
        </w:rPr>
        <w:t xml:space="preserve"> </w:t>
      </w:r>
    </w:p>
    <w:p w:rsidR="00CF6A6E" w:rsidRDefault="00CF6A6E" w:rsidP="00DC1024">
      <w:pPr>
        <w:spacing w:before="45" w:after="45" w:line="276" w:lineRule="auto"/>
        <w:rPr>
          <w:sz w:val="19"/>
          <w:szCs w:val="19"/>
        </w:rPr>
      </w:pPr>
    </w:p>
    <w:p w:rsidR="00CF6A6E" w:rsidRPr="001F7507" w:rsidRDefault="00CF6A6E" w:rsidP="00DC1024">
      <w:pPr>
        <w:pStyle w:val="MSGENFONTSTYLENAMETEMPLATEROLELEVELMSGENFONTSTYLENAMEBYROLEHEADING41"/>
        <w:keepNext/>
        <w:keepLines/>
        <w:shd w:val="clear" w:color="auto" w:fill="auto"/>
        <w:spacing w:before="0" w:after="0" w:line="276" w:lineRule="auto"/>
        <w:ind w:left="20"/>
        <w:rPr>
          <w:rStyle w:val="MSGENFONTSTYLENAMETEMPLATEROLELEVELMSGENFONTSTYLENAMEBYROLEHEADING43"/>
          <w:b/>
          <w:bCs/>
          <w:sz w:val="28"/>
          <w:lang w:eastAsia="en-US"/>
        </w:rPr>
      </w:pPr>
      <w:bookmarkStart w:id="7" w:name="bookmark17"/>
      <w:r w:rsidRPr="001F7507">
        <w:rPr>
          <w:rStyle w:val="MSGENFONTSTYLENAMETEMPLATEROLELEVELMSGENFONTSTYLENAMEBYROLEHEADING43"/>
          <w:b/>
          <w:bCs/>
          <w:sz w:val="28"/>
          <w:lang w:eastAsia="en-US"/>
        </w:rPr>
        <w:t>RESULTS</w:t>
      </w:r>
      <w:bookmarkEnd w:id="7"/>
    </w:p>
    <w:p w:rsidR="00960835" w:rsidRPr="008E3142" w:rsidRDefault="00960835" w:rsidP="00960835">
      <w:pPr>
        <w:pStyle w:val="MSGENFONTSTYLENAMETEMPLATEROLEMSGENFONTSTYLENAMEBYROLETEXT1"/>
        <w:shd w:val="clear" w:color="auto" w:fill="auto"/>
        <w:spacing w:line="276" w:lineRule="auto"/>
        <w:ind w:right="20"/>
        <w:rPr>
          <w:rStyle w:val="MSGENFONTSTYLENAMETEMPLATEROLENUMBERMSGENFONTSTYLENAMEBYROLETEXT30"/>
          <w:sz w:val="24"/>
          <w:lang w:val="en-US"/>
        </w:rPr>
      </w:pPr>
      <w:r w:rsidRPr="008E3142">
        <w:rPr>
          <w:rStyle w:val="MSGENFONTSTYLENAMETEMPLATEROLENUMBERMSGENFONTSTYLENAMEBYROLETEXT30"/>
          <w:sz w:val="24"/>
          <w:lang w:val="en-US" w:eastAsia="en-US"/>
        </w:rPr>
        <w:t xml:space="preserve">273 PLP where </w:t>
      </w:r>
      <w:proofErr w:type="gramStart"/>
      <w:r w:rsidRPr="008E3142">
        <w:rPr>
          <w:rStyle w:val="MSGENFONTSTYLENAMETEMPLATEROLENUMBERMSGENFONTSTYLENAMEBYROLETEXT30"/>
          <w:sz w:val="24"/>
          <w:lang w:val="en-US" w:eastAsia="en-US"/>
        </w:rPr>
        <w:t>incorporated  in</w:t>
      </w:r>
      <w:proofErr w:type="gramEnd"/>
      <w:r w:rsidRPr="008E3142">
        <w:rPr>
          <w:rStyle w:val="MSGENFONTSTYLENAMETEMPLATEROLENUMBERMSGENFONTSTYLENAMEBYROLETEXT30"/>
          <w:sz w:val="24"/>
          <w:lang w:val="en-US" w:eastAsia="en-US"/>
        </w:rPr>
        <w:t xml:space="preserve"> the study from 2003 to February 2015 among 4209 CHIVA procedures for lower limbs varicose veins in females and males ( 6,6% ). </w:t>
      </w:r>
    </w:p>
    <w:p w:rsidR="001F7507" w:rsidRPr="008E3142" w:rsidRDefault="00960835" w:rsidP="00960835">
      <w:pPr>
        <w:spacing w:line="276" w:lineRule="auto"/>
        <w:rPr>
          <w:sz w:val="28"/>
          <w:lang w:val="en-US"/>
        </w:rPr>
      </w:pPr>
      <w:r w:rsidRPr="008E3142">
        <w:rPr>
          <w:rStyle w:val="MSGENFONTSTYLENAMETEMPLATEROLENUMBERMSGENFONTSTYLENAMEBYROLETEXT30"/>
          <w:sz w:val="24"/>
          <w:lang w:val="en-US"/>
        </w:rPr>
        <w:t>Follow up: Period =</w:t>
      </w:r>
      <w:r w:rsidRPr="008E3142">
        <w:rPr>
          <w:szCs w:val="32"/>
          <w:lang w:val="en-US"/>
        </w:rPr>
        <w:t xml:space="preserve">12 to 90 months (Mean = 30.12 months). </w:t>
      </w:r>
    </w:p>
    <w:p w:rsidR="001F7507" w:rsidRPr="008E3142" w:rsidRDefault="001F7507" w:rsidP="001F7507">
      <w:pPr>
        <w:spacing w:line="276" w:lineRule="auto"/>
        <w:rPr>
          <w:rStyle w:val="MSGENFONTSTYLENAMETEMPLATEROLENUMBERMSGENFONTSTYLENAMEBYROLETEXT30"/>
          <w:sz w:val="24"/>
          <w:lang w:val="en-US"/>
        </w:rPr>
      </w:pPr>
      <w:r w:rsidRPr="008E3142">
        <w:rPr>
          <w:rStyle w:val="MSGENFONTSTYLENAMETEMPLATEROLENUMBERMSGENFONTSTYLENAMEBYROLETEXT30"/>
          <w:sz w:val="24"/>
          <w:lang w:val="en-US"/>
        </w:rPr>
        <w:t>Ablation procedures:</w:t>
      </w:r>
      <w:r w:rsidR="00960835" w:rsidRPr="008E3142">
        <w:rPr>
          <w:rStyle w:val="MSGENFONTSTYLENAMETEMPLATEROLENUMBERMSGENFONTSTYLENAMEBYROLETEXT30"/>
          <w:sz w:val="24"/>
          <w:lang w:val="en-US"/>
        </w:rPr>
        <w:t xml:space="preserve"> </w:t>
      </w:r>
      <w:r w:rsidRPr="008E3142">
        <w:rPr>
          <w:rStyle w:val="MSGENFONTSTYLENAMETEMPLATEROLENUMBERMSGENFONTSTYLENAMEBYROLETEXT30"/>
          <w:sz w:val="24"/>
          <w:lang w:val="en-US"/>
        </w:rPr>
        <w:t xml:space="preserve">273 PLP:  </w:t>
      </w:r>
      <w:r>
        <w:rPr>
          <w:rStyle w:val="MSGENFONTSTYLENAMETEMPLATEROLENUMBERMSGENFONTSTYLENAMEBYROLETEXT30"/>
          <w:sz w:val="24"/>
          <w:lang w:val="en-US" w:eastAsia="en-US"/>
        </w:rPr>
        <w:t xml:space="preserve">PP (n= 170), IP (n = 100) and CP </w:t>
      </w:r>
      <w:proofErr w:type="gramStart"/>
      <w:r>
        <w:rPr>
          <w:rStyle w:val="MSGENFONTSTYLENAMETEMPLATEROLENUMBERMSGENFONTSTYLENAMEBYROLETEXT30"/>
          <w:sz w:val="24"/>
          <w:lang w:val="en-US" w:eastAsia="en-US"/>
        </w:rPr>
        <w:t>( n</w:t>
      </w:r>
      <w:proofErr w:type="gramEnd"/>
      <w:r>
        <w:rPr>
          <w:rStyle w:val="MSGENFONTSTYLENAMETEMPLATEROLENUMBERMSGENFONTSTYLENAMEBYROLETEXT30"/>
          <w:sz w:val="24"/>
          <w:lang w:val="en-US" w:eastAsia="en-US"/>
        </w:rPr>
        <w:t>=3) .</w:t>
      </w:r>
    </w:p>
    <w:p w:rsidR="001F7507" w:rsidRDefault="001F7507" w:rsidP="001F7507">
      <w:pPr>
        <w:spacing w:line="276" w:lineRule="auto"/>
        <w:rPr>
          <w:szCs w:val="32"/>
        </w:rPr>
      </w:pPr>
      <w:r>
        <w:rPr>
          <w:szCs w:val="32"/>
        </w:rPr>
        <w:t xml:space="preserve">Not </w:t>
      </w:r>
      <w:proofErr w:type="spellStart"/>
      <w:r>
        <w:rPr>
          <w:szCs w:val="32"/>
        </w:rPr>
        <w:t>controlled</w:t>
      </w:r>
      <w:proofErr w:type="spellEnd"/>
      <w:r>
        <w:rPr>
          <w:szCs w:val="32"/>
        </w:rPr>
        <w:t xml:space="preserve"> PLP (n=78). </w:t>
      </w:r>
    </w:p>
    <w:p w:rsidR="001F7507" w:rsidRPr="008E3142" w:rsidRDefault="001F7507" w:rsidP="001F7507">
      <w:pPr>
        <w:spacing w:line="276" w:lineRule="auto"/>
        <w:rPr>
          <w:szCs w:val="32"/>
          <w:lang w:val="en-US"/>
        </w:rPr>
      </w:pPr>
      <w:r w:rsidRPr="008E3142">
        <w:rPr>
          <w:szCs w:val="32"/>
          <w:lang w:val="en-US"/>
        </w:rPr>
        <w:t>Controlled PLP (n= 195</w:t>
      </w:r>
      <w:r w:rsidR="00AB198B" w:rsidRPr="008E3142">
        <w:rPr>
          <w:szCs w:val="32"/>
          <w:lang w:val="en-US"/>
        </w:rPr>
        <w:t xml:space="preserve">) where </w:t>
      </w:r>
      <w:r w:rsidR="00AB198B" w:rsidRPr="008E3142">
        <w:rPr>
          <w:rStyle w:val="MSGENFONTSTYLENAMETEMPLATEROLENUMBERMSGENFONTSTYLENAMEBYROLETEXT30"/>
          <w:sz w:val="24"/>
          <w:lang w:val="en-US"/>
        </w:rPr>
        <w:t>PP</w:t>
      </w:r>
      <w:r w:rsidRPr="008E3142">
        <w:rPr>
          <w:rStyle w:val="MSGENFONTSTYLENAMETEMPLATEROLENUMBERMSGENFONTSTYLENAMEBYROLETEXT30"/>
          <w:sz w:val="24"/>
          <w:lang w:val="en-US"/>
        </w:rPr>
        <w:t xml:space="preserve"> (n= 123), IP (n = 72), CP </w:t>
      </w:r>
      <w:proofErr w:type="gramStart"/>
      <w:r w:rsidRPr="008E3142">
        <w:rPr>
          <w:rStyle w:val="MSGENFONTSTYLENAMETEMPLATEROLENUMBERMSGENFONTSTYLENAMEBYROLETEXT30"/>
          <w:sz w:val="24"/>
          <w:lang w:val="en-US"/>
        </w:rPr>
        <w:t>( n</w:t>
      </w:r>
      <w:proofErr w:type="gramEnd"/>
      <w:r w:rsidRPr="008E3142">
        <w:rPr>
          <w:rStyle w:val="MSGENFONTSTYLENAMETEMPLATEROLENUMBERMSGENFONTSTYLENAMEBYROLETEXT30"/>
          <w:sz w:val="24"/>
          <w:lang w:val="en-US"/>
        </w:rPr>
        <w:t>=0)</w:t>
      </w:r>
      <w:r w:rsidRPr="008E3142">
        <w:rPr>
          <w:szCs w:val="32"/>
          <w:lang w:val="en-US"/>
        </w:rPr>
        <w:t>.</w:t>
      </w:r>
    </w:p>
    <w:p w:rsidR="001F7507" w:rsidRDefault="001F7507" w:rsidP="001F7507">
      <w:pPr>
        <w:spacing w:line="276" w:lineRule="auto"/>
        <w:rPr>
          <w:szCs w:val="32"/>
        </w:rPr>
      </w:pPr>
      <w:r>
        <w:rPr>
          <w:szCs w:val="32"/>
        </w:rPr>
        <w:t xml:space="preserve">No </w:t>
      </w:r>
      <w:proofErr w:type="spellStart"/>
      <w:r>
        <w:rPr>
          <w:szCs w:val="32"/>
        </w:rPr>
        <w:t>Pelvic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leak</w:t>
      </w:r>
      <w:proofErr w:type="spellEnd"/>
      <w:r>
        <w:rPr>
          <w:szCs w:val="32"/>
        </w:rPr>
        <w:t xml:space="preserve"> reflux redo </w:t>
      </w:r>
      <w:r w:rsidR="00AB198B">
        <w:rPr>
          <w:szCs w:val="32"/>
        </w:rPr>
        <w:t>(n</w:t>
      </w:r>
      <w:r>
        <w:rPr>
          <w:szCs w:val="32"/>
        </w:rPr>
        <w:t xml:space="preserve"> = 192)</w:t>
      </w:r>
    </w:p>
    <w:p w:rsidR="001F7507" w:rsidRPr="008E3142" w:rsidRDefault="001F7507" w:rsidP="001F7507">
      <w:pPr>
        <w:spacing w:line="276" w:lineRule="auto"/>
        <w:rPr>
          <w:szCs w:val="32"/>
          <w:lang w:val="en-US"/>
        </w:rPr>
      </w:pPr>
      <w:r w:rsidRPr="008E3142">
        <w:rPr>
          <w:szCs w:val="32"/>
          <w:lang w:val="en-US"/>
        </w:rPr>
        <w:t xml:space="preserve">Pelvic leak reflux </w:t>
      </w:r>
      <w:r w:rsidR="00AB198B" w:rsidRPr="008E3142">
        <w:rPr>
          <w:szCs w:val="32"/>
          <w:lang w:val="en-US"/>
        </w:rPr>
        <w:t>redo (</w:t>
      </w:r>
      <w:r w:rsidRPr="008E3142">
        <w:rPr>
          <w:szCs w:val="32"/>
          <w:lang w:val="en-US"/>
        </w:rPr>
        <w:t xml:space="preserve">n= </w:t>
      </w:r>
      <w:r w:rsidR="00AB198B" w:rsidRPr="008E3142">
        <w:rPr>
          <w:szCs w:val="32"/>
          <w:lang w:val="en-US"/>
        </w:rPr>
        <w:t>3)</w:t>
      </w:r>
      <w:r w:rsidRPr="008E3142">
        <w:rPr>
          <w:szCs w:val="32"/>
          <w:lang w:val="en-US"/>
        </w:rPr>
        <w:t xml:space="preserve"> where PP =1</w:t>
      </w:r>
      <w:proofErr w:type="gramStart"/>
      <w:r w:rsidRPr="008E3142">
        <w:rPr>
          <w:szCs w:val="32"/>
          <w:lang w:val="en-US"/>
        </w:rPr>
        <w:t>,6</w:t>
      </w:r>
      <w:proofErr w:type="gramEnd"/>
      <w:r w:rsidRPr="008E3142">
        <w:rPr>
          <w:szCs w:val="32"/>
          <w:lang w:val="en-US"/>
        </w:rPr>
        <w:t xml:space="preserve">% ( n=2) and IP =1,4%  (n= 1).  </w:t>
      </w:r>
    </w:p>
    <w:p w:rsidR="00AB198B" w:rsidRPr="008E3142" w:rsidRDefault="00AB198B" w:rsidP="001F7507">
      <w:pPr>
        <w:spacing w:line="276" w:lineRule="auto"/>
        <w:rPr>
          <w:szCs w:val="32"/>
          <w:lang w:val="en-US"/>
        </w:rPr>
      </w:pPr>
    </w:p>
    <w:p w:rsidR="00AB198B" w:rsidRPr="00200842" w:rsidRDefault="00AB198B" w:rsidP="00AB198B">
      <w:pPr>
        <w:pStyle w:val="MSGENFONTSTYLENAMETEMPLATEROLELEVELMSGENFONTSTYLENAMEBYROLEHEADING41"/>
        <w:keepNext/>
        <w:keepLines/>
        <w:shd w:val="clear" w:color="auto" w:fill="auto"/>
        <w:spacing w:before="0" w:after="0" w:line="276" w:lineRule="auto"/>
        <w:rPr>
          <w:sz w:val="24"/>
          <w:lang w:val="en-US"/>
        </w:rPr>
      </w:pPr>
      <w:r w:rsidRPr="00200842">
        <w:rPr>
          <w:rStyle w:val="MSGENFONTSTYLENAMETEMPLATEROLELEVELMSGENFONTSTYLENAMEBYROLEHEADING42"/>
          <w:b/>
          <w:bCs/>
          <w:sz w:val="24"/>
          <w:lang w:val="en-US" w:eastAsia="en-US"/>
        </w:rPr>
        <w:t>DISCUSSION</w:t>
      </w:r>
    </w:p>
    <w:p w:rsidR="00AB198B" w:rsidRPr="008E3142" w:rsidRDefault="00AB198B" w:rsidP="001F7507">
      <w:pPr>
        <w:spacing w:line="276" w:lineRule="auto"/>
        <w:rPr>
          <w:color w:val="C0504D" w:themeColor="accent2"/>
          <w:szCs w:val="32"/>
          <w:lang w:val="en-US"/>
        </w:rPr>
      </w:pPr>
      <w:r w:rsidRPr="008E3142">
        <w:rPr>
          <w:szCs w:val="32"/>
          <w:lang w:val="en-US"/>
        </w:rPr>
        <w:t xml:space="preserve">Despite 78 no controlled procedures, this study suggests that pelvic varicose </w:t>
      </w:r>
      <w:proofErr w:type="spellStart"/>
      <w:r w:rsidRPr="008E3142">
        <w:rPr>
          <w:szCs w:val="32"/>
          <w:lang w:val="en-US"/>
        </w:rPr>
        <w:t>embolization</w:t>
      </w:r>
      <w:proofErr w:type="spellEnd"/>
      <w:r w:rsidRPr="008E3142">
        <w:rPr>
          <w:szCs w:val="32"/>
          <w:lang w:val="en-US"/>
        </w:rPr>
        <w:t xml:space="preserve"> prior PLP reflux ablation is not necessary indicated only in case of resistant PLP reflux or when PLP </w:t>
      </w:r>
      <w:proofErr w:type="gramStart"/>
      <w:r w:rsidRPr="008E3142">
        <w:rPr>
          <w:szCs w:val="32"/>
          <w:lang w:val="en-US"/>
        </w:rPr>
        <w:t>is  combined</w:t>
      </w:r>
      <w:proofErr w:type="gramEnd"/>
      <w:r w:rsidRPr="008E3142">
        <w:rPr>
          <w:szCs w:val="32"/>
          <w:lang w:val="en-US"/>
        </w:rPr>
        <w:t xml:space="preserve"> with pelvic congestion syndrome</w:t>
      </w:r>
      <w:r w:rsidR="00200842">
        <w:rPr>
          <w:color w:val="C0504D" w:themeColor="accent2"/>
          <w:szCs w:val="32"/>
          <w:lang w:val="en-US"/>
        </w:rPr>
        <w:t xml:space="preserve">. </w:t>
      </w:r>
      <w:r w:rsidR="004E60C8" w:rsidRPr="008E3142">
        <w:rPr>
          <w:color w:val="C0504D" w:themeColor="accent2"/>
          <w:szCs w:val="32"/>
          <w:lang w:val="en-US"/>
        </w:rPr>
        <w:t xml:space="preserve"> On the other hand the prior pelvic veins </w:t>
      </w:r>
      <w:proofErr w:type="spellStart"/>
      <w:r w:rsidR="004E60C8" w:rsidRPr="008E3142">
        <w:rPr>
          <w:color w:val="C0504D" w:themeColor="accent2"/>
          <w:szCs w:val="32"/>
          <w:lang w:val="en-US"/>
        </w:rPr>
        <w:t>embolization</w:t>
      </w:r>
      <w:proofErr w:type="spellEnd"/>
      <w:r w:rsidR="004E60C8" w:rsidRPr="008E3142">
        <w:rPr>
          <w:color w:val="C0504D" w:themeColor="accent2"/>
          <w:szCs w:val="32"/>
          <w:lang w:val="en-US"/>
        </w:rPr>
        <w:t xml:space="preserve"> leaves behind a PLP reflux, even if reduced which needs per se a complementary superficial treatment. </w:t>
      </w:r>
    </w:p>
    <w:p w:rsidR="00FA77C8" w:rsidRPr="00C03DF1" w:rsidRDefault="00FA77C8" w:rsidP="00FA77C8">
      <w:pPr>
        <w:spacing w:line="276" w:lineRule="auto"/>
        <w:rPr>
          <w:rStyle w:val="MSGENFONTSTYLENAMETEMPLATEROLEMSGENFONTSTYLENAMEBYROLETEXT5"/>
          <w:color w:val="auto"/>
          <w:sz w:val="24"/>
          <w:lang w:val="en-US"/>
        </w:rPr>
      </w:pPr>
      <w:proofErr w:type="spellStart"/>
      <w:proofErr w:type="gramStart"/>
      <w:r w:rsidRPr="00C03DF1">
        <w:rPr>
          <w:szCs w:val="32"/>
          <w:lang w:val="en-US"/>
        </w:rPr>
        <w:t>Sclerosants</w:t>
      </w:r>
      <w:proofErr w:type="spellEnd"/>
      <w:r w:rsidRPr="00C03DF1">
        <w:rPr>
          <w:szCs w:val="32"/>
          <w:lang w:val="en-US"/>
        </w:rPr>
        <w:t xml:space="preserve">  and</w:t>
      </w:r>
      <w:proofErr w:type="gramEnd"/>
      <w:r w:rsidRPr="00C03DF1">
        <w:rPr>
          <w:szCs w:val="32"/>
          <w:lang w:val="en-US"/>
        </w:rPr>
        <w:t xml:space="preserve"> foam are use</w:t>
      </w:r>
      <w:r w:rsidR="00872C45" w:rsidRPr="00C03DF1">
        <w:rPr>
          <w:szCs w:val="32"/>
          <w:lang w:val="en-US"/>
        </w:rPr>
        <w:t>d</w:t>
      </w:r>
      <w:r w:rsidRPr="00C03DF1">
        <w:rPr>
          <w:szCs w:val="32"/>
          <w:lang w:val="en-US"/>
        </w:rPr>
        <w:t xml:space="preserve"> to treat the PLP</w:t>
      </w:r>
      <w:r w:rsidR="00872C45" w:rsidRPr="00C03DF1">
        <w:rPr>
          <w:szCs w:val="32"/>
          <w:lang w:val="en-US"/>
        </w:rPr>
        <w:t xml:space="preserve"> injecting from the extra pelvic veins. No long term study so far published</w:t>
      </w:r>
      <w:r w:rsidR="00D664F7" w:rsidRPr="00C03DF1">
        <w:rPr>
          <w:szCs w:val="32"/>
          <w:lang w:val="en-US"/>
        </w:rPr>
        <w:t>.</w:t>
      </w:r>
    </w:p>
    <w:p w:rsidR="00D664F7" w:rsidRPr="00C03DF1" w:rsidRDefault="00C30FED" w:rsidP="001F7507">
      <w:pPr>
        <w:spacing w:line="276" w:lineRule="auto"/>
        <w:rPr>
          <w:rStyle w:val="MSGENFONTSTYLENAMETEMPLATEROLEMSGENFONTSTYLENAMEBYROLETEXT8"/>
          <w:color w:val="auto"/>
          <w:sz w:val="24"/>
          <w:lang w:val="en-US"/>
        </w:rPr>
      </w:pPr>
      <w:r w:rsidRPr="00C03DF1">
        <w:rPr>
          <w:szCs w:val="32"/>
          <w:lang w:val="en-US"/>
        </w:rPr>
        <w:t xml:space="preserve">This study doesn’t report </w:t>
      </w:r>
      <w:proofErr w:type="gramStart"/>
      <w:r w:rsidRPr="00C03DF1">
        <w:rPr>
          <w:szCs w:val="32"/>
          <w:lang w:val="en-US"/>
        </w:rPr>
        <w:t xml:space="preserve">the  </w:t>
      </w:r>
      <w:r w:rsidRPr="00C03DF1">
        <w:rPr>
          <w:rStyle w:val="MSGENFONTSTYLENAMETEMPLATEROLEMSGENFONTSTYLENAMEBYROLETEXT8"/>
          <w:color w:val="auto"/>
          <w:sz w:val="24"/>
          <w:lang w:val="en-US" w:eastAsia="en-US"/>
        </w:rPr>
        <w:t>additional</w:t>
      </w:r>
      <w:proofErr w:type="gramEnd"/>
      <w:r w:rsidRPr="00C03DF1">
        <w:rPr>
          <w:rStyle w:val="MSGENFONTSTYLENAMETEMPLATEROLEMSGENFONTSTYLENAMEBYROLETEXT8"/>
          <w:color w:val="auto"/>
          <w:sz w:val="24"/>
          <w:lang w:val="en-US" w:eastAsia="en-US"/>
        </w:rPr>
        <w:t xml:space="preserve"> </w:t>
      </w:r>
      <w:r w:rsidRPr="00C03DF1">
        <w:rPr>
          <w:rStyle w:val="MSGENFONTSTYLENAMETEMPLATEROLEMSGENFONTSTYLENAMEBYROLETEXT8"/>
          <w:color w:val="auto"/>
          <w:sz w:val="24"/>
          <w:lang w:val="en-US"/>
        </w:rPr>
        <w:t xml:space="preserve"> CHIVA </w:t>
      </w:r>
      <w:r w:rsidRPr="00C03DF1">
        <w:rPr>
          <w:rStyle w:val="MSGENFONTSTYLENAMETEMPLATEROLEMSGENFONTSTYLENAMEBYROLETEXT8"/>
          <w:color w:val="auto"/>
          <w:sz w:val="24"/>
          <w:lang w:val="en-US" w:eastAsia="en-US"/>
        </w:rPr>
        <w:t xml:space="preserve">disconnections </w:t>
      </w:r>
      <w:r w:rsidRPr="00C03DF1">
        <w:rPr>
          <w:rStyle w:val="MSGENFONTSTYLENAMETEMPLATEROLEMSGENFONTSTYLENAMEBYROLETEXT8"/>
          <w:color w:val="auto"/>
          <w:sz w:val="24"/>
          <w:lang w:val="en-US"/>
        </w:rPr>
        <w:t xml:space="preserve">nor their specific outcomes because they doesn’t determine the </w:t>
      </w:r>
      <w:r w:rsidR="00200842" w:rsidRPr="00C03DF1">
        <w:rPr>
          <w:rStyle w:val="MSGENFONTSTYLENAMETEMPLATEROLEMSGENFONTSTYLENAMEBYROLETEXT8"/>
          <w:color w:val="auto"/>
          <w:sz w:val="24"/>
          <w:lang w:val="en-US"/>
        </w:rPr>
        <w:t xml:space="preserve">persistence </w:t>
      </w:r>
      <w:r w:rsidRPr="00C03DF1">
        <w:rPr>
          <w:rStyle w:val="MSGENFONTSTYLENAMETEMPLATEROLEMSGENFONTSTYLENAMEBYROLETEXT8"/>
          <w:color w:val="auto"/>
          <w:sz w:val="24"/>
          <w:lang w:val="en-US"/>
        </w:rPr>
        <w:t xml:space="preserve">of the PLP treatment. </w:t>
      </w:r>
    </w:p>
    <w:p w:rsidR="00C30FED" w:rsidRPr="008E3142" w:rsidRDefault="00AB198B" w:rsidP="001F7507">
      <w:pPr>
        <w:spacing w:line="276" w:lineRule="auto"/>
        <w:rPr>
          <w:color w:val="C0504D" w:themeColor="accent2"/>
          <w:szCs w:val="32"/>
          <w:lang w:val="en-US"/>
        </w:rPr>
      </w:pPr>
      <w:r w:rsidRPr="00C03DF1">
        <w:rPr>
          <w:szCs w:val="32"/>
          <w:lang w:val="en-US"/>
        </w:rPr>
        <w:t xml:space="preserve">The low rate of failures </w:t>
      </w:r>
      <w:r w:rsidR="00C30FED" w:rsidRPr="00C03DF1">
        <w:rPr>
          <w:szCs w:val="32"/>
          <w:lang w:val="en-US"/>
        </w:rPr>
        <w:t>may be</w:t>
      </w:r>
      <w:r w:rsidRPr="00C03DF1">
        <w:rPr>
          <w:szCs w:val="32"/>
          <w:lang w:val="en-US"/>
        </w:rPr>
        <w:t xml:space="preserve"> due to the surgical </w:t>
      </w:r>
      <w:r w:rsidR="004E60C8" w:rsidRPr="00C03DF1">
        <w:rPr>
          <w:szCs w:val="32"/>
          <w:lang w:val="en-US"/>
        </w:rPr>
        <w:t>technique:</w:t>
      </w:r>
      <w:r w:rsidRPr="00C03DF1">
        <w:rPr>
          <w:szCs w:val="32"/>
          <w:lang w:val="en-US"/>
        </w:rPr>
        <w:t xml:space="preserve"> veins division-ligation and fascia/superficial inguinal channel </w:t>
      </w:r>
      <w:r w:rsidR="00C40852" w:rsidRPr="00C03DF1">
        <w:rPr>
          <w:szCs w:val="32"/>
          <w:lang w:val="en-US"/>
        </w:rPr>
        <w:t xml:space="preserve">suture </w:t>
      </w:r>
      <w:r w:rsidR="00C30FED" w:rsidRPr="00C03DF1">
        <w:rPr>
          <w:szCs w:val="32"/>
          <w:lang w:val="en-US"/>
        </w:rPr>
        <w:t xml:space="preserve">with no absorbable monofilament, which is supposed to </w:t>
      </w:r>
      <w:r w:rsidR="00C40852" w:rsidRPr="00C03DF1">
        <w:rPr>
          <w:szCs w:val="32"/>
          <w:lang w:val="en-US"/>
        </w:rPr>
        <w:t xml:space="preserve">avoid at the same time collateral reflux and </w:t>
      </w:r>
      <w:proofErr w:type="spellStart"/>
      <w:r w:rsidR="00C40852" w:rsidRPr="00C03DF1">
        <w:rPr>
          <w:szCs w:val="32"/>
          <w:lang w:val="en-US"/>
        </w:rPr>
        <w:t>neoangiogenesis</w:t>
      </w:r>
      <w:proofErr w:type="spellEnd"/>
      <w:r w:rsidR="00C30FED" w:rsidRPr="00C03DF1">
        <w:rPr>
          <w:szCs w:val="32"/>
          <w:lang w:val="en-US"/>
        </w:rPr>
        <w:t xml:space="preserve"> </w:t>
      </w:r>
      <w:proofErr w:type="gramStart"/>
      <w:r w:rsidR="00C30FED" w:rsidRPr="00C03DF1">
        <w:rPr>
          <w:szCs w:val="32"/>
          <w:lang w:val="en-US"/>
        </w:rPr>
        <w:t>( inflammatory</w:t>
      </w:r>
      <w:proofErr w:type="gramEnd"/>
      <w:r w:rsidR="00C30FED" w:rsidRPr="00C03DF1">
        <w:rPr>
          <w:szCs w:val="32"/>
          <w:lang w:val="en-US"/>
        </w:rPr>
        <w:t xml:space="preserve"> reaction to absorbable sutures) </w:t>
      </w:r>
      <w:r w:rsidR="00C40852" w:rsidRPr="00C03DF1">
        <w:rPr>
          <w:szCs w:val="32"/>
          <w:lang w:val="en-US"/>
        </w:rPr>
        <w:t xml:space="preserve">, as well as the accurate </w:t>
      </w:r>
      <w:r w:rsidR="000A0C8A" w:rsidRPr="00C03DF1">
        <w:rPr>
          <w:szCs w:val="32"/>
          <w:lang w:val="en-US"/>
        </w:rPr>
        <w:t xml:space="preserve">ultrasound </w:t>
      </w:r>
      <w:r w:rsidR="00C40852" w:rsidRPr="00C03DF1">
        <w:rPr>
          <w:szCs w:val="32"/>
          <w:lang w:val="en-US"/>
        </w:rPr>
        <w:t xml:space="preserve">localization  </w:t>
      </w:r>
      <w:r w:rsidR="00330EB8" w:rsidRPr="00C03DF1">
        <w:rPr>
          <w:szCs w:val="32"/>
          <w:lang w:val="en-US"/>
        </w:rPr>
        <w:t>of the leaking points</w:t>
      </w:r>
      <w:r w:rsidR="00C30FED" w:rsidRPr="00C03DF1">
        <w:rPr>
          <w:szCs w:val="32"/>
          <w:lang w:val="en-US"/>
        </w:rPr>
        <w:t xml:space="preserve"> that allows a very mini invasive operation </w:t>
      </w:r>
      <w:r w:rsidR="00A269D8" w:rsidRPr="00C03DF1">
        <w:rPr>
          <w:szCs w:val="32"/>
          <w:lang w:val="en-US"/>
        </w:rPr>
        <w:t xml:space="preserve"> </w:t>
      </w:r>
      <w:r w:rsidR="00A269D8" w:rsidRPr="008E3142">
        <w:rPr>
          <w:color w:val="C0504D" w:themeColor="accent2"/>
          <w:szCs w:val="32"/>
          <w:lang w:val="en-US"/>
        </w:rPr>
        <w:t>(Fig</w:t>
      </w:r>
      <w:r w:rsidR="00C03DF1">
        <w:rPr>
          <w:color w:val="C0504D" w:themeColor="accent2"/>
          <w:szCs w:val="32"/>
          <w:lang w:val="en-US"/>
        </w:rPr>
        <w:t xml:space="preserve"> 2</w:t>
      </w:r>
      <w:r w:rsidR="00A269D8" w:rsidRPr="008E3142">
        <w:rPr>
          <w:color w:val="C0504D" w:themeColor="accent2"/>
          <w:szCs w:val="32"/>
          <w:lang w:val="en-US"/>
        </w:rPr>
        <w:t>)</w:t>
      </w:r>
      <w:r w:rsidR="00330EB8" w:rsidRPr="008E3142">
        <w:rPr>
          <w:color w:val="C0504D" w:themeColor="accent2"/>
          <w:szCs w:val="32"/>
          <w:lang w:val="en-US"/>
        </w:rPr>
        <w:t>.</w:t>
      </w:r>
    </w:p>
    <w:p w:rsidR="00C30FED" w:rsidRPr="008E3142" w:rsidRDefault="00C30FED" w:rsidP="001F7507">
      <w:pPr>
        <w:spacing w:line="276" w:lineRule="auto"/>
        <w:rPr>
          <w:color w:val="C0504D" w:themeColor="accent2"/>
          <w:szCs w:val="32"/>
          <w:lang w:val="en-US"/>
        </w:rPr>
      </w:pPr>
    </w:p>
    <w:p w:rsidR="00FA77C8" w:rsidRPr="008E3142" w:rsidRDefault="00A96F3B" w:rsidP="00FA77C8">
      <w:pPr>
        <w:spacing w:line="276" w:lineRule="auto"/>
        <w:rPr>
          <w:color w:val="FF0000"/>
          <w:sz w:val="22"/>
          <w:szCs w:val="18"/>
          <w:lang w:val="en-US"/>
        </w:rPr>
      </w:pPr>
      <w:r w:rsidRPr="008E3142">
        <w:rPr>
          <w:rStyle w:val="MSGENFONTSTYLENAMETEMPLATEROLEMSGENFONTSTYLENAMEBYROLETEXT8"/>
          <w:sz w:val="24"/>
          <w:lang w:val="en-US"/>
        </w:rPr>
        <w:t xml:space="preserve"> </w:t>
      </w:r>
    </w:p>
    <w:p w:rsidR="00A269D8" w:rsidRPr="008E3142" w:rsidRDefault="00A269D8" w:rsidP="00C22739">
      <w:pPr>
        <w:pStyle w:val="NormalWeb"/>
        <w:rPr>
          <w:color w:val="FF0000"/>
          <w:sz w:val="22"/>
          <w:szCs w:val="18"/>
          <w:lang w:val="en-US"/>
        </w:rPr>
      </w:pPr>
    </w:p>
    <w:p w:rsidR="00FA77C8" w:rsidRPr="008E3142" w:rsidRDefault="00FA77C8" w:rsidP="00FA77C8">
      <w:pPr>
        <w:pStyle w:val="MSGENFONTSTYLENAMETEMPLATEROLELEVELMSGENFONTSTYLENAMEBYROLEHEADING41"/>
        <w:keepNext/>
        <w:keepLines/>
        <w:shd w:val="clear" w:color="auto" w:fill="auto"/>
        <w:spacing w:before="0" w:after="0" w:line="276" w:lineRule="auto"/>
        <w:rPr>
          <w:sz w:val="24"/>
          <w:lang w:val="en-US"/>
        </w:rPr>
      </w:pPr>
      <w:r w:rsidRPr="008E3142">
        <w:rPr>
          <w:rStyle w:val="MSGENFONTSTYLENAMETEMPLATEROLELEVELMSGENFONTSTYLENAMEBYROLEHEADING42"/>
          <w:b/>
          <w:bCs/>
          <w:sz w:val="24"/>
          <w:lang w:val="en-US" w:eastAsia="en-US"/>
        </w:rPr>
        <w:t>CONCLUSION</w:t>
      </w:r>
    </w:p>
    <w:p w:rsidR="00F55505" w:rsidRPr="008E3142" w:rsidRDefault="00F55505" w:rsidP="00F55505">
      <w:pPr>
        <w:spacing w:line="276" w:lineRule="auto"/>
        <w:rPr>
          <w:sz w:val="20"/>
          <w:szCs w:val="32"/>
          <w:lang w:val="en-US"/>
        </w:rPr>
      </w:pPr>
      <w:r w:rsidRPr="008E3142">
        <w:rPr>
          <w:szCs w:val="32"/>
          <w:lang w:val="en-US"/>
        </w:rPr>
        <w:t xml:space="preserve">This study suggests that pelvic varicose </w:t>
      </w:r>
      <w:proofErr w:type="spellStart"/>
      <w:r w:rsidRPr="008E3142">
        <w:rPr>
          <w:szCs w:val="32"/>
          <w:lang w:val="en-US"/>
        </w:rPr>
        <w:t>embolization</w:t>
      </w:r>
      <w:proofErr w:type="spellEnd"/>
      <w:r w:rsidRPr="008E3142">
        <w:rPr>
          <w:szCs w:val="32"/>
          <w:lang w:val="en-US"/>
        </w:rPr>
        <w:t xml:space="preserve"> prior PLP reflux ablation is not necessary. The latter </w:t>
      </w:r>
      <w:proofErr w:type="gramStart"/>
      <w:r w:rsidR="00200842">
        <w:rPr>
          <w:szCs w:val="32"/>
          <w:lang w:val="en-US"/>
        </w:rPr>
        <w:t xml:space="preserve">could </w:t>
      </w:r>
      <w:r w:rsidRPr="008E3142">
        <w:rPr>
          <w:szCs w:val="32"/>
          <w:lang w:val="en-US"/>
        </w:rPr>
        <w:t xml:space="preserve"> be</w:t>
      </w:r>
      <w:proofErr w:type="gramEnd"/>
      <w:r w:rsidRPr="008E3142">
        <w:rPr>
          <w:szCs w:val="32"/>
          <w:lang w:val="en-US"/>
        </w:rPr>
        <w:t xml:space="preserve"> indicated only in case of resistant PLP reflux or pelvic congestion syndrome</w:t>
      </w:r>
      <w:r w:rsidRPr="008E3142">
        <w:rPr>
          <w:color w:val="C0504D" w:themeColor="accent2"/>
          <w:szCs w:val="32"/>
          <w:lang w:val="en-US"/>
        </w:rPr>
        <w:t>.</w:t>
      </w:r>
      <w:r w:rsidR="00200842" w:rsidRPr="008E3142">
        <w:rPr>
          <w:szCs w:val="32"/>
          <w:lang w:val="en-US"/>
        </w:rPr>
        <w:t xml:space="preserve"> </w:t>
      </w:r>
      <w:r w:rsidRPr="008E3142">
        <w:rPr>
          <w:szCs w:val="32"/>
          <w:lang w:val="en-US"/>
        </w:rPr>
        <w:br/>
        <w:t xml:space="preserve"> The accurate ultrasound assessment of each specific pelvic leak as well as a peculiar mini invasive surgical technique ( ambulatory patient, local anesthesia, non absorbable suture of vein stumps  and fascias ) seems to be the key for satisfactory outcomes. </w:t>
      </w:r>
    </w:p>
    <w:p w:rsidR="00FA77C8" w:rsidRPr="008E3142" w:rsidRDefault="00FA77C8" w:rsidP="00FA77C8">
      <w:pPr>
        <w:spacing w:line="276" w:lineRule="auto"/>
        <w:rPr>
          <w:color w:val="FF0000"/>
          <w:sz w:val="28"/>
          <w:szCs w:val="32"/>
          <w:lang w:val="en-US"/>
        </w:rPr>
      </w:pPr>
      <w:r w:rsidRPr="00C03DF1">
        <w:rPr>
          <w:rStyle w:val="MSGENFONTSTYLENAMETEMPLATEROLEMSGENFONTSTYLENAMEBYROLETEXT5"/>
          <w:b/>
          <w:i/>
          <w:color w:val="0070C0"/>
          <w:sz w:val="24"/>
          <w:lang w:val="en-US" w:eastAsia="en-US"/>
        </w:rPr>
        <w:t>Among treated patients</w:t>
      </w:r>
      <w:r w:rsidRPr="00C03DF1">
        <w:rPr>
          <w:rStyle w:val="MSGENFONTSTYLENAMETEMPLATEROLEMSGENFONTSTYLENAMEBYROLETEXT5"/>
          <w:b/>
          <w:i/>
          <w:color w:val="0070C0"/>
          <w:sz w:val="24"/>
          <w:lang w:val="en-US"/>
        </w:rPr>
        <w:t xml:space="preserve"> </w:t>
      </w:r>
      <w:r w:rsidRPr="00C03DF1">
        <w:rPr>
          <w:rStyle w:val="MSGENFONTSTYLENAMETEMPLATEROLEMSGENFONTSTYLENAMEBYROLETEXT5"/>
          <w:b/>
          <w:i/>
          <w:color w:val="0070C0"/>
          <w:sz w:val="24"/>
          <w:lang w:val="en-US" w:eastAsia="en-US"/>
        </w:rPr>
        <w:t xml:space="preserve">there were </w:t>
      </w:r>
      <w:r w:rsidRPr="00C03DF1">
        <w:rPr>
          <w:rStyle w:val="MSGENFONTSTYLENAMETEMPLATEROLEMSGENFONTSTYLENAMEBYROLETEXT5"/>
          <w:b/>
          <w:i/>
          <w:color w:val="0070C0"/>
          <w:sz w:val="24"/>
          <w:lang w:val="en-US"/>
        </w:rPr>
        <w:t>no</w:t>
      </w:r>
      <w:r w:rsidRPr="00C03DF1">
        <w:rPr>
          <w:rStyle w:val="MSGENFONTSTYLENAMETEMPLATEROLEMSGENFONTSTYLENAMEBYROLETEXT5"/>
          <w:b/>
          <w:i/>
          <w:color w:val="0070C0"/>
          <w:sz w:val="24"/>
          <w:lang w:val="en-US" w:eastAsia="en-US"/>
        </w:rPr>
        <w:t xml:space="preserve"> complications </w:t>
      </w:r>
      <w:r w:rsidRPr="00C03DF1">
        <w:rPr>
          <w:rStyle w:val="MSGENFONTSTYLENAMETEMPLATEROLEMSGENFONTSTYLENAMEBYROLETEXT5"/>
          <w:b/>
          <w:i/>
          <w:color w:val="0070C0"/>
          <w:sz w:val="24"/>
          <w:lang w:val="en-US"/>
        </w:rPr>
        <w:t>except</w:t>
      </w:r>
      <w:r w:rsidRPr="008E3142">
        <w:rPr>
          <w:rStyle w:val="MSGENFONTSTYLENAMETEMPLATEROLEMSGENFONTSTYLENAMEBYROLETEXT5"/>
          <w:color w:val="FF0000"/>
          <w:sz w:val="24"/>
          <w:lang w:val="en-US"/>
        </w:rPr>
        <w:t xml:space="preserve">........ </w:t>
      </w:r>
    </w:p>
    <w:p w:rsidR="008E3142" w:rsidRPr="00143822" w:rsidRDefault="008E3142" w:rsidP="008E3142">
      <w:r>
        <w:rPr>
          <w:noProof/>
        </w:rPr>
        <w:drawing>
          <wp:inline distT="0" distB="0" distL="0" distR="0">
            <wp:extent cx="4286885" cy="1858010"/>
            <wp:effectExtent l="19050" t="0" r="0" b="0"/>
            <wp:docPr id="1" name="Image 2" descr="https://static-content.springer.com/image/art%3A10.1007%2Fs10016-004-0180-9/MediaObjects/10016_2004_180_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content.springer.com/image/art%3A10.1007%2Fs10016-004-0180-9/MediaObjects/10016_2004_180_f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142" w:rsidRPr="008E3142" w:rsidRDefault="008E3142" w:rsidP="008E3142">
      <w:pPr>
        <w:rPr>
          <w:lang w:val="en-US"/>
        </w:rPr>
      </w:pPr>
      <w:r w:rsidRPr="008E3142">
        <w:rPr>
          <w:lang w:val="en-US"/>
        </w:rPr>
        <w:t xml:space="preserve">Fig. 2 </w:t>
      </w:r>
    </w:p>
    <w:p w:rsidR="008E3142" w:rsidRPr="008E3142" w:rsidRDefault="008E3142" w:rsidP="008E3142">
      <w:pPr>
        <w:spacing w:before="100" w:beforeAutospacing="1" w:after="100" w:afterAutospacing="1"/>
        <w:rPr>
          <w:lang w:val="en-US"/>
        </w:rPr>
      </w:pPr>
      <w:proofErr w:type="gramStart"/>
      <w:r w:rsidRPr="008E3142">
        <w:rPr>
          <w:lang w:val="en-US"/>
        </w:rPr>
        <w:t>Ligation of leak points.</w:t>
      </w:r>
      <w:proofErr w:type="gramEnd"/>
      <w:r w:rsidRPr="008E3142">
        <w:rPr>
          <w:lang w:val="en-US"/>
        </w:rPr>
        <w:t xml:space="preserve"> The </w:t>
      </w:r>
      <w:proofErr w:type="spellStart"/>
      <w:r w:rsidRPr="008E3142">
        <w:rPr>
          <w:lang w:val="en-US"/>
        </w:rPr>
        <w:t>perineal</w:t>
      </w:r>
      <w:proofErr w:type="spellEnd"/>
      <w:r w:rsidRPr="008E3142">
        <w:rPr>
          <w:lang w:val="en-US"/>
        </w:rPr>
        <w:t xml:space="preserve"> and inguinal leak points (points </w:t>
      </w:r>
      <w:r w:rsidRPr="008E3142">
        <w:rPr>
          <w:i/>
          <w:iCs/>
          <w:lang w:val="en-US"/>
        </w:rPr>
        <w:t>P</w:t>
      </w:r>
      <w:r w:rsidRPr="008E3142">
        <w:rPr>
          <w:lang w:val="en-US"/>
        </w:rPr>
        <w:t xml:space="preserve"> and </w:t>
      </w:r>
      <w:r w:rsidRPr="008E3142">
        <w:rPr>
          <w:i/>
          <w:iCs/>
          <w:lang w:val="en-US"/>
        </w:rPr>
        <w:t>I</w:t>
      </w:r>
      <w:r w:rsidRPr="008E3142">
        <w:rPr>
          <w:lang w:val="en-US"/>
        </w:rPr>
        <w:t>) act as perforating veins. Remote disconnection (</w:t>
      </w:r>
      <w:r w:rsidRPr="008E3142">
        <w:rPr>
          <w:i/>
          <w:iCs/>
          <w:lang w:val="en-US"/>
        </w:rPr>
        <w:t>B, C</w:t>
      </w:r>
      <w:r w:rsidRPr="008E3142">
        <w:rPr>
          <w:lang w:val="en-US"/>
        </w:rPr>
        <w:t xml:space="preserve">) invariably fails either immediately or secondarily because of the presence of many branches and </w:t>
      </w:r>
      <w:proofErr w:type="spellStart"/>
      <w:r w:rsidRPr="008E3142">
        <w:rPr>
          <w:lang w:val="en-US"/>
        </w:rPr>
        <w:t>anastomoses</w:t>
      </w:r>
      <w:proofErr w:type="spellEnd"/>
      <w:r w:rsidRPr="008E3142">
        <w:rPr>
          <w:lang w:val="en-US"/>
        </w:rPr>
        <w:t>.</w:t>
      </w:r>
    </w:p>
    <w:p w:rsidR="008E3142" w:rsidRPr="00143822" w:rsidRDefault="008E3142" w:rsidP="008E3142">
      <w:r>
        <w:rPr>
          <w:noProof/>
        </w:rPr>
        <w:drawing>
          <wp:inline distT="0" distB="0" distL="0" distR="0">
            <wp:extent cx="4286885" cy="2465070"/>
            <wp:effectExtent l="19050" t="0" r="0" b="0"/>
            <wp:docPr id="4" name="Image 3" descr="https://static-content.springer.com/image/art%3A10.1007%2Fs10016-004-0180-9/MediaObjects/10016_2004_180_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content.springer.com/image/art%3A10.1007%2Fs10016-004-0180-9/MediaObjects/10016_2004_180_f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246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142" w:rsidRPr="008E3142" w:rsidRDefault="008E3142" w:rsidP="008E3142">
      <w:pPr>
        <w:rPr>
          <w:lang w:val="en-US"/>
        </w:rPr>
      </w:pPr>
      <w:r w:rsidRPr="008E3142">
        <w:rPr>
          <w:lang w:val="en-US"/>
        </w:rPr>
        <w:t>Fig. </w:t>
      </w:r>
      <w:r w:rsidR="0007337C">
        <w:rPr>
          <w:lang w:val="en-US"/>
        </w:rPr>
        <w:t>1</w:t>
      </w:r>
    </w:p>
    <w:p w:rsidR="008E3142" w:rsidRPr="008E3142" w:rsidRDefault="008E3142" w:rsidP="008E3142">
      <w:pPr>
        <w:spacing w:before="100" w:beforeAutospacing="1" w:after="100" w:afterAutospacing="1"/>
        <w:rPr>
          <w:lang w:val="en-US"/>
        </w:rPr>
      </w:pPr>
      <w:r w:rsidRPr="008E3142">
        <w:rPr>
          <w:lang w:val="en-US"/>
        </w:rPr>
        <w:t xml:space="preserve">Frontal view of the pelvis passing through the </w:t>
      </w:r>
      <w:proofErr w:type="spellStart"/>
      <w:r w:rsidRPr="008E3142">
        <w:rPr>
          <w:lang w:val="en-US"/>
        </w:rPr>
        <w:t>perineal</w:t>
      </w:r>
      <w:proofErr w:type="spellEnd"/>
      <w:r w:rsidRPr="008E3142">
        <w:rPr>
          <w:lang w:val="en-US"/>
        </w:rPr>
        <w:t xml:space="preserve"> and inguinal leak points (points </w:t>
      </w:r>
      <w:r w:rsidRPr="008E3142">
        <w:rPr>
          <w:i/>
          <w:iCs/>
          <w:lang w:val="en-US"/>
        </w:rPr>
        <w:t>P</w:t>
      </w:r>
      <w:r w:rsidRPr="008E3142">
        <w:rPr>
          <w:lang w:val="en-US"/>
        </w:rPr>
        <w:t xml:space="preserve"> and </w:t>
      </w:r>
      <w:r w:rsidRPr="008E3142">
        <w:rPr>
          <w:i/>
          <w:iCs/>
          <w:lang w:val="en-US"/>
        </w:rPr>
        <w:t>I</w:t>
      </w:r>
      <w:r w:rsidRPr="008E3142">
        <w:rPr>
          <w:lang w:val="en-US"/>
        </w:rPr>
        <w:t xml:space="preserve">). Note the number of </w:t>
      </w:r>
      <w:proofErr w:type="spellStart"/>
      <w:r w:rsidRPr="008E3142">
        <w:rPr>
          <w:lang w:val="en-US"/>
        </w:rPr>
        <w:t>anastomoses</w:t>
      </w:r>
      <w:proofErr w:type="spellEnd"/>
      <w:r w:rsidRPr="008E3142">
        <w:rPr>
          <w:lang w:val="en-US"/>
        </w:rPr>
        <w:t xml:space="preserve"> (</w:t>
      </w:r>
      <w:r w:rsidRPr="008E3142">
        <w:rPr>
          <w:i/>
          <w:iCs/>
          <w:lang w:val="en-US"/>
        </w:rPr>
        <w:t>A</w:t>
      </w:r>
      <w:r w:rsidRPr="008E3142">
        <w:rPr>
          <w:lang w:val="en-US"/>
        </w:rPr>
        <w:t xml:space="preserve">). </w:t>
      </w:r>
      <w:r w:rsidRPr="008E3142">
        <w:rPr>
          <w:i/>
          <w:iCs/>
          <w:lang w:val="en-US"/>
        </w:rPr>
        <w:t>1</w:t>
      </w:r>
      <w:r w:rsidRPr="008E3142">
        <w:rPr>
          <w:lang w:val="en-US"/>
        </w:rPr>
        <w:t xml:space="preserve">, vena </w:t>
      </w:r>
      <w:proofErr w:type="spellStart"/>
      <w:r w:rsidRPr="008E3142">
        <w:rPr>
          <w:lang w:val="en-US"/>
        </w:rPr>
        <w:t>ovarica</w:t>
      </w:r>
      <w:proofErr w:type="spellEnd"/>
      <w:r w:rsidRPr="008E3142">
        <w:rPr>
          <w:lang w:val="en-US"/>
        </w:rPr>
        <w:t xml:space="preserve"> (ovarian vein); </w:t>
      </w:r>
      <w:r w:rsidRPr="008E3142">
        <w:rPr>
          <w:i/>
          <w:iCs/>
          <w:lang w:val="en-US"/>
        </w:rPr>
        <w:t>2</w:t>
      </w:r>
      <w:r w:rsidRPr="008E3142">
        <w:rPr>
          <w:lang w:val="en-US"/>
        </w:rPr>
        <w:t xml:space="preserve">, tuba uteri vena (fallopian tube vein); </w:t>
      </w:r>
      <w:r w:rsidRPr="008E3142">
        <w:rPr>
          <w:i/>
          <w:iCs/>
          <w:lang w:val="en-US"/>
        </w:rPr>
        <w:t>3</w:t>
      </w:r>
      <w:r w:rsidRPr="008E3142">
        <w:rPr>
          <w:lang w:val="en-US"/>
        </w:rPr>
        <w:t xml:space="preserve">, vena uterine (uterine vein); </w:t>
      </w:r>
      <w:r w:rsidRPr="008E3142">
        <w:rPr>
          <w:i/>
          <w:iCs/>
          <w:lang w:val="en-US"/>
        </w:rPr>
        <w:t>4</w:t>
      </w:r>
      <w:r w:rsidRPr="008E3142">
        <w:rPr>
          <w:lang w:val="en-US"/>
        </w:rPr>
        <w:t xml:space="preserve">, vena </w:t>
      </w:r>
      <w:proofErr w:type="spellStart"/>
      <w:r w:rsidRPr="008E3142">
        <w:rPr>
          <w:lang w:val="en-US"/>
        </w:rPr>
        <w:t>iliaca</w:t>
      </w:r>
      <w:proofErr w:type="spellEnd"/>
      <w:r w:rsidRPr="008E3142">
        <w:rPr>
          <w:lang w:val="en-US"/>
        </w:rPr>
        <w:t xml:space="preserve"> </w:t>
      </w:r>
      <w:proofErr w:type="spellStart"/>
      <w:r w:rsidRPr="008E3142">
        <w:rPr>
          <w:lang w:val="en-US"/>
        </w:rPr>
        <w:t>interna</w:t>
      </w:r>
      <w:proofErr w:type="spellEnd"/>
      <w:r w:rsidRPr="008E3142">
        <w:rPr>
          <w:lang w:val="en-US"/>
        </w:rPr>
        <w:t xml:space="preserve"> (internal iliac vein); </w:t>
      </w:r>
      <w:r w:rsidRPr="008E3142">
        <w:rPr>
          <w:i/>
          <w:iCs/>
          <w:lang w:val="en-US"/>
        </w:rPr>
        <w:t>5</w:t>
      </w:r>
      <w:r w:rsidRPr="008E3142">
        <w:rPr>
          <w:lang w:val="en-US"/>
        </w:rPr>
        <w:t xml:space="preserve">, </w:t>
      </w:r>
      <w:proofErr w:type="spellStart"/>
      <w:r w:rsidRPr="008E3142">
        <w:rPr>
          <w:lang w:val="en-US"/>
        </w:rPr>
        <w:t>ligamentum</w:t>
      </w:r>
      <w:proofErr w:type="spellEnd"/>
      <w:r w:rsidRPr="008E3142">
        <w:rPr>
          <w:lang w:val="en-US"/>
        </w:rPr>
        <w:t xml:space="preserve"> </w:t>
      </w:r>
      <w:proofErr w:type="spellStart"/>
      <w:r w:rsidRPr="008E3142">
        <w:rPr>
          <w:lang w:val="en-US"/>
        </w:rPr>
        <w:t>teres</w:t>
      </w:r>
      <w:proofErr w:type="spellEnd"/>
      <w:r w:rsidRPr="008E3142">
        <w:rPr>
          <w:lang w:val="en-US"/>
        </w:rPr>
        <w:t xml:space="preserve"> uteri vena (round ligament vein of the uterus); </w:t>
      </w:r>
      <w:r w:rsidRPr="008E3142">
        <w:rPr>
          <w:i/>
          <w:iCs/>
          <w:lang w:val="en-US"/>
        </w:rPr>
        <w:t>6</w:t>
      </w:r>
      <w:r w:rsidRPr="008E3142">
        <w:rPr>
          <w:lang w:val="en-US"/>
        </w:rPr>
        <w:t xml:space="preserve">, vena pudenda </w:t>
      </w:r>
      <w:proofErr w:type="spellStart"/>
      <w:r w:rsidRPr="008E3142">
        <w:rPr>
          <w:lang w:val="en-US"/>
        </w:rPr>
        <w:t>interna</w:t>
      </w:r>
      <w:proofErr w:type="spellEnd"/>
      <w:r w:rsidRPr="008E3142">
        <w:rPr>
          <w:lang w:val="en-US"/>
        </w:rPr>
        <w:t xml:space="preserve"> (internal </w:t>
      </w:r>
      <w:proofErr w:type="spellStart"/>
      <w:r w:rsidRPr="008E3142">
        <w:rPr>
          <w:lang w:val="en-US"/>
        </w:rPr>
        <w:t>pudendal</w:t>
      </w:r>
      <w:proofErr w:type="spellEnd"/>
      <w:r w:rsidRPr="008E3142">
        <w:rPr>
          <w:lang w:val="en-US"/>
        </w:rPr>
        <w:t xml:space="preserve"> vein); </w:t>
      </w:r>
      <w:r w:rsidRPr="008E3142">
        <w:rPr>
          <w:i/>
          <w:iCs/>
          <w:lang w:val="en-US"/>
        </w:rPr>
        <w:t>7</w:t>
      </w:r>
      <w:r w:rsidRPr="008E3142">
        <w:rPr>
          <w:lang w:val="en-US"/>
        </w:rPr>
        <w:t xml:space="preserve">, vena </w:t>
      </w:r>
      <w:proofErr w:type="spellStart"/>
      <w:r w:rsidRPr="008E3142">
        <w:rPr>
          <w:lang w:val="en-US"/>
        </w:rPr>
        <w:t>rectalis</w:t>
      </w:r>
      <w:proofErr w:type="spellEnd"/>
      <w:r w:rsidRPr="008E3142">
        <w:rPr>
          <w:lang w:val="en-US"/>
        </w:rPr>
        <w:t xml:space="preserve"> </w:t>
      </w:r>
      <w:r w:rsidRPr="008E3142">
        <w:rPr>
          <w:lang w:val="en-US"/>
        </w:rPr>
        <w:lastRenderedPageBreak/>
        <w:t xml:space="preserve">inferior (inferior rectal vein); </w:t>
      </w:r>
      <w:r w:rsidRPr="008E3142">
        <w:rPr>
          <w:i/>
          <w:iCs/>
          <w:lang w:val="en-US"/>
        </w:rPr>
        <w:t>8</w:t>
      </w:r>
      <w:r w:rsidRPr="008E3142">
        <w:rPr>
          <w:lang w:val="en-US"/>
        </w:rPr>
        <w:t xml:space="preserve">, vena pudenda </w:t>
      </w:r>
      <w:proofErr w:type="spellStart"/>
      <w:r w:rsidRPr="008E3142">
        <w:rPr>
          <w:lang w:val="en-US"/>
        </w:rPr>
        <w:t>interna</w:t>
      </w:r>
      <w:proofErr w:type="spellEnd"/>
      <w:r w:rsidRPr="008E3142">
        <w:rPr>
          <w:lang w:val="en-US"/>
        </w:rPr>
        <w:t xml:space="preserve"> </w:t>
      </w:r>
      <w:proofErr w:type="spellStart"/>
      <w:r w:rsidRPr="008E3142">
        <w:rPr>
          <w:lang w:val="en-US"/>
        </w:rPr>
        <w:t>rama</w:t>
      </w:r>
      <w:proofErr w:type="spellEnd"/>
      <w:r w:rsidRPr="008E3142">
        <w:rPr>
          <w:lang w:val="en-US"/>
        </w:rPr>
        <w:t xml:space="preserve"> (internal </w:t>
      </w:r>
      <w:proofErr w:type="spellStart"/>
      <w:r w:rsidRPr="008E3142">
        <w:rPr>
          <w:lang w:val="en-US"/>
        </w:rPr>
        <w:t>pudendal</w:t>
      </w:r>
      <w:proofErr w:type="spellEnd"/>
      <w:r w:rsidRPr="008E3142">
        <w:rPr>
          <w:lang w:val="en-US"/>
        </w:rPr>
        <w:t xml:space="preserve"> branch vein); </w:t>
      </w:r>
      <w:r w:rsidRPr="008E3142">
        <w:rPr>
          <w:i/>
          <w:iCs/>
          <w:lang w:val="en-US"/>
        </w:rPr>
        <w:t>9</w:t>
      </w:r>
      <w:r w:rsidRPr="008E3142">
        <w:rPr>
          <w:lang w:val="en-US"/>
        </w:rPr>
        <w:t>, vena perinea (</w:t>
      </w:r>
      <w:proofErr w:type="spellStart"/>
      <w:r w:rsidRPr="008E3142">
        <w:rPr>
          <w:lang w:val="en-US"/>
        </w:rPr>
        <w:t>perineal</w:t>
      </w:r>
      <w:proofErr w:type="spellEnd"/>
      <w:r w:rsidRPr="008E3142">
        <w:rPr>
          <w:lang w:val="en-US"/>
        </w:rPr>
        <w:t xml:space="preserve"> vein); </w:t>
      </w:r>
      <w:r w:rsidRPr="008E3142">
        <w:rPr>
          <w:i/>
          <w:iCs/>
          <w:lang w:val="en-US"/>
        </w:rPr>
        <w:t>10</w:t>
      </w:r>
      <w:r w:rsidRPr="008E3142">
        <w:rPr>
          <w:lang w:val="en-US"/>
        </w:rPr>
        <w:t xml:space="preserve">, vena </w:t>
      </w:r>
      <w:proofErr w:type="spellStart"/>
      <w:r w:rsidRPr="008E3142">
        <w:rPr>
          <w:lang w:val="en-US"/>
        </w:rPr>
        <w:t>femoralis</w:t>
      </w:r>
      <w:proofErr w:type="spellEnd"/>
      <w:r w:rsidRPr="008E3142">
        <w:rPr>
          <w:lang w:val="en-US"/>
        </w:rPr>
        <w:t xml:space="preserve"> (femoral vein); </w:t>
      </w:r>
      <w:r w:rsidRPr="008E3142">
        <w:rPr>
          <w:i/>
          <w:iCs/>
          <w:lang w:val="en-US"/>
        </w:rPr>
        <w:t>11</w:t>
      </w:r>
      <w:r w:rsidRPr="008E3142">
        <w:rPr>
          <w:lang w:val="en-US"/>
        </w:rPr>
        <w:t xml:space="preserve">, vena </w:t>
      </w:r>
      <w:proofErr w:type="spellStart"/>
      <w:r w:rsidRPr="008E3142">
        <w:rPr>
          <w:lang w:val="en-US"/>
        </w:rPr>
        <w:t>saphena</w:t>
      </w:r>
      <w:proofErr w:type="spellEnd"/>
      <w:r w:rsidRPr="008E3142">
        <w:rPr>
          <w:lang w:val="en-US"/>
        </w:rPr>
        <w:t xml:space="preserve"> magna (greater </w:t>
      </w:r>
      <w:proofErr w:type="spellStart"/>
      <w:r w:rsidRPr="008E3142">
        <w:rPr>
          <w:lang w:val="en-US"/>
        </w:rPr>
        <w:t>saphenous</w:t>
      </w:r>
      <w:proofErr w:type="spellEnd"/>
      <w:r w:rsidRPr="008E3142">
        <w:rPr>
          <w:lang w:val="en-US"/>
        </w:rPr>
        <w:t xml:space="preserve"> vein); </w:t>
      </w:r>
      <w:r w:rsidRPr="008E3142">
        <w:rPr>
          <w:i/>
          <w:iCs/>
          <w:lang w:val="en-US"/>
        </w:rPr>
        <w:t>12</w:t>
      </w:r>
      <w:r w:rsidRPr="008E3142">
        <w:rPr>
          <w:lang w:val="en-US"/>
        </w:rPr>
        <w:t xml:space="preserve">, vena pudenda </w:t>
      </w:r>
      <w:proofErr w:type="spellStart"/>
      <w:r w:rsidRPr="008E3142">
        <w:rPr>
          <w:lang w:val="en-US"/>
        </w:rPr>
        <w:t>externa</w:t>
      </w:r>
      <w:proofErr w:type="spellEnd"/>
      <w:r w:rsidRPr="008E3142">
        <w:rPr>
          <w:lang w:val="en-US"/>
        </w:rPr>
        <w:t xml:space="preserve"> (external </w:t>
      </w:r>
      <w:proofErr w:type="spellStart"/>
      <w:r w:rsidRPr="008E3142">
        <w:rPr>
          <w:lang w:val="en-US"/>
        </w:rPr>
        <w:t>pudendal</w:t>
      </w:r>
      <w:proofErr w:type="spellEnd"/>
      <w:r w:rsidRPr="008E3142">
        <w:rPr>
          <w:lang w:val="en-US"/>
        </w:rPr>
        <w:t xml:space="preserve"> vein).</w:t>
      </w:r>
    </w:p>
    <w:p w:rsidR="008E3142" w:rsidRPr="00143822" w:rsidRDefault="008E3142" w:rsidP="008E3142">
      <w:r>
        <w:rPr>
          <w:noProof/>
        </w:rPr>
        <w:drawing>
          <wp:inline distT="0" distB="0" distL="0" distR="0">
            <wp:extent cx="4286885" cy="2216785"/>
            <wp:effectExtent l="19050" t="0" r="0" b="0"/>
            <wp:docPr id="5" name="Image 4" descr="https://static-content.springer.com/image/art%3A10.1007%2Fs10016-004-0180-9/MediaObjects/10016_2004_180_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content.springer.com/image/art%3A10.1007%2Fs10016-004-0180-9/MediaObjects/10016_2004_180_f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142" w:rsidRPr="008E3142" w:rsidRDefault="008E3142" w:rsidP="008E3142">
      <w:pPr>
        <w:rPr>
          <w:lang w:val="en-US"/>
        </w:rPr>
      </w:pPr>
      <w:r w:rsidRPr="008E3142">
        <w:rPr>
          <w:lang w:val="en-US"/>
        </w:rPr>
        <w:t>Fig</w:t>
      </w:r>
      <w:proofErr w:type="gramStart"/>
      <w:r w:rsidRPr="008E3142">
        <w:rPr>
          <w:lang w:val="en-US"/>
        </w:rPr>
        <w:t>. </w:t>
      </w:r>
      <w:r w:rsidR="00C03DF1">
        <w:rPr>
          <w:lang w:val="en-US"/>
        </w:rPr>
        <w:t>?</w:t>
      </w:r>
      <w:proofErr w:type="gramEnd"/>
      <w:r w:rsidRPr="008E3142">
        <w:rPr>
          <w:lang w:val="en-US"/>
        </w:rPr>
        <w:t xml:space="preserve"> </w:t>
      </w:r>
    </w:p>
    <w:p w:rsidR="008E3142" w:rsidRPr="008E3142" w:rsidRDefault="008E3142" w:rsidP="008E3142">
      <w:pPr>
        <w:spacing w:before="100" w:beforeAutospacing="1" w:after="100" w:afterAutospacing="1"/>
        <w:rPr>
          <w:lang w:val="en-US"/>
        </w:rPr>
      </w:pPr>
      <w:proofErr w:type="spellStart"/>
      <w:r w:rsidRPr="008E3142">
        <w:rPr>
          <w:lang w:val="en-US"/>
        </w:rPr>
        <w:t>Perineal</w:t>
      </w:r>
      <w:proofErr w:type="spellEnd"/>
      <w:r w:rsidRPr="008E3142">
        <w:rPr>
          <w:lang w:val="en-US"/>
        </w:rPr>
        <w:t xml:space="preserve"> view showing the </w:t>
      </w:r>
      <w:proofErr w:type="spellStart"/>
      <w:r w:rsidRPr="008E3142">
        <w:rPr>
          <w:lang w:val="en-US"/>
        </w:rPr>
        <w:t>perineal</w:t>
      </w:r>
      <w:proofErr w:type="spellEnd"/>
      <w:r w:rsidRPr="008E3142">
        <w:rPr>
          <w:lang w:val="en-US"/>
        </w:rPr>
        <w:t xml:space="preserve"> and inguinal leak points (points </w:t>
      </w:r>
      <w:r w:rsidRPr="008E3142">
        <w:rPr>
          <w:i/>
          <w:iCs/>
          <w:lang w:val="en-US"/>
        </w:rPr>
        <w:t>P</w:t>
      </w:r>
      <w:r w:rsidRPr="008E3142">
        <w:rPr>
          <w:lang w:val="en-US"/>
        </w:rPr>
        <w:t xml:space="preserve"> and </w:t>
      </w:r>
      <w:r w:rsidRPr="008E3142">
        <w:rPr>
          <w:i/>
          <w:iCs/>
          <w:lang w:val="en-US"/>
        </w:rPr>
        <w:t>I</w:t>
      </w:r>
      <w:r w:rsidRPr="008E3142">
        <w:rPr>
          <w:lang w:val="en-US"/>
        </w:rPr>
        <w:t xml:space="preserve">). Note the number of </w:t>
      </w:r>
      <w:proofErr w:type="spellStart"/>
      <w:r w:rsidRPr="008E3142">
        <w:rPr>
          <w:lang w:val="en-US"/>
        </w:rPr>
        <w:t>anastomoses</w:t>
      </w:r>
      <w:proofErr w:type="spellEnd"/>
      <w:r w:rsidRPr="008E3142">
        <w:rPr>
          <w:lang w:val="en-US"/>
        </w:rPr>
        <w:t xml:space="preserve"> (</w:t>
      </w:r>
      <w:r w:rsidRPr="008E3142">
        <w:rPr>
          <w:i/>
          <w:iCs/>
          <w:lang w:val="en-US"/>
        </w:rPr>
        <w:t>A</w:t>
      </w:r>
      <w:r w:rsidRPr="008E3142">
        <w:rPr>
          <w:lang w:val="en-US"/>
        </w:rPr>
        <w:t xml:space="preserve">). </w:t>
      </w:r>
      <w:r w:rsidRPr="008E3142">
        <w:rPr>
          <w:i/>
          <w:iCs/>
          <w:lang w:val="en-US"/>
        </w:rPr>
        <w:t>1</w:t>
      </w:r>
      <w:r w:rsidRPr="008E3142">
        <w:rPr>
          <w:lang w:val="en-US"/>
        </w:rPr>
        <w:t xml:space="preserve">, vena pudenda </w:t>
      </w:r>
      <w:proofErr w:type="spellStart"/>
      <w:r w:rsidRPr="008E3142">
        <w:rPr>
          <w:lang w:val="en-US"/>
        </w:rPr>
        <w:t>interna</w:t>
      </w:r>
      <w:proofErr w:type="spellEnd"/>
      <w:r w:rsidRPr="008E3142">
        <w:rPr>
          <w:lang w:val="en-US"/>
        </w:rPr>
        <w:t xml:space="preserve"> (internal </w:t>
      </w:r>
      <w:proofErr w:type="spellStart"/>
      <w:r w:rsidRPr="008E3142">
        <w:rPr>
          <w:lang w:val="en-US"/>
        </w:rPr>
        <w:t>pudendal</w:t>
      </w:r>
      <w:proofErr w:type="spellEnd"/>
      <w:r w:rsidRPr="008E3142">
        <w:rPr>
          <w:lang w:val="en-US"/>
        </w:rPr>
        <w:t xml:space="preserve"> vein); </w:t>
      </w:r>
      <w:r w:rsidRPr="008E3142">
        <w:rPr>
          <w:i/>
          <w:iCs/>
          <w:lang w:val="en-US"/>
        </w:rPr>
        <w:t>2</w:t>
      </w:r>
      <w:r w:rsidRPr="008E3142">
        <w:rPr>
          <w:lang w:val="en-US"/>
        </w:rPr>
        <w:t>, vena perinea (</w:t>
      </w:r>
      <w:proofErr w:type="spellStart"/>
      <w:r w:rsidRPr="008E3142">
        <w:rPr>
          <w:lang w:val="en-US"/>
        </w:rPr>
        <w:t>perineal</w:t>
      </w:r>
      <w:proofErr w:type="spellEnd"/>
      <w:r w:rsidRPr="008E3142">
        <w:rPr>
          <w:lang w:val="en-US"/>
        </w:rPr>
        <w:t xml:space="preserve"> vein); </w:t>
      </w:r>
      <w:r w:rsidRPr="008E3142">
        <w:rPr>
          <w:i/>
          <w:iCs/>
          <w:lang w:val="en-US"/>
        </w:rPr>
        <w:t>3</w:t>
      </w:r>
      <w:r w:rsidRPr="008E3142">
        <w:rPr>
          <w:lang w:val="en-US"/>
        </w:rPr>
        <w:t xml:space="preserve">, vena </w:t>
      </w:r>
      <w:proofErr w:type="spellStart"/>
      <w:r w:rsidRPr="008E3142">
        <w:rPr>
          <w:lang w:val="en-US"/>
        </w:rPr>
        <w:t>rectalis</w:t>
      </w:r>
      <w:proofErr w:type="spellEnd"/>
      <w:r w:rsidRPr="008E3142">
        <w:rPr>
          <w:lang w:val="en-US"/>
        </w:rPr>
        <w:t xml:space="preserve"> inferior (inferior rectal vein); </w:t>
      </w:r>
      <w:r w:rsidRPr="008E3142">
        <w:rPr>
          <w:i/>
          <w:iCs/>
          <w:lang w:val="en-US"/>
        </w:rPr>
        <w:t>4</w:t>
      </w:r>
      <w:r w:rsidRPr="008E3142">
        <w:rPr>
          <w:lang w:val="en-US"/>
        </w:rPr>
        <w:t xml:space="preserve">, vena </w:t>
      </w:r>
      <w:proofErr w:type="spellStart"/>
      <w:r w:rsidRPr="008E3142">
        <w:rPr>
          <w:lang w:val="en-US"/>
        </w:rPr>
        <w:t>bulbi</w:t>
      </w:r>
      <w:proofErr w:type="spellEnd"/>
      <w:r w:rsidRPr="008E3142">
        <w:rPr>
          <w:lang w:val="en-US"/>
        </w:rPr>
        <w:t xml:space="preserve"> </w:t>
      </w:r>
      <w:proofErr w:type="spellStart"/>
      <w:r w:rsidRPr="008E3142">
        <w:rPr>
          <w:lang w:val="en-US"/>
        </w:rPr>
        <w:t>vestibuli</w:t>
      </w:r>
      <w:proofErr w:type="spellEnd"/>
      <w:r w:rsidRPr="008E3142">
        <w:rPr>
          <w:lang w:val="en-US"/>
        </w:rPr>
        <w:t xml:space="preserve"> et </w:t>
      </w:r>
      <w:proofErr w:type="spellStart"/>
      <w:r w:rsidRPr="008E3142">
        <w:rPr>
          <w:lang w:val="en-US"/>
        </w:rPr>
        <w:t>clitoridi</w:t>
      </w:r>
      <w:proofErr w:type="spellEnd"/>
      <w:r w:rsidRPr="008E3142">
        <w:rPr>
          <w:lang w:val="en-US"/>
        </w:rPr>
        <w:t xml:space="preserve"> (vein of bulb of vestibule and clitoris); </w:t>
      </w:r>
      <w:r w:rsidRPr="008E3142">
        <w:rPr>
          <w:i/>
          <w:iCs/>
          <w:lang w:val="en-US"/>
        </w:rPr>
        <w:t>5</w:t>
      </w:r>
      <w:r w:rsidRPr="008E3142">
        <w:rPr>
          <w:lang w:val="en-US"/>
        </w:rPr>
        <w:t xml:space="preserve">, vena pudenda </w:t>
      </w:r>
      <w:proofErr w:type="spellStart"/>
      <w:r w:rsidRPr="008E3142">
        <w:rPr>
          <w:lang w:val="en-US"/>
        </w:rPr>
        <w:t>externa</w:t>
      </w:r>
      <w:proofErr w:type="spellEnd"/>
      <w:r w:rsidRPr="008E3142">
        <w:rPr>
          <w:lang w:val="en-US"/>
        </w:rPr>
        <w:t xml:space="preserve"> (external </w:t>
      </w:r>
      <w:proofErr w:type="spellStart"/>
      <w:r w:rsidRPr="008E3142">
        <w:rPr>
          <w:lang w:val="en-US"/>
        </w:rPr>
        <w:t>pudendal</w:t>
      </w:r>
      <w:proofErr w:type="spellEnd"/>
      <w:r w:rsidRPr="008E3142">
        <w:rPr>
          <w:lang w:val="en-US"/>
        </w:rPr>
        <w:t xml:space="preserve"> vein); </w:t>
      </w:r>
      <w:r w:rsidRPr="008E3142">
        <w:rPr>
          <w:i/>
          <w:iCs/>
          <w:lang w:val="en-US"/>
        </w:rPr>
        <w:t>6</w:t>
      </w:r>
      <w:r w:rsidRPr="008E3142">
        <w:rPr>
          <w:lang w:val="en-US"/>
        </w:rPr>
        <w:t xml:space="preserve">, </w:t>
      </w:r>
      <w:proofErr w:type="spellStart"/>
      <w:r w:rsidRPr="008E3142">
        <w:rPr>
          <w:lang w:val="en-US"/>
        </w:rPr>
        <w:t>ligamentum</w:t>
      </w:r>
      <w:proofErr w:type="spellEnd"/>
      <w:r w:rsidRPr="008E3142">
        <w:rPr>
          <w:lang w:val="en-US"/>
        </w:rPr>
        <w:t xml:space="preserve"> </w:t>
      </w:r>
      <w:proofErr w:type="spellStart"/>
      <w:r w:rsidRPr="008E3142">
        <w:rPr>
          <w:lang w:val="en-US"/>
        </w:rPr>
        <w:t>teres</w:t>
      </w:r>
      <w:proofErr w:type="spellEnd"/>
      <w:r w:rsidRPr="008E3142">
        <w:rPr>
          <w:lang w:val="en-US"/>
        </w:rPr>
        <w:t xml:space="preserve"> uteri vena (round ligament vein of the uterus); </w:t>
      </w:r>
      <w:r w:rsidRPr="008E3142">
        <w:rPr>
          <w:i/>
          <w:iCs/>
          <w:lang w:val="en-US"/>
        </w:rPr>
        <w:t>7</w:t>
      </w:r>
      <w:r w:rsidRPr="008E3142">
        <w:rPr>
          <w:lang w:val="en-US"/>
        </w:rPr>
        <w:t xml:space="preserve">, vena </w:t>
      </w:r>
      <w:proofErr w:type="spellStart"/>
      <w:r w:rsidRPr="008E3142">
        <w:rPr>
          <w:lang w:val="en-US"/>
        </w:rPr>
        <w:t>saphena</w:t>
      </w:r>
      <w:proofErr w:type="spellEnd"/>
      <w:r w:rsidRPr="008E3142">
        <w:rPr>
          <w:lang w:val="en-US"/>
        </w:rPr>
        <w:t xml:space="preserve"> magna (great </w:t>
      </w:r>
      <w:proofErr w:type="spellStart"/>
      <w:r w:rsidRPr="008E3142">
        <w:rPr>
          <w:lang w:val="en-US"/>
        </w:rPr>
        <w:t>saphenous</w:t>
      </w:r>
      <w:proofErr w:type="spellEnd"/>
      <w:r w:rsidRPr="008E3142">
        <w:rPr>
          <w:lang w:val="en-US"/>
        </w:rPr>
        <w:t xml:space="preserve"> vein); </w:t>
      </w:r>
      <w:r w:rsidRPr="008E3142">
        <w:rPr>
          <w:i/>
          <w:iCs/>
          <w:lang w:val="en-US"/>
        </w:rPr>
        <w:t>8</w:t>
      </w:r>
      <w:r w:rsidRPr="008E3142">
        <w:rPr>
          <w:lang w:val="en-US"/>
        </w:rPr>
        <w:t xml:space="preserve">, vena </w:t>
      </w:r>
      <w:proofErr w:type="spellStart"/>
      <w:r w:rsidRPr="008E3142">
        <w:rPr>
          <w:lang w:val="en-US"/>
        </w:rPr>
        <w:t>glutea</w:t>
      </w:r>
      <w:proofErr w:type="spellEnd"/>
      <w:r w:rsidRPr="008E3142">
        <w:rPr>
          <w:lang w:val="en-US"/>
        </w:rPr>
        <w:t xml:space="preserve"> (</w:t>
      </w:r>
      <w:proofErr w:type="spellStart"/>
      <w:r w:rsidRPr="008E3142">
        <w:rPr>
          <w:lang w:val="en-US"/>
        </w:rPr>
        <w:t>gluteal</w:t>
      </w:r>
      <w:proofErr w:type="spellEnd"/>
      <w:r w:rsidRPr="008E3142">
        <w:rPr>
          <w:lang w:val="en-US"/>
        </w:rPr>
        <w:t xml:space="preserve"> vein); </w:t>
      </w:r>
      <w:r w:rsidRPr="008E3142">
        <w:rPr>
          <w:i/>
          <w:iCs/>
          <w:lang w:val="en-US"/>
        </w:rPr>
        <w:t>9</w:t>
      </w:r>
      <w:r w:rsidRPr="008E3142">
        <w:rPr>
          <w:lang w:val="en-US"/>
        </w:rPr>
        <w:t xml:space="preserve">, vena </w:t>
      </w:r>
      <w:proofErr w:type="spellStart"/>
      <w:r w:rsidRPr="008E3142">
        <w:rPr>
          <w:lang w:val="en-US"/>
        </w:rPr>
        <w:t>ischiatica</w:t>
      </w:r>
      <w:proofErr w:type="spellEnd"/>
      <w:r w:rsidRPr="008E3142">
        <w:rPr>
          <w:lang w:val="en-US"/>
        </w:rPr>
        <w:t xml:space="preserve"> (sciatic vein); </w:t>
      </w:r>
      <w:r w:rsidRPr="008E3142">
        <w:rPr>
          <w:i/>
          <w:iCs/>
          <w:lang w:val="en-US"/>
        </w:rPr>
        <w:t>10</w:t>
      </w:r>
      <w:r w:rsidRPr="008E3142">
        <w:rPr>
          <w:lang w:val="en-US"/>
        </w:rPr>
        <w:t xml:space="preserve">, vena </w:t>
      </w:r>
      <w:proofErr w:type="spellStart"/>
      <w:r w:rsidRPr="008E3142">
        <w:rPr>
          <w:lang w:val="en-US"/>
        </w:rPr>
        <w:t>obturatoria</w:t>
      </w:r>
      <w:proofErr w:type="spellEnd"/>
      <w:r w:rsidRPr="008E3142">
        <w:rPr>
          <w:lang w:val="en-US"/>
        </w:rPr>
        <w:t xml:space="preserve"> (</w:t>
      </w:r>
      <w:proofErr w:type="spellStart"/>
      <w:r w:rsidRPr="008E3142">
        <w:rPr>
          <w:lang w:val="en-US"/>
        </w:rPr>
        <w:t>obturator</w:t>
      </w:r>
      <w:proofErr w:type="spellEnd"/>
      <w:r w:rsidRPr="008E3142">
        <w:rPr>
          <w:lang w:val="en-US"/>
        </w:rPr>
        <w:t xml:space="preserve"> vein); </w:t>
      </w:r>
      <w:r w:rsidRPr="008E3142">
        <w:rPr>
          <w:i/>
          <w:iCs/>
          <w:lang w:val="en-US"/>
        </w:rPr>
        <w:t>11</w:t>
      </w:r>
      <w:r w:rsidRPr="008E3142">
        <w:rPr>
          <w:lang w:val="en-US"/>
        </w:rPr>
        <w:t xml:space="preserve">, vena </w:t>
      </w:r>
      <w:proofErr w:type="spellStart"/>
      <w:r w:rsidRPr="008E3142">
        <w:rPr>
          <w:lang w:val="en-US"/>
        </w:rPr>
        <w:t>femoralis</w:t>
      </w:r>
      <w:proofErr w:type="spellEnd"/>
      <w:r w:rsidRPr="008E3142">
        <w:rPr>
          <w:lang w:val="en-US"/>
        </w:rPr>
        <w:t xml:space="preserve"> (femoral vein).</w:t>
      </w:r>
    </w:p>
    <w:p w:rsidR="00321409" w:rsidRPr="008E3142" w:rsidRDefault="00321409" w:rsidP="00321409">
      <w:pPr>
        <w:pStyle w:val="MSGENFONTSTYLENAMETEMPLATEROLEMSGENFONTSTYLENAMEBYROLETEXT1"/>
        <w:shd w:val="clear" w:color="auto" w:fill="auto"/>
        <w:spacing w:line="276" w:lineRule="auto"/>
        <w:ind w:right="20" w:firstLine="480"/>
        <w:rPr>
          <w:rStyle w:val="MSGENFONTSTYLENAMETEMPLATEROLEMSGENFONTSTYLENAMEBYROLETEXT2"/>
          <w:lang w:val="en-US" w:eastAsia="en-US"/>
        </w:rPr>
      </w:pPr>
    </w:p>
    <w:p w:rsidR="00CF6A6E" w:rsidRPr="00C03DF1" w:rsidRDefault="00CF6A6E" w:rsidP="00DC1024">
      <w:pPr>
        <w:pStyle w:val="MSGENFONTSTYLENAMETEMPLATEROLENUMBERMSGENFONTSTYLENAMEBYROLETEXT41"/>
        <w:numPr>
          <w:ilvl w:val="0"/>
          <w:numId w:val="4"/>
        </w:numPr>
        <w:shd w:val="clear" w:color="auto" w:fill="auto"/>
        <w:tabs>
          <w:tab w:val="left" w:pos="259"/>
        </w:tabs>
        <w:spacing w:before="0" w:line="276" w:lineRule="auto"/>
        <w:ind w:left="260" w:right="20"/>
        <w:rPr>
          <w:lang w:val="en-US"/>
        </w:rPr>
      </w:pPr>
      <w:proofErr w:type="gramStart"/>
      <w:r w:rsidRPr="008E3142">
        <w:rPr>
          <w:rStyle w:val="MSGENFONTSTYLENAMETEMPLATEROLENUMBERMSGENFONTSTYLENAMEBYROLETEXT43"/>
          <w:lang w:val="en-US" w:eastAsia="en-US"/>
        </w:rPr>
        <w:t>e</w:t>
      </w:r>
      <w:proofErr w:type="gramEnd"/>
      <w:r w:rsidRPr="008E3142">
        <w:rPr>
          <w:rStyle w:val="MSGENFONTSTYLENAMETEMPLATEROLENUMBERMSGENFONTSTYLENAMEBYROLETEXT43"/>
          <w:lang w:val="en-US" w:eastAsia="en-US"/>
        </w:rPr>
        <w:t xml:space="preserve"> </w:t>
      </w:r>
      <w:proofErr w:type="spellStart"/>
      <w:r w:rsidRPr="008E3142">
        <w:rPr>
          <w:rStyle w:val="MSGENFONTSTYLENAMETEMPLATEROLENUMBERMSGENFONTSTYLENAMEBYROLETEXT43"/>
          <w:lang w:val="en-US" w:eastAsia="en-US"/>
        </w:rPr>
        <w:t>saphenous</w:t>
      </w:r>
      <w:proofErr w:type="spellEnd"/>
      <w:r w:rsidRPr="008E3142">
        <w:rPr>
          <w:rStyle w:val="MSGENFONTSTYLENAMETEMPLATEROLENUMBERMSGENFONTSTYLENAMEBYROLETEXT43"/>
          <w:lang w:val="en-US" w:eastAsia="en-US"/>
        </w:rPr>
        <w:t xml:space="preserve"> vein sparing surgery for future grafting.</w:t>
      </w:r>
      <w:r w:rsidRPr="008E3142">
        <w:rPr>
          <w:rStyle w:val="MSGENFONTSTYLENAMETEMPLATEROLENUMBERMSGENFONTSTYLENAMEBYROLETEXT4MSGENFONTSTYLEMODIFERITALIC1"/>
          <w:lang w:val="en-US" w:eastAsia="en-US"/>
        </w:rPr>
        <w:t xml:space="preserve"> </w:t>
      </w:r>
      <w:proofErr w:type="spellStart"/>
      <w:r w:rsidRPr="00C03DF1">
        <w:rPr>
          <w:rStyle w:val="MSGENFONTSTYLENAMETEMPLATEROLENUMBERMSGENFONTSTYLENAMEBYROLETEXT4MSGENFONTSTYLEMODIFERITALIC1"/>
          <w:lang w:val="en-US" w:eastAsia="en-US"/>
        </w:rPr>
        <w:t>Panminerva</w:t>
      </w:r>
      <w:proofErr w:type="spellEnd"/>
      <w:r w:rsidRPr="00C03DF1">
        <w:rPr>
          <w:rStyle w:val="MSGENFONTSTYLENAMETEMPLATEROLENUMBERMSGENFONTSTYLENAMEBYROLETEXT4MSGENFONTSTYLEMODIFERITALIC1"/>
          <w:lang w:val="en-US" w:eastAsia="en-US"/>
        </w:rPr>
        <w:t xml:space="preserve"> Med.</w:t>
      </w:r>
      <w:r w:rsidRPr="00C03DF1">
        <w:rPr>
          <w:rStyle w:val="MSGENFONTSTYLENAMETEMPLATEROLENUMBERMSGENFONTSTYLENAMEBYROLETEXT43"/>
          <w:lang w:val="en-US" w:eastAsia="en-US"/>
        </w:rPr>
        <w:t xml:space="preserve"> 1995</w:t>
      </w:r>
      <w:proofErr w:type="gramStart"/>
      <w:r w:rsidRPr="00C03DF1">
        <w:rPr>
          <w:rStyle w:val="MSGENFONTSTYLENAMETEMPLATEROLENUMBERMSGENFONTSTYLENAMEBYROLETEXT43"/>
          <w:lang w:val="en-US" w:eastAsia="en-US"/>
        </w:rPr>
        <w:t>;37:190</w:t>
      </w:r>
      <w:proofErr w:type="gramEnd"/>
      <w:r w:rsidRPr="00C03DF1">
        <w:rPr>
          <w:rStyle w:val="MSGENFONTSTYLENAMETEMPLATEROLENUMBERMSGENFONTSTYLENAMEBYROLETEXT43"/>
          <w:lang w:val="en-US" w:eastAsia="en-US"/>
        </w:rPr>
        <w:t>-197.</w:t>
      </w:r>
    </w:p>
    <w:sectPr w:rsidR="00CF6A6E" w:rsidRPr="00C03DF1" w:rsidSect="001B0FB9">
      <w:type w:val="continuous"/>
      <w:pgSz w:w="11909" w:h="16834"/>
      <w:pgMar w:top="1937" w:right="996" w:bottom="1951" w:left="689" w:header="0" w:footer="3" w:gutter="0"/>
      <w:cols w:space="336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CAB" w:rsidRDefault="00C01CAB">
      <w:r>
        <w:separator/>
      </w:r>
    </w:p>
  </w:endnote>
  <w:endnote w:type="continuationSeparator" w:id="0">
    <w:p w:rsidR="00C01CAB" w:rsidRDefault="00C01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CAB" w:rsidRDefault="00C01CAB">
      <w:r>
        <w:separator/>
      </w:r>
    </w:p>
  </w:footnote>
  <w:footnote w:type="continuationSeparator" w:id="0">
    <w:p w:rsidR="00C01CAB" w:rsidRDefault="00C01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6D" w:rsidRDefault="003E5C6D">
    <w:pPr>
      <w:rPr>
        <w:sz w:val="2"/>
        <w:szCs w:val="2"/>
      </w:rPr>
    </w:pPr>
  </w:p>
  <w:p w:rsidR="003E5C6D" w:rsidRDefault="003E5C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8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  <w:lvl w:ilvl="1">
      <w:start w:val="8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  <w:lvl w:ilvl="2">
      <w:start w:val="8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  <w:lvl w:ilvl="3">
      <w:start w:val="8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  <w:lvl w:ilvl="4">
      <w:start w:val="8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  <w:lvl w:ilvl="5">
      <w:start w:val="8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  <w:lvl w:ilvl="6">
      <w:start w:val="8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  <w:lvl w:ilvl="7">
      <w:start w:val="8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  <w:lvl w:ilvl="8">
      <w:start w:val="8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</w:abstractNum>
  <w:abstractNum w:abstractNumId="1">
    <w:nsid w:val="00000003"/>
    <w:multiLevelType w:val="multilevel"/>
    <w:tmpl w:val="00000002"/>
    <w:lvl w:ilvl="0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  <w:lvl w:ilvl="1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  <w:lvl w:ilvl="2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  <w:lvl w:ilvl="3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  <w:lvl w:ilvl="4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  <w:lvl w:ilvl="5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  <w:lvl w:ilvl="6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  <w:lvl w:ilvl="7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  <w:lvl w:ilvl="8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  <w:lvl w:ilvl="1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  <w:lvl w:ilvl="2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  <w:lvl w:ilvl="3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  <w:lvl w:ilvl="4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  <w:lvl w:ilvl="5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  <w:lvl w:ilvl="6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  <w:lvl w:ilvl="7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  <w:lvl w:ilvl="8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1A171C"/>
        <w:spacing w:val="3"/>
        <w:w w:val="100"/>
        <w:position w:val="0"/>
        <w:sz w:val="13"/>
        <w:szCs w:val="1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3"/>
        <w:szCs w:val="13"/>
        <w:u w:val="none"/>
      </w:rPr>
    </w:lvl>
  </w:abstractNum>
  <w:abstractNum w:abstractNumId="4">
    <w:nsid w:val="22B77D3E"/>
    <w:multiLevelType w:val="multilevel"/>
    <w:tmpl w:val="06DE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A046E7"/>
    <w:multiLevelType w:val="multilevel"/>
    <w:tmpl w:val="B57E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02650"/>
    <w:multiLevelType w:val="multilevel"/>
    <w:tmpl w:val="E64E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87273F"/>
    <w:multiLevelType w:val="multilevel"/>
    <w:tmpl w:val="ACD0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722ECD"/>
    <w:multiLevelType w:val="hybridMultilevel"/>
    <w:tmpl w:val="A12A46AA"/>
    <w:lvl w:ilvl="0" w:tplc="56F8F3D6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ECC87D48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C7582A42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93B2B11E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82AA2F02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ED5097BE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AAA028C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24EA752E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EFAAE2C2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2456B"/>
    <w:rsid w:val="0002570C"/>
    <w:rsid w:val="0003598E"/>
    <w:rsid w:val="000463BC"/>
    <w:rsid w:val="0007337C"/>
    <w:rsid w:val="000A0C8A"/>
    <w:rsid w:val="000A343D"/>
    <w:rsid w:val="000D0478"/>
    <w:rsid w:val="000E13E2"/>
    <w:rsid w:val="000E24EC"/>
    <w:rsid w:val="00120FBA"/>
    <w:rsid w:val="00122FB1"/>
    <w:rsid w:val="001551CF"/>
    <w:rsid w:val="001A2A85"/>
    <w:rsid w:val="001B0FB9"/>
    <w:rsid w:val="001F7507"/>
    <w:rsid w:val="00200842"/>
    <w:rsid w:val="00215745"/>
    <w:rsid w:val="002738D9"/>
    <w:rsid w:val="0029043B"/>
    <w:rsid w:val="00291758"/>
    <w:rsid w:val="002A02B2"/>
    <w:rsid w:val="0031701D"/>
    <w:rsid w:val="00321409"/>
    <w:rsid w:val="00330EB8"/>
    <w:rsid w:val="00343309"/>
    <w:rsid w:val="00352F1D"/>
    <w:rsid w:val="00373AB4"/>
    <w:rsid w:val="003A0F65"/>
    <w:rsid w:val="003A53C6"/>
    <w:rsid w:val="003D01B3"/>
    <w:rsid w:val="003E5C6D"/>
    <w:rsid w:val="00402519"/>
    <w:rsid w:val="00480AEF"/>
    <w:rsid w:val="004915A5"/>
    <w:rsid w:val="004E60C8"/>
    <w:rsid w:val="004F12BE"/>
    <w:rsid w:val="005269B4"/>
    <w:rsid w:val="00551D58"/>
    <w:rsid w:val="0057161E"/>
    <w:rsid w:val="005C654A"/>
    <w:rsid w:val="005E2CBD"/>
    <w:rsid w:val="005F6011"/>
    <w:rsid w:val="00616008"/>
    <w:rsid w:val="00633764"/>
    <w:rsid w:val="006379A9"/>
    <w:rsid w:val="006718B1"/>
    <w:rsid w:val="006A38D8"/>
    <w:rsid w:val="00705F56"/>
    <w:rsid w:val="00761F4C"/>
    <w:rsid w:val="00763F33"/>
    <w:rsid w:val="0077179F"/>
    <w:rsid w:val="00793929"/>
    <w:rsid w:val="007A23E8"/>
    <w:rsid w:val="007A7F42"/>
    <w:rsid w:val="007D72C0"/>
    <w:rsid w:val="0082456B"/>
    <w:rsid w:val="00872C45"/>
    <w:rsid w:val="00882AA5"/>
    <w:rsid w:val="008E3142"/>
    <w:rsid w:val="0090794A"/>
    <w:rsid w:val="00940B74"/>
    <w:rsid w:val="00960835"/>
    <w:rsid w:val="0096566D"/>
    <w:rsid w:val="00965A2E"/>
    <w:rsid w:val="00980728"/>
    <w:rsid w:val="009873AA"/>
    <w:rsid w:val="00990482"/>
    <w:rsid w:val="009C7024"/>
    <w:rsid w:val="009E2623"/>
    <w:rsid w:val="00A269D8"/>
    <w:rsid w:val="00A9308B"/>
    <w:rsid w:val="00A96F3B"/>
    <w:rsid w:val="00AA43F1"/>
    <w:rsid w:val="00AB198B"/>
    <w:rsid w:val="00AB1B29"/>
    <w:rsid w:val="00AC1A1E"/>
    <w:rsid w:val="00B06AC1"/>
    <w:rsid w:val="00B106FC"/>
    <w:rsid w:val="00B74701"/>
    <w:rsid w:val="00B875F6"/>
    <w:rsid w:val="00BD1A03"/>
    <w:rsid w:val="00BD380F"/>
    <w:rsid w:val="00BD505C"/>
    <w:rsid w:val="00BF4E6E"/>
    <w:rsid w:val="00C01CAB"/>
    <w:rsid w:val="00C03DF1"/>
    <w:rsid w:val="00C07F06"/>
    <w:rsid w:val="00C21D99"/>
    <w:rsid w:val="00C22739"/>
    <w:rsid w:val="00C27234"/>
    <w:rsid w:val="00C27AC9"/>
    <w:rsid w:val="00C30FED"/>
    <w:rsid w:val="00C37AFB"/>
    <w:rsid w:val="00C40852"/>
    <w:rsid w:val="00C418D5"/>
    <w:rsid w:val="00CE797A"/>
    <w:rsid w:val="00CF0F69"/>
    <w:rsid w:val="00CF1EA6"/>
    <w:rsid w:val="00CF6A6E"/>
    <w:rsid w:val="00D01210"/>
    <w:rsid w:val="00D5573B"/>
    <w:rsid w:val="00D664F7"/>
    <w:rsid w:val="00DC1024"/>
    <w:rsid w:val="00E00A26"/>
    <w:rsid w:val="00E10298"/>
    <w:rsid w:val="00E16DC7"/>
    <w:rsid w:val="00E35BC6"/>
    <w:rsid w:val="00E42963"/>
    <w:rsid w:val="00EB64D5"/>
    <w:rsid w:val="00EC1091"/>
    <w:rsid w:val="00EF4611"/>
    <w:rsid w:val="00F37908"/>
    <w:rsid w:val="00F55505"/>
    <w:rsid w:val="00FA77C8"/>
    <w:rsid w:val="00FB0251"/>
    <w:rsid w:val="00FC6DE2"/>
    <w:rsid w:val="00FE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A6"/>
  </w:style>
  <w:style w:type="paragraph" w:styleId="Titre1">
    <w:name w:val="heading 1"/>
    <w:basedOn w:val="Normal"/>
    <w:next w:val="Normal"/>
    <w:link w:val="Titre1Car"/>
    <w:uiPriority w:val="9"/>
    <w:qFormat/>
    <w:rsid w:val="009807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1E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980728"/>
    <w:pPr>
      <w:spacing w:line="311" w:lineRule="atLeast"/>
      <w:outlineLvl w:val="2"/>
    </w:pPr>
    <w:rPr>
      <w:rFonts w:ascii="Georgia" w:hAnsi="Georgia"/>
      <w:color w:val="333333"/>
      <w:sz w:val="21"/>
      <w:szCs w:val="2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25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25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SGENFONTSTYLENAMETEMPLATEROLEMSGENFONTSTYLENAMEBYROLEFOOTNOTE">
    <w:name w:val="MSG_EN_FONT_STYLE_NAME_TEMPLATE_ROLE MSG_EN_FONT_STYLE_NAME_BY_ROLE_FOOTNOTE_"/>
    <w:basedOn w:val="Policepardfaut"/>
    <w:link w:val="MSGENFONTSTYLENAMETEMPLATEROLEMSGENFONTSTYLENAMEBYROLEFOOTNOTE1"/>
    <w:uiPriority w:val="99"/>
    <w:rsid w:val="006A38D8"/>
    <w:rPr>
      <w:sz w:val="13"/>
      <w:szCs w:val="13"/>
      <w:u w:val="none"/>
    </w:rPr>
  </w:style>
  <w:style w:type="character" w:customStyle="1" w:styleId="MSGENFONTSTYLENAMETEMPLATEROLEMSGENFONTSTYLENAMEBYROLEFOOTNOTE0">
    <w:name w:val="MSG_EN_FONT_STYLE_NAME_TEMPLATE_ROLE MSG_EN_FONT_STYLE_NAME_BY_ROLE_FOOTNOTE"/>
    <w:basedOn w:val="MSGENFONTSTYLENAMETEMPLATEROLEMSGENFONTSTYLENAMEBYROLEFOOTNOTE"/>
    <w:uiPriority w:val="99"/>
    <w:rsid w:val="006A38D8"/>
    <w:rPr>
      <w:color w:val="1A171C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basedOn w:val="Policepardfaut"/>
    <w:link w:val="MSGENFONTSTYLENAMETEMPLATEROLELEVELNUMBERMSGENFONTSTYLENAMEBYROLEHEADING321"/>
    <w:uiPriority w:val="99"/>
    <w:rsid w:val="006A38D8"/>
    <w:rPr>
      <w:smallCaps/>
      <w:sz w:val="26"/>
      <w:szCs w:val="26"/>
      <w:u w:val="none"/>
    </w:rPr>
  </w:style>
  <w:style w:type="character" w:customStyle="1" w:styleId="MSGENFONTSTYLENAMETEMPLATEROLELEVELNUMBERMSGENFONTSTYLENAMEBYROLEHEADING320">
    <w:name w:val="MSG_EN_FONT_STYLE_NAME_TEMPLATE_ROLE_LEVEL_NUMBER MSG_EN_FONT_STYLE_NAME_BY_ROLE_HEADING 3 2"/>
    <w:basedOn w:val="MSGENFONTSTYLENAMETEMPLATEROLELEVELNUMBERMSGENFONTSTYLENAMEBYROLEHEADING32"/>
    <w:uiPriority w:val="99"/>
    <w:rsid w:val="006A38D8"/>
    <w:rPr>
      <w:color w:val="1A171C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Policepardfaut"/>
    <w:link w:val="MSGENFONTSTYLENAMETEMPLATEROLELEVELMSGENFONTSTYLENAMEBYROLEHEADING11"/>
    <w:uiPriority w:val="99"/>
    <w:rsid w:val="006A38D8"/>
    <w:rPr>
      <w:spacing w:val="10"/>
      <w:sz w:val="32"/>
      <w:szCs w:val="32"/>
      <w:u w:val="none"/>
    </w:rPr>
  </w:style>
  <w:style w:type="character" w:customStyle="1" w:styleId="MSGENFONTSTYLENAMETEMPLATEROLELEVELMSGENFONTSTYLENAMEBYROLEHEADING10">
    <w:name w:val="MSG_EN_FONT_STYLE_NAME_TEMPLATE_ROLE_LEVEL MSG_EN_FONT_STYLE_NAME_BY_ROLE_HEADING 1"/>
    <w:basedOn w:val="MSGENFONTSTYLENAMETEMPLATEROLELEVELMSGENFONTSTYLENAMEBYROLEHEADING1"/>
    <w:uiPriority w:val="99"/>
    <w:rsid w:val="006A38D8"/>
    <w:rPr>
      <w:color w:val="1A171C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Policepardfaut"/>
    <w:link w:val="MSGENFONTSTYLENAMETEMPLATEROLELEVELMSGENFONTSTYLENAMEBYROLEHEADING21"/>
    <w:uiPriority w:val="99"/>
    <w:rsid w:val="006A38D8"/>
    <w:rPr>
      <w:i/>
      <w:iCs/>
      <w:sz w:val="26"/>
      <w:szCs w:val="26"/>
      <w:u w:val="none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uiPriority w:val="99"/>
    <w:rsid w:val="006A38D8"/>
    <w:rPr>
      <w:color w:val="1A171C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Policepardfaut"/>
    <w:link w:val="MSGENFONTSTYLENAMETEMPLATEROLENUMBERMSGENFONTSTYLENAMEBYROLETEXT21"/>
    <w:uiPriority w:val="99"/>
    <w:rsid w:val="006A38D8"/>
    <w:rPr>
      <w:i/>
      <w:iCs/>
      <w:sz w:val="20"/>
      <w:szCs w:val="20"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uiPriority w:val="99"/>
    <w:rsid w:val="006A38D8"/>
    <w:rPr>
      <w:color w:val="1A171C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Policepardfaut"/>
    <w:link w:val="MSGENFONTSTYLENAMETEMPLATEROLENUMBERMSGENFONTSTYLENAMEBYROLETEXT31"/>
    <w:uiPriority w:val="99"/>
    <w:rsid w:val="006A38D8"/>
    <w:rPr>
      <w:sz w:val="14"/>
      <w:szCs w:val="14"/>
      <w:u w:val="none"/>
    </w:rPr>
  </w:style>
  <w:style w:type="character" w:customStyle="1" w:styleId="MSGENFONTSTYLENAMETEMPLATEROLENUMBERMSGENFONTSTYLENAMEBYROLETEXT3MSGENFONTSTYLEMODIFERBOLD">
    <w:name w:val="MSG_EN_FONT_STYLE_NAME_TEMPLATE_ROLE_NUMBER MSG_EN_FONT_STYLE_NAME_BY_ROLE_TEXT 3 + MSG_EN_FONT_STYLE_MODIFER_BOLD"/>
    <w:basedOn w:val="MSGENFONTSTYLENAMETEMPLATEROLENUMBERMSGENFONTSTYLENAMEBYROLETEXT3"/>
    <w:uiPriority w:val="99"/>
    <w:rsid w:val="006A38D8"/>
    <w:rPr>
      <w:b/>
      <w:bCs/>
      <w:color w:val="1A171C"/>
    </w:rPr>
  </w:style>
  <w:style w:type="character" w:customStyle="1" w:styleId="MSGENFONTSTYLENAMETEMPLATEROLENUMBERMSGENFONTSTYLENAMEBYROLETEXT30">
    <w:name w:val="MSG_EN_FONT_STYLE_NAME_TEMPLATE_ROLE_NUMBER MSG_EN_FONT_STYLE_NAME_BY_ROLE_TEXT 3"/>
    <w:basedOn w:val="MSGENFONTSTYLENAMETEMPLATEROLENUMBERMSGENFONTSTYLENAMEBYROLETEXT3"/>
    <w:uiPriority w:val="99"/>
    <w:rsid w:val="006A38D8"/>
    <w:rPr>
      <w:color w:val="1A171C"/>
    </w:rPr>
  </w:style>
  <w:style w:type="character" w:customStyle="1" w:styleId="MSGENFONTSTYLENAMETEMPLATEROLENUMBERMSGENFONTSTYLENAMEBYROLETEXT3MSGENFONTSTYLEMODIFERBOLD1">
    <w:name w:val="MSG_EN_FONT_STYLE_NAME_TEMPLATE_ROLE_NUMBER MSG_EN_FONT_STYLE_NAME_BY_ROLE_TEXT 3 + MSG_EN_FONT_STYLE_MODIFER_BOLD1"/>
    <w:basedOn w:val="MSGENFONTSTYLENAMETEMPLATEROLENUMBERMSGENFONTSTYLENAMEBYROLETEXT3"/>
    <w:uiPriority w:val="99"/>
    <w:rsid w:val="006A38D8"/>
    <w:rPr>
      <w:b/>
      <w:bCs/>
      <w:color w:val="1A171C"/>
    </w:rPr>
  </w:style>
  <w:style w:type="character" w:customStyle="1" w:styleId="MSGENFONTSTYLENAMETEMPLATEROLENUMBERMSGENFONTSTYLENAMEBYROLETEXT3MSGENFONTSTYLEMODIFERSIZE65">
    <w:name w:val="MSG_EN_FONT_STYLE_NAME_TEMPLATE_ROLE_NUMBER MSG_EN_FONT_STYLE_NAME_BY_ROLE_TEXT 3 + MSG_EN_FONT_STYLE_MODIFER_SIZE 6.5"/>
    <w:aliases w:val="MSG_EN_FONT_STYLE_MODIFER_ITALIC"/>
    <w:basedOn w:val="MSGENFONTSTYLENAMETEMPLATEROLENUMBERMSGENFONTSTYLENAMEBYROLETEXT3"/>
    <w:uiPriority w:val="99"/>
    <w:rsid w:val="006A38D8"/>
    <w:rPr>
      <w:i/>
      <w:iCs/>
      <w:color w:val="1A171C"/>
      <w:sz w:val="13"/>
      <w:szCs w:val="13"/>
    </w:rPr>
  </w:style>
  <w:style w:type="character" w:customStyle="1" w:styleId="MSGENFONTSTYLENAMETEMPLATEROLENUMBERMSGENFONTSTYLENAMEBYROLETEXT3MSGENFONTSTYLEMODIFERSIZE652">
    <w:name w:val="MSG_EN_FONT_STYLE_NAME_TEMPLATE_ROLE_NUMBER MSG_EN_FONT_STYLE_NAME_BY_ROLE_TEXT 3 + MSG_EN_FONT_STYLE_MODIFER_SIZE 6.52"/>
    <w:aliases w:val="MSG_EN_FONT_STYLE_MODIFER_ITALIC6"/>
    <w:basedOn w:val="MSGENFONTSTYLENAMETEMPLATEROLENUMBERMSGENFONTSTYLENAMEBYROLETEXT3"/>
    <w:uiPriority w:val="99"/>
    <w:rsid w:val="006A38D8"/>
    <w:rPr>
      <w:i/>
      <w:iCs/>
      <w:color w:val="1A171C"/>
      <w:sz w:val="13"/>
      <w:szCs w:val="13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Policepardfaut"/>
    <w:link w:val="MSGENFONTSTYLENAMETEMPLATEROLENUMBERMSGENFONTSTYLENAMEBYROLETEXT41"/>
    <w:uiPriority w:val="99"/>
    <w:rsid w:val="006A38D8"/>
    <w:rPr>
      <w:sz w:val="13"/>
      <w:szCs w:val="13"/>
      <w:u w:val="none"/>
    </w:rPr>
  </w:style>
  <w:style w:type="character" w:customStyle="1" w:styleId="MSGENFONTSTYLENAMETEMPLATEROLENUMBERMSGENFONTSTYLENAMEBYROLETEXT40">
    <w:name w:val="MSG_EN_FONT_STYLE_NAME_TEMPLATE_ROLE_NUMBER MSG_EN_FONT_STYLE_NAME_BY_ROLE_TEXT 4"/>
    <w:basedOn w:val="MSGENFONTSTYLENAMETEMPLATEROLENUMBERMSGENFONTSTYLENAMEBYROLETEXT4"/>
    <w:uiPriority w:val="99"/>
    <w:rsid w:val="006A38D8"/>
    <w:rPr>
      <w:color w:val="1A171C"/>
    </w:rPr>
  </w:style>
  <w:style w:type="character" w:customStyle="1" w:styleId="MSGENFONTSTYLENAMETEMPLATEROLEMSGENFONTSTYLENAMEBYROLETEXT">
    <w:name w:val="MSG_EN_FONT_STYLE_NAME_TEMPLATE_ROLE MSG_EN_FONT_STYLE_NAME_BY_ROLE_TEXT_"/>
    <w:basedOn w:val="Policepardfaut"/>
    <w:link w:val="MSGENFONTSTYLENAMETEMPLATEROLEMSGENFONTSTYLENAMEBYROLETEXT1"/>
    <w:uiPriority w:val="99"/>
    <w:rsid w:val="006A38D8"/>
    <w:rPr>
      <w:sz w:val="16"/>
      <w:szCs w:val="16"/>
      <w:u w:val="none"/>
    </w:rPr>
  </w:style>
  <w:style w:type="character" w:customStyle="1" w:styleId="MSGENFONTSTYLENAMETEMPLATEROLEMSGENFONTSTYLENAMEBYROLETEXT0">
    <w:name w:val="MSG_EN_FONT_STYLE_NAME_TEMPLATE_ROLE MSG_EN_FONT_STYLE_NAME_BY_ROLE_TEXT"/>
    <w:basedOn w:val="MSGENFONTSTYLENAMETEMPLATEROLEMSGENFONTSTYLENAMEBYROLETEXT"/>
    <w:uiPriority w:val="99"/>
    <w:rsid w:val="006A38D8"/>
    <w:rPr>
      <w:color w:val="1A171C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Policepardfaut"/>
    <w:link w:val="MSGENFONTSTYLENAMETEMPLATEROLENUMBERMSGENFONTSTYLENAMEBYROLETEXT51"/>
    <w:uiPriority w:val="99"/>
    <w:rsid w:val="006A38D8"/>
    <w:rPr>
      <w:sz w:val="15"/>
      <w:szCs w:val="15"/>
      <w:u w:val="none"/>
    </w:rPr>
  </w:style>
  <w:style w:type="character" w:customStyle="1" w:styleId="MSGENFONTSTYLENAMETEMPLATEROLENUMBERMSGENFONTSTYLENAMEBYROLETEXT5MSGENFONTSTYLEMODIFERBOLD">
    <w:name w:val="MSG_EN_FONT_STYLE_NAME_TEMPLATE_ROLE_NUMBER MSG_EN_FONT_STYLE_NAME_BY_ROLE_TEXT 5 + MSG_EN_FONT_STYLE_MODIFER_BOLD"/>
    <w:basedOn w:val="MSGENFONTSTYLENAMETEMPLATEROLENUMBERMSGENFONTSTYLENAMEBYROLETEXT5"/>
    <w:uiPriority w:val="99"/>
    <w:rsid w:val="006A38D8"/>
    <w:rPr>
      <w:rFonts w:ascii="Times New Roman" w:hAnsi="Times New Roman" w:cs="Times New Roman"/>
      <w:b/>
      <w:bCs/>
      <w:color w:val="1A171C"/>
      <w:lang w:val="fr-FR" w:eastAsia="fr-FR"/>
    </w:rPr>
  </w:style>
  <w:style w:type="character" w:customStyle="1" w:styleId="MSGENFONTSTYLENAMETEMPLATEROLENUMBERMSGENFONTSTYLENAMEBYROLETEXT50">
    <w:name w:val="MSG_EN_FONT_STYLE_NAME_TEMPLATE_ROLE_NUMBER MSG_EN_FONT_STYLE_NAME_BY_ROLE_TEXT 5"/>
    <w:basedOn w:val="MSGENFONTSTYLENAMETEMPLATEROLENUMBERMSGENFONTSTYLENAMEBYROLETEXT5"/>
    <w:uiPriority w:val="99"/>
    <w:rsid w:val="006A38D8"/>
    <w:rPr>
      <w:color w:val="1A171C"/>
    </w:rPr>
  </w:style>
  <w:style w:type="character" w:customStyle="1" w:styleId="MSGENFONTSTYLENAMETEMPLATEROLENUMBERMSGENFONTSTYLENAMEBYROLETEXT5MSGENFONTSTYLEMODIFERSIZE8">
    <w:name w:val="MSG_EN_FONT_STYLE_NAME_TEMPLATE_ROLE_NUMBER MSG_EN_FONT_STYLE_NAME_BY_ROLE_TEXT 5 + MSG_EN_FONT_STYLE_MODIFER_SIZE 8"/>
    <w:aliases w:val="MSG_EN_FONT_STYLE_MODIFER_ITALIC5"/>
    <w:basedOn w:val="MSGENFONTSTYLENAMETEMPLATEROLENUMBERMSGENFONTSTYLENAMEBYROLETEXT5"/>
    <w:uiPriority w:val="99"/>
    <w:rsid w:val="006A38D8"/>
    <w:rPr>
      <w:i/>
      <w:iCs/>
      <w:color w:val="1A171C"/>
      <w:sz w:val="16"/>
      <w:szCs w:val="16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Policepardfaut"/>
    <w:link w:val="MSGENFONTSTYLENAMETEMPLATEROLELEVELMSGENFONTSTYLENAMEBYROLEHEADING31"/>
    <w:uiPriority w:val="99"/>
    <w:rsid w:val="006A38D8"/>
    <w:rPr>
      <w:rFonts w:ascii="Arial" w:hAnsi="Arial" w:cs="Arial"/>
      <w:sz w:val="22"/>
      <w:szCs w:val="22"/>
      <w:u w:val="none"/>
    </w:rPr>
  </w:style>
  <w:style w:type="character" w:customStyle="1" w:styleId="MSGENFONTSTYLENAMETEMPLATEROLELEVELMSGENFONTSTYLENAMEBYROLEHEADING30">
    <w:name w:val="MSG_EN_FONT_STYLE_NAME_TEMPLATE_ROLE_LEVEL MSG_EN_FONT_STYLE_NAME_BY_ROLE_HEADING 3"/>
    <w:basedOn w:val="MSGENFONTSTYLENAMETEMPLATEROLELEVELMSGENFONTSTYLENAMEBYROLEHEADING3"/>
    <w:uiPriority w:val="99"/>
    <w:rsid w:val="006A38D8"/>
    <w:rPr>
      <w:color w:val="727272"/>
    </w:rPr>
  </w:style>
  <w:style w:type="character" w:customStyle="1" w:styleId="MSGENFONTSTYLENAMETEMPLATEROLENUMBERMSGENFONTSTYLENAMEBYROLETEXT5MSGENFONTSTYLEMODIFERNAMEArial">
    <w:name w:val="MSG_EN_FONT_STYLE_NAME_TEMPLATE_ROLE_NUMBER MSG_EN_FONT_STYLE_NAME_BY_ROLE_TEXT 5 + MSG_EN_FONT_STYLE_MODIFER_NAME Arial"/>
    <w:aliases w:val="MSG_EN_FONT_STYLE_MODIFER_SIZE 7,MSG_EN_FONT_STYLE_MODIFER_BOLD"/>
    <w:basedOn w:val="MSGENFONTSTYLENAMETEMPLATEROLENUMBERMSGENFONTSTYLENAMEBYROLETEXT5"/>
    <w:uiPriority w:val="99"/>
    <w:rsid w:val="006A38D8"/>
    <w:rPr>
      <w:rFonts w:ascii="Arial" w:hAnsi="Arial" w:cs="Arial"/>
      <w:b/>
      <w:bCs/>
      <w:color w:val="1A171C"/>
      <w:sz w:val="14"/>
      <w:szCs w:val="14"/>
    </w:rPr>
  </w:style>
  <w:style w:type="character" w:customStyle="1" w:styleId="MSGENFONTSTYLENAMETEMPLATEROLENUMBERMSGENFONTSTYLENAMEBYROLETEXT54">
    <w:name w:val="MSG_EN_FONT_STYLE_NAME_TEMPLATE_ROLE_NUMBER MSG_EN_FONT_STYLE_NAME_BY_ROLE_TEXT 54"/>
    <w:basedOn w:val="MSGENFONTSTYLENAMETEMPLATEROLENUMBERMSGENFONTSTYLENAMEBYROLETEXT5"/>
    <w:uiPriority w:val="99"/>
    <w:rsid w:val="006A38D8"/>
    <w:rPr>
      <w:color w:val="1A171C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Policepardfaut"/>
    <w:link w:val="MSGENFONTSTYLENAMETEMPLATEROLEMSGENFONTSTYLENAMEBYROLERUNNINGTITLE0"/>
    <w:uiPriority w:val="99"/>
    <w:rsid w:val="006A38D8"/>
    <w:rPr>
      <w:sz w:val="20"/>
      <w:szCs w:val="20"/>
      <w:u w:val="none"/>
    </w:rPr>
  </w:style>
  <w:style w:type="character" w:customStyle="1" w:styleId="MSGENFONTSTYLENAMETEMPLATEROLEMSGENFONTSTYLENAMEBYROLERUNNINGTITLEMSGENFONTSTYLEMODIFERSIZE75">
    <w:name w:val="MSG_EN_FONT_STYLE_NAME_TEMPLATE_ROLE MSG_EN_FONT_STYLE_NAME_BY_ROLE_RUNNING_TITLE + MSG_EN_FONT_STYLE_MODIFER_SIZE 7.5"/>
    <w:aliases w:val="MSG_EN_FONT_STYLE_MODIFER_ITALIC4"/>
    <w:basedOn w:val="MSGENFONTSTYLENAMETEMPLATEROLEMSGENFONTSTYLENAMEBYROLERUNNINGTITLE"/>
    <w:uiPriority w:val="99"/>
    <w:rsid w:val="006A38D8"/>
    <w:rPr>
      <w:i/>
      <w:iCs/>
      <w:color w:val="1A171C"/>
      <w:sz w:val="15"/>
      <w:szCs w:val="15"/>
    </w:rPr>
  </w:style>
  <w:style w:type="character" w:customStyle="1" w:styleId="MSGENFONTSTYLENAMETEMPLATEROLEMSGENFONTSTYLENAMEBYROLERUNNINGTITLEMSGENFONTSTYLEMODIFERSIZE754">
    <w:name w:val="MSG_EN_FONT_STYLE_NAME_TEMPLATE_ROLE MSG_EN_FONT_STYLE_NAME_BY_ROLE_RUNNING_TITLE + MSG_EN_FONT_STYLE_MODIFER_SIZE 7.54"/>
    <w:aliases w:val="MSG_EN_FONT_STYLE_MODIFER_SPACING 0"/>
    <w:basedOn w:val="MSGENFONTSTYLENAMETEMPLATEROLEMSGENFONTSTYLENAMEBYROLERUNNINGTITLE"/>
    <w:uiPriority w:val="99"/>
    <w:rsid w:val="006A38D8"/>
    <w:rPr>
      <w:color w:val="1A171C"/>
      <w:spacing w:val="10"/>
      <w:sz w:val="15"/>
      <w:szCs w:val="15"/>
    </w:rPr>
  </w:style>
  <w:style w:type="character" w:customStyle="1" w:styleId="MSGENFONTSTYLENAMETEMPLATEROLEMSGENFONTSTYLENAMEBYROLERUNNINGTITLEMSGENFONTSTYLEMODIFERSIZE8">
    <w:name w:val="MSG_EN_FONT_STYLE_NAME_TEMPLATE_ROLE MSG_EN_FONT_STYLE_NAME_BY_ROLE_RUNNING_TITLE + MSG_EN_FONT_STYLE_MODIFER_SIZE 8"/>
    <w:aliases w:val="MSG_EN_FONT_STYLE_MODIFER_ITALIC3"/>
    <w:basedOn w:val="MSGENFONTSTYLENAMETEMPLATEROLEMSGENFONTSTYLENAMEBYROLERUNNINGTITLE"/>
    <w:uiPriority w:val="99"/>
    <w:rsid w:val="006A38D8"/>
    <w:rPr>
      <w:i/>
      <w:iCs/>
      <w:color w:val="1A171C"/>
      <w:sz w:val="16"/>
      <w:szCs w:val="16"/>
    </w:rPr>
  </w:style>
  <w:style w:type="character" w:customStyle="1" w:styleId="MSGENFONTSTYLENAMETEMPLATEROLEMSGENFONTSTYLENAMEBYROLERUNNINGTITLEMSGENFONTSTYLEMODIFERSIZE753">
    <w:name w:val="MSG_EN_FONT_STYLE_NAME_TEMPLATE_ROLE MSG_EN_FONT_STYLE_NAME_BY_ROLE_RUNNING_TITLE + MSG_EN_FONT_STYLE_MODIFER_SIZE 7.53"/>
    <w:aliases w:val="MSG_EN_FONT_STYLE_MODIFER_BOLD7"/>
    <w:basedOn w:val="MSGENFONTSTYLENAMETEMPLATEROLEMSGENFONTSTYLENAMEBYROLERUNNINGTITLE"/>
    <w:uiPriority w:val="99"/>
    <w:rsid w:val="006A38D8"/>
    <w:rPr>
      <w:rFonts w:ascii="Times New Roman" w:hAnsi="Times New Roman" w:cs="Times New Roman"/>
      <w:b/>
      <w:bCs/>
      <w:sz w:val="15"/>
      <w:szCs w:val="15"/>
      <w:lang w:val="fr-FR" w:eastAsia="fr-FR"/>
    </w:rPr>
  </w:style>
  <w:style w:type="character" w:customStyle="1" w:styleId="MSGENFONTSTYLENAMETEMPLATEROLEMSGENFONTSTYLENAMEBYROLERUNNINGTITLEMSGENFONTSTYLEMODIFERNAMEArial">
    <w:name w:val="MSG_EN_FONT_STYLE_NAME_TEMPLATE_ROLE MSG_EN_FONT_STYLE_NAME_BY_ROLE_RUNNING_TITLE + MSG_EN_FONT_STYLE_MODIFER_NAME Arial"/>
    <w:aliases w:val="MSG_EN_FONT_STYLE_MODIFER_SIZE 11"/>
    <w:basedOn w:val="MSGENFONTSTYLENAMETEMPLATEROLEMSGENFONTSTYLENAMEBYROLERUNNINGTITLE"/>
    <w:uiPriority w:val="99"/>
    <w:rsid w:val="006A38D8"/>
    <w:rPr>
      <w:rFonts w:ascii="Arial" w:hAnsi="Arial" w:cs="Arial"/>
      <w:color w:val="727272"/>
      <w:sz w:val="22"/>
      <w:szCs w:val="22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Policepardfaut"/>
    <w:uiPriority w:val="99"/>
    <w:rsid w:val="006A38D8"/>
    <w:rPr>
      <w:spacing w:val="10"/>
      <w:sz w:val="14"/>
      <w:szCs w:val="14"/>
      <w:u w:val="none"/>
    </w:rPr>
  </w:style>
  <w:style w:type="character" w:customStyle="1" w:styleId="MSGENFONTSTYLENAMETEMPLATEROLEMSGENFONTSTYLENAMEBYROLEPICTURECAPTIONMSGENFONTSTYLEMODIFERNAMEArial">
    <w:name w:val="MSG_EN_FONT_STYLE_NAME_TEMPLATE_ROLE MSG_EN_FONT_STYLE_NAME_BY_ROLE_PICTURE_CAPTION + MSG_EN_FONT_STYLE_MODIFER_NAME Arial"/>
    <w:aliases w:val="MSG_EN_FONT_STYLE_MODIFER_SIZE 6.5,MSG_EN_FONT_STYLE_MODIFER_BOLD6,MSG_EN_FONT_STYLE_MODIFER_SPACING 0 Exact"/>
    <w:basedOn w:val="MSGENFONTSTYLENAMETEMPLATEROLEMSGENFONTSTYLENAMEBYROLEPICTURECAPTION"/>
    <w:uiPriority w:val="99"/>
    <w:rsid w:val="006A38D8"/>
    <w:rPr>
      <w:rFonts w:ascii="Arial" w:hAnsi="Arial" w:cs="Arial"/>
      <w:b/>
      <w:bCs/>
      <w:color w:val="1A171C"/>
      <w:spacing w:val="9"/>
      <w:w w:val="100"/>
      <w:position w:val="0"/>
      <w:sz w:val="13"/>
      <w:szCs w:val="13"/>
    </w:rPr>
  </w:style>
  <w:style w:type="character" w:customStyle="1" w:styleId="MSGENFONTSTYLENAMETEMPLATEROLEMSGENFONTSTYLENAMEBYROLEPICTURECAPTIONExact1">
    <w:name w:val="MSG_EN_FONT_STYLE_NAME_TEMPLATE_ROLE MSG_EN_FONT_STYLE_NAME_BY_ROLE_PICTURE_CAPTION Exact1"/>
    <w:basedOn w:val="MSGENFONTSTYLENAMETEMPLATEROLEMSGENFONTSTYLENAMEBYROLEPICTURECAPTION"/>
    <w:uiPriority w:val="99"/>
    <w:rsid w:val="006A38D8"/>
    <w:rPr>
      <w:rFonts w:ascii="Times New Roman" w:hAnsi="Times New Roman" w:cs="Times New Roman"/>
      <w:color w:val="1A171C"/>
      <w:spacing w:val="10"/>
      <w:w w:val="100"/>
      <w:position w:val="0"/>
      <w:sz w:val="14"/>
      <w:szCs w:val="14"/>
    </w:rPr>
  </w:style>
  <w:style w:type="character" w:customStyle="1" w:styleId="MSGENFONTSTYLENAMETEMPLATEROLEMSGENFONTSTYLENAMEBYROLETEXT8">
    <w:name w:val="MSG_EN_FONT_STYLE_NAME_TEMPLATE_ROLE MSG_EN_FONT_STYLE_NAME_BY_ROLE_TEXT8"/>
    <w:basedOn w:val="MSGENFONTSTYLENAMETEMPLATEROLEMSGENFONTSTYLENAMEBYROLETEXT"/>
    <w:uiPriority w:val="99"/>
    <w:rsid w:val="006A38D8"/>
    <w:rPr>
      <w:color w:val="1A171C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Policepardfaut"/>
    <w:link w:val="MSGENFONTSTYLENAMETEMPLATEROLELEVELMSGENFONTSTYLENAMEBYROLEHEADING41"/>
    <w:uiPriority w:val="99"/>
    <w:rsid w:val="006A38D8"/>
    <w:rPr>
      <w:rFonts w:ascii="Arial" w:hAnsi="Arial" w:cs="Arial"/>
      <w:b/>
      <w:bCs/>
      <w:sz w:val="18"/>
      <w:szCs w:val="18"/>
      <w:u w:val="none"/>
    </w:rPr>
  </w:style>
  <w:style w:type="character" w:customStyle="1" w:styleId="MSGENFONTSTYLENAMETEMPLATEROLELEVELMSGENFONTSTYLENAMEBYROLEHEADING40">
    <w:name w:val="MSG_EN_FONT_STYLE_NAME_TEMPLATE_ROLE_LEVEL MSG_EN_FONT_STYLE_NAME_BY_ROLE_HEADING 4"/>
    <w:basedOn w:val="MSGENFONTSTYLENAMETEMPLATEROLELEVELMSGENFONTSTYLENAMEBYROLEHEADING4"/>
    <w:uiPriority w:val="99"/>
    <w:rsid w:val="006A38D8"/>
    <w:rPr>
      <w:color w:val="1A171C"/>
    </w:rPr>
  </w:style>
  <w:style w:type="character" w:customStyle="1" w:styleId="MSGENFONTSTYLENAMETEMPLATEROLEMSGENFONTSTYLENAMEBYROLETEXT7">
    <w:name w:val="MSG_EN_FONT_STYLE_NAME_TEMPLATE_ROLE MSG_EN_FONT_STYLE_NAME_BY_ROLE_TEXT7"/>
    <w:basedOn w:val="MSGENFONTSTYLENAMETEMPLATEROLEMSGENFONTSTYLENAMEBYROLETEXT"/>
    <w:uiPriority w:val="99"/>
    <w:rsid w:val="006A38D8"/>
    <w:rPr>
      <w:color w:val="1A171C"/>
    </w:rPr>
  </w:style>
  <w:style w:type="character" w:customStyle="1" w:styleId="MSGENFONTSTYLENAMETEMPLATEROLEMSGENFONTSTYLENAMEBYROLERUNNINGTITLEMSGENFONTSTYLEMODIFERSIZE752">
    <w:name w:val="MSG_EN_FONT_STYLE_NAME_TEMPLATE_ROLE MSG_EN_FONT_STYLE_NAME_BY_ROLE_RUNNING_TITLE + MSG_EN_FONT_STYLE_MODIFER_SIZE 7.52"/>
    <w:aliases w:val="MSG_EN_FONT_STYLE_MODIFER_BOLD5"/>
    <w:basedOn w:val="MSGENFONTSTYLENAMETEMPLATEROLEMSGENFONTSTYLENAMEBYROLERUNNINGTITLE"/>
    <w:uiPriority w:val="99"/>
    <w:rsid w:val="006A38D8"/>
    <w:rPr>
      <w:rFonts w:ascii="Times New Roman" w:hAnsi="Times New Roman" w:cs="Times New Roman"/>
      <w:b/>
      <w:bCs/>
      <w:color w:val="1A171C"/>
      <w:sz w:val="15"/>
      <w:szCs w:val="15"/>
      <w:lang w:val="fr-FR" w:eastAsia="fr-FR"/>
    </w:rPr>
  </w:style>
  <w:style w:type="character" w:customStyle="1" w:styleId="MSGENFONTSTYLENAMETEMPLATEROLEMSGENFONTSTYLENAMEBYROLERUNNINGTITLEMSGENFONTSTYLEMODIFERSIZE751">
    <w:name w:val="MSG_EN_FONT_STYLE_NAME_TEMPLATE_ROLE MSG_EN_FONT_STYLE_NAME_BY_ROLE_RUNNING_TITLE + MSG_EN_FONT_STYLE_MODIFER_SIZE 7.51"/>
    <w:aliases w:val="MSG_EN_FONT_STYLE_MODIFER_SPACING 01"/>
    <w:basedOn w:val="MSGENFONTSTYLENAMETEMPLATEROLEMSGENFONTSTYLENAMEBYROLERUNNINGTITLE"/>
    <w:uiPriority w:val="99"/>
    <w:rsid w:val="006A38D8"/>
    <w:rPr>
      <w:rFonts w:ascii="Times New Roman" w:hAnsi="Times New Roman" w:cs="Times New Roman"/>
      <w:spacing w:val="10"/>
      <w:sz w:val="15"/>
      <w:szCs w:val="15"/>
      <w:lang w:val="fr-FR" w:eastAsia="fr-FR"/>
    </w:rPr>
  </w:style>
  <w:style w:type="character" w:customStyle="1" w:styleId="MSGENFONTSTYLENAMETEMPLATEROLEMSGENFONTSTYLENAMEBYROLERUNNINGTITLEMSGENFONTSTYLEMODIFERSIZE81">
    <w:name w:val="MSG_EN_FONT_STYLE_NAME_TEMPLATE_ROLE MSG_EN_FONT_STYLE_NAME_BY_ROLE_RUNNING_TITLE + MSG_EN_FONT_STYLE_MODIFER_SIZE 81"/>
    <w:aliases w:val="MSG_EN_FONT_STYLE_MODIFER_ITALIC2"/>
    <w:basedOn w:val="MSGENFONTSTYLENAMETEMPLATEROLEMSGENFONTSTYLENAMEBYROLERUNNINGTITLE"/>
    <w:uiPriority w:val="99"/>
    <w:rsid w:val="006A38D8"/>
    <w:rPr>
      <w:i/>
      <w:iCs/>
      <w:sz w:val="16"/>
      <w:szCs w:val="16"/>
    </w:rPr>
  </w:style>
  <w:style w:type="character" w:customStyle="1" w:styleId="MSGENFONTSTYLENAMETEMPLATEROLELEVELMSGENFONTSTYLENAMEBYROLEHEADING45">
    <w:name w:val="MSG_EN_FONT_STYLE_NAME_TEMPLATE_ROLE_LEVEL MSG_EN_FONT_STYLE_NAME_BY_ROLE_HEADING 45"/>
    <w:basedOn w:val="MSGENFONTSTYLENAMETEMPLATEROLELEVELMSGENFONTSTYLENAMEBYROLEHEADING4"/>
    <w:uiPriority w:val="99"/>
    <w:rsid w:val="006A38D8"/>
    <w:rPr>
      <w:color w:val="1A171C"/>
    </w:rPr>
  </w:style>
  <w:style w:type="character" w:customStyle="1" w:styleId="MSGENFONTSTYLENAMETEMPLATEROLEMSGENFONTSTYLENAMEBYROLETEXT6">
    <w:name w:val="MSG_EN_FONT_STYLE_NAME_TEMPLATE_ROLE MSG_EN_FONT_STYLE_NAME_BY_ROLE_TEXT6"/>
    <w:basedOn w:val="MSGENFONTSTYLENAMETEMPLATEROLEMSGENFONTSTYLENAMEBYROLETEXT"/>
    <w:uiPriority w:val="99"/>
    <w:rsid w:val="006A38D8"/>
    <w:rPr>
      <w:color w:val="1A171C"/>
    </w:rPr>
  </w:style>
  <w:style w:type="character" w:customStyle="1" w:styleId="MSGENFONTSTYLENAMETEMPLATEROLELEVELMSGENFONTSTYLENAMEBYROLEHEADING44">
    <w:name w:val="MSG_EN_FONT_STYLE_NAME_TEMPLATE_ROLE_LEVEL MSG_EN_FONT_STYLE_NAME_BY_ROLE_HEADING 44"/>
    <w:basedOn w:val="MSGENFONTSTYLENAMETEMPLATEROLELEVELMSGENFONTSTYLENAMEBYROLEHEADING4"/>
    <w:uiPriority w:val="99"/>
    <w:rsid w:val="006A38D8"/>
    <w:rPr>
      <w:color w:val="1A171C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Policepardfaut"/>
    <w:link w:val="MSGENFONTSTYLENAMETEMPLATEROLEMSGENFONTSTYLENAMEBYROLEPICTURECAPTION1"/>
    <w:uiPriority w:val="99"/>
    <w:rsid w:val="006A38D8"/>
    <w:rPr>
      <w:sz w:val="15"/>
      <w:szCs w:val="15"/>
      <w:u w:val="none"/>
    </w:rPr>
  </w:style>
  <w:style w:type="character" w:customStyle="1" w:styleId="MSGENFONTSTYLENAMETEMPLATEROLEMSGENFONTSTYLENAMEBYROLEPICTURECAPTIONMSGENFONTSTYLEMODIFERNAMEArial1">
    <w:name w:val="MSG_EN_FONT_STYLE_NAME_TEMPLATE_ROLE MSG_EN_FONT_STYLE_NAME_BY_ROLE_PICTURE_CAPTION + MSG_EN_FONT_STYLE_MODIFER_NAME Arial1"/>
    <w:aliases w:val="MSG_EN_FONT_STYLE_MODIFER_SIZE 73,MSG_EN_FONT_STYLE_MODIFER_BOLD4"/>
    <w:basedOn w:val="MSGENFONTSTYLENAMETEMPLATEROLEMSGENFONTSTYLENAMEBYROLEPICTURECAPTION"/>
    <w:uiPriority w:val="99"/>
    <w:rsid w:val="006A38D8"/>
    <w:rPr>
      <w:rFonts w:ascii="Arial" w:hAnsi="Arial" w:cs="Arial"/>
      <w:b/>
      <w:bCs/>
      <w:color w:val="1A171C"/>
      <w:sz w:val="14"/>
      <w:szCs w:val="14"/>
    </w:rPr>
  </w:style>
  <w:style w:type="character" w:customStyle="1" w:styleId="MSGENFONTSTYLENAMETEMPLATEROLEMSGENFONTSTYLENAMEBYROLEPICTURECAPTION0">
    <w:name w:val="MSG_EN_FONT_STYLE_NAME_TEMPLATE_ROLE MSG_EN_FONT_STYLE_NAME_BY_ROLE_PICTURE_CAPTION"/>
    <w:basedOn w:val="MSGENFONTSTYLENAMETEMPLATEROLEMSGENFONTSTYLENAMEBYROLEPICTURECAPTION"/>
    <w:uiPriority w:val="99"/>
    <w:rsid w:val="006A38D8"/>
    <w:rPr>
      <w:color w:val="1A171C"/>
    </w:rPr>
  </w:style>
  <w:style w:type="character" w:customStyle="1" w:styleId="MSGENFONTSTYLENAMETEMPLATEROLENUMBERMSGENFONTSTYLENAMEBYROLETEXT5MSGENFONTSTYLEMODIFERNAMEArial3">
    <w:name w:val="MSG_EN_FONT_STYLE_NAME_TEMPLATE_ROLE_NUMBER MSG_EN_FONT_STYLE_NAME_BY_ROLE_TEXT 5 + MSG_EN_FONT_STYLE_MODIFER_NAME Arial3"/>
    <w:aliases w:val="MSG_EN_FONT_STYLE_MODIFER_SIZE 72,MSG_EN_FONT_STYLE_MODIFER_BOLD3"/>
    <w:basedOn w:val="MSGENFONTSTYLENAMETEMPLATEROLENUMBERMSGENFONTSTYLENAMEBYROLETEXT5"/>
    <w:uiPriority w:val="99"/>
    <w:rsid w:val="006A38D8"/>
    <w:rPr>
      <w:rFonts w:ascii="Arial" w:hAnsi="Arial" w:cs="Arial"/>
      <w:b/>
      <w:bCs/>
      <w:color w:val="1A171C"/>
      <w:sz w:val="14"/>
      <w:szCs w:val="14"/>
    </w:rPr>
  </w:style>
  <w:style w:type="character" w:customStyle="1" w:styleId="MSGENFONTSTYLENAMETEMPLATEROLENUMBERMSGENFONTSTYLENAMEBYROLETEXT53">
    <w:name w:val="MSG_EN_FONT_STYLE_NAME_TEMPLATE_ROLE_NUMBER MSG_EN_FONT_STYLE_NAME_BY_ROLE_TEXT 53"/>
    <w:basedOn w:val="MSGENFONTSTYLENAMETEMPLATEROLENUMBERMSGENFONTSTYLENAMEBYROLETEXT5"/>
    <w:uiPriority w:val="99"/>
    <w:rsid w:val="006A38D8"/>
    <w:rPr>
      <w:color w:val="1A171C"/>
    </w:rPr>
  </w:style>
  <w:style w:type="character" w:customStyle="1" w:styleId="MSGENFONTSTYLENAMETEMPLATEROLENUMBERMSGENFONTSTYLENAMEBYROLETEXT6Exact">
    <w:name w:val="MSG_EN_FONT_STYLE_NAME_TEMPLATE_ROLE_NUMBER MSG_EN_FONT_STYLE_NAME_BY_ROLE_TEXT 6 Exact"/>
    <w:basedOn w:val="Policepardfaut"/>
    <w:uiPriority w:val="99"/>
    <w:rsid w:val="006A38D8"/>
    <w:rPr>
      <w:b/>
      <w:bCs/>
      <w:spacing w:val="1"/>
      <w:sz w:val="13"/>
      <w:szCs w:val="13"/>
      <w:u w:val="none"/>
    </w:rPr>
  </w:style>
  <w:style w:type="character" w:customStyle="1" w:styleId="MSGENFONTSTYLENAMETEMPLATEROLENUMBERMSGENFONTSTYLENAMEBYROLETEXT6Exact1">
    <w:name w:val="MSG_EN_FONT_STYLE_NAME_TEMPLATE_ROLE_NUMBER MSG_EN_FONT_STYLE_NAME_BY_ROLE_TEXT 6 Exact1"/>
    <w:basedOn w:val="MSGENFONTSTYLENAMETEMPLATEROLENUMBERMSGENFONTSTYLENAMEBYROLETEXT6"/>
    <w:uiPriority w:val="99"/>
    <w:rsid w:val="006A38D8"/>
    <w:rPr>
      <w:rFonts w:ascii="Times New Roman" w:hAnsi="Times New Roman" w:cs="Times New Roman"/>
      <w:color w:val="1A171C"/>
      <w:spacing w:val="1"/>
      <w:w w:val="100"/>
      <w:position w:val="0"/>
      <w:sz w:val="13"/>
      <w:szCs w:val="13"/>
    </w:rPr>
  </w:style>
  <w:style w:type="character" w:customStyle="1" w:styleId="MSGENFONTSTYLENAMETEMPLATEROLENUMBERMSGENFONTSTYLENAMEBYROLETEXT3Exact">
    <w:name w:val="MSG_EN_FONT_STYLE_NAME_TEMPLATE_ROLE_NUMBER MSG_EN_FONT_STYLE_NAME_BY_ROLE_TEXT 3 Exact"/>
    <w:basedOn w:val="Policepardfaut"/>
    <w:uiPriority w:val="99"/>
    <w:rsid w:val="006A38D8"/>
    <w:rPr>
      <w:spacing w:val="3"/>
      <w:sz w:val="13"/>
      <w:szCs w:val="13"/>
      <w:u w:val="none"/>
    </w:rPr>
  </w:style>
  <w:style w:type="character" w:customStyle="1" w:styleId="MSGENFONTSTYLENAMETEMPLATEROLENUMBERMSGENFONTSTYLENAMEBYROLETEXT3Exact1">
    <w:name w:val="MSG_EN_FONT_STYLE_NAME_TEMPLATE_ROLE_NUMBER MSG_EN_FONT_STYLE_NAME_BY_ROLE_TEXT 3 Exact1"/>
    <w:basedOn w:val="MSGENFONTSTYLENAMETEMPLATEROLENUMBERMSGENFONTSTYLENAMEBYROLETEXT3"/>
    <w:uiPriority w:val="99"/>
    <w:rsid w:val="006A38D8"/>
    <w:rPr>
      <w:color w:val="1A171C"/>
      <w:spacing w:val="3"/>
      <w:sz w:val="13"/>
      <w:szCs w:val="13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Policepardfaut"/>
    <w:link w:val="MSGENFONTSTYLENAMETEMPLATEROLEMSGENFONTSTYLENAMEBYROLETABLECAPTION1"/>
    <w:uiPriority w:val="99"/>
    <w:rsid w:val="006A38D8"/>
    <w:rPr>
      <w:sz w:val="13"/>
      <w:szCs w:val="13"/>
      <w:u w:val="none"/>
    </w:rPr>
  </w:style>
  <w:style w:type="character" w:customStyle="1" w:styleId="MSGENFONTSTYLENAMETEMPLATEROLEMSGENFONTSTYLENAMEBYROLETABLECAPTION0">
    <w:name w:val="MSG_EN_FONT_STYLE_NAME_TEMPLATE_ROLE MSG_EN_FONT_STYLE_NAME_BY_ROLE_TABLE_CAPTION"/>
    <w:basedOn w:val="MSGENFONTSTYLENAMETEMPLATEROLEMSGENFONTSTYLENAMEBYROLETABLECAPTION"/>
    <w:uiPriority w:val="99"/>
    <w:rsid w:val="006A38D8"/>
    <w:rPr>
      <w:color w:val="1A171C"/>
    </w:rPr>
  </w:style>
  <w:style w:type="character" w:customStyle="1" w:styleId="MSGENFONTSTYLENAMETEMPLATEROLENUMBERMSGENFONTSTYLENAMEBYROLETEXT5MSGENFONTSTYLEMODIFERNAMEArial2">
    <w:name w:val="MSG_EN_FONT_STYLE_NAME_TEMPLATE_ROLE_NUMBER MSG_EN_FONT_STYLE_NAME_BY_ROLE_TEXT 5 + MSG_EN_FONT_STYLE_MODIFER_NAME Arial2"/>
    <w:aliases w:val="MSG_EN_FONT_STYLE_MODIFER_SIZE 71,MSG_EN_FONT_STYLE_MODIFER_BOLD2"/>
    <w:basedOn w:val="MSGENFONTSTYLENAMETEMPLATEROLENUMBERMSGENFONTSTYLENAMEBYROLETEXT5"/>
    <w:uiPriority w:val="99"/>
    <w:rsid w:val="006A38D8"/>
    <w:rPr>
      <w:rFonts w:ascii="Arial" w:hAnsi="Arial" w:cs="Arial"/>
      <w:b/>
      <w:bCs/>
      <w:color w:val="1A171C"/>
      <w:sz w:val="14"/>
      <w:szCs w:val="14"/>
    </w:rPr>
  </w:style>
  <w:style w:type="character" w:customStyle="1" w:styleId="MSGENFONTSTYLENAMETEMPLATEROLENUMBERMSGENFONTSTYLENAMEBYROLETEXT52">
    <w:name w:val="MSG_EN_FONT_STYLE_NAME_TEMPLATE_ROLE_NUMBER MSG_EN_FONT_STYLE_NAME_BY_ROLE_TEXT 52"/>
    <w:basedOn w:val="MSGENFONTSTYLENAMETEMPLATEROLENUMBERMSGENFONTSTYLENAMEBYROLETEXT5"/>
    <w:uiPriority w:val="99"/>
    <w:rsid w:val="006A38D8"/>
    <w:rPr>
      <w:color w:val="1A171C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Policepardfaut"/>
    <w:link w:val="MSGENFONTSTYLENAMETEMPLATEROLENUMBERMSGENFONTSTYLENAMEBYROLETEXT61"/>
    <w:uiPriority w:val="99"/>
    <w:rsid w:val="006A38D8"/>
    <w:rPr>
      <w:b/>
      <w:bCs/>
      <w:sz w:val="14"/>
      <w:szCs w:val="14"/>
      <w:u w:val="none"/>
    </w:rPr>
  </w:style>
  <w:style w:type="character" w:customStyle="1" w:styleId="MSGENFONTSTYLENAMETEMPLATEROLENUMBERMSGENFONTSTYLENAMEBYROLETEXT60">
    <w:name w:val="MSG_EN_FONT_STYLE_NAME_TEMPLATE_ROLE_NUMBER MSG_EN_FONT_STYLE_NAME_BY_ROLE_TEXT 6"/>
    <w:basedOn w:val="MSGENFONTSTYLENAMETEMPLATEROLENUMBERMSGENFONTSTYLENAMEBYROLETEXT6"/>
    <w:uiPriority w:val="99"/>
    <w:rsid w:val="006A38D8"/>
    <w:rPr>
      <w:color w:val="1A171C"/>
    </w:rPr>
  </w:style>
  <w:style w:type="character" w:customStyle="1" w:styleId="MSGENFONTSTYLENAMETEMPLATEROLENUMBERMSGENFONTSTYLENAMEBYROLETEXT32">
    <w:name w:val="MSG_EN_FONT_STYLE_NAME_TEMPLATE_ROLE_NUMBER MSG_EN_FONT_STYLE_NAME_BY_ROLE_TEXT 32"/>
    <w:basedOn w:val="MSGENFONTSTYLENAMETEMPLATEROLENUMBERMSGENFONTSTYLENAMEBYROLETEXT3"/>
    <w:uiPriority w:val="99"/>
    <w:rsid w:val="006A38D8"/>
    <w:rPr>
      <w:color w:val="1A171C"/>
    </w:rPr>
  </w:style>
  <w:style w:type="character" w:customStyle="1" w:styleId="MSGENFONTSTYLENAMETEMPLATEROLENUMBERMSGENFONTSTYLENAMEBYROLETEXT3MSGENFONTSTYLEMODIFERSIZE651">
    <w:name w:val="MSG_EN_FONT_STYLE_NAME_TEMPLATE_ROLE_NUMBER MSG_EN_FONT_STYLE_NAME_BY_ROLE_TEXT 3 + MSG_EN_FONT_STYLE_MODIFER_SIZE 6.51"/>
    <w:aliases w:val="MSG_EN_FONT_STYLE_MODIFER_ITALIC1"/>
    <w:basedOn w:val="MSGENFONTSTYLENAMETEMPLATEROLENUMBERMSGENFONTSTYLENAMEBYROLETEXT3"/>
    <w:uiPriority w:val="99"/>
    <w:rsid w:val="006A38D8"/>
    <w:rPr>
      <w:i/>
      <w:iCs/>
      <w:color w:val="1A171C"/>
      <w:sz w:val="13"/>
      <w:szCs w:val="13"/>
    </w:rPr>
  </w:style>
  <w:style w:type="character" w:customStyle="1" w:styleId="MSGENFONTSTYLENAMETEMPLATEROLENUMBERMSGENFONTSTYLENAMEBYROLETEXT5Exact">
    <w:name w:val="MSG_EN_FONT_STYLE_NAME_TEMPLATE_ROLE_NUMBER MSG_EN_FONT_STYLE_NAME_BY_ROLE_TEXT 5 Exact"/>
    <w:basedOn w:val="Policepardfaut"/>
    <w:uiPriority w:val="99"/>
    <w:rsid w:val="006A38D8"/>
    <w:rPr>
      <w:spacing w:val="10"/>
      <w:sz w:val="14"/>
      <w:szCs w:val="14"/>
      <w:u w:val="none"/>
    </w:rPr>
  </w:style>
  <w:style w:type="character" w:customStyle="1" w:styleId="MSGENFONTSTYLENAMETEMPLATEROLENUMBERMSGENFONTSTYLENAMEBYROLETEXT5MSGENFONTSTYLEMODIFERNAMEArial1">
    <w:name w:val="MSG_EN_FONT_STYLE_NAME_TEMPLATE_ROLE_NUMBER MSG_EN_FONT_STYLE_NAME_BY_ROLE_TEXT 5 + MSG_EN_FONT_STYLE_MODIFER_NAME Arial1"/>
    <w:aliases w:val="MSG_EN_FONT_STYLE_MODIFER_SIZE 6.51,MSG_EN_FONT_STYLE_MODIFER_BOLD1,MSG_EN_FONT_STYLE_MODIFER_SPACING 0 Exact1"/>
    <w:basedOn w:val="MSGENFONTSTYLENAMETEMPLATEROLENUMBERMSGENFONTSTYLENAMEBYROLETEXT5"/>
    <w:uiPriority w:val="99"/>
    <w:rsid w:val="006A38D8"/>
    <w:rPr>
      <w:rFonts w:ascii="Arial" w:hAnsi="Arial" w:cs="Arial"/>
      <w:b/>
      <w:bCs/>
      <w:color w:val="1A171C"/>
      <w:spacing w:val="9"/>
      <w:sz w:val="13"/>
      <w:szCs w:val="13"/>
    </w:rPr>
  </w:style>
  <w:style w:type="character" w:customStyle="1" w:styleId="MSGENFONTSTYLENAMETEMPLATEROLENUMBERMSGENFONTSTYLENAMEBYROLETEXT5Exact1">
    <w:name w:val="MSG_EN_FONT_STYLE_NAME_TEMPLATE_ROLE_NUMBER MSG_EN_FONT_STYLE_NAME_BY_ROLE_TEXT 5 Exact1"/>
    <w:basedOn w:val="MSGENFONTSTYLENAMETEMPLATEROLENUMBERMSGENFONTSTYLENAMEBYROLETEXT5"/>
    <w:uiPriority w:val="99"/>
    <w:rsid w:val="006A38D8"/>
    <w:rPr>
      <w:color w:val="1A171C"/>
      <w:spacing w:val="10"/>
      <w:sz w:val="14"/>
      <w:szCs w:val="14"/>
    </w:rPr>
  </w:style>
  <w:style w:type="character" w:customStyle="1" w:styleId="MSGENFONTSTYLENAMETEMPLATEROLENUMBERMSGENFONTSTYLENAMEBYROLETEXT5MSGENFONTSTYLEMODIFERSIZE75Exact">
    <w:name w:val="MSG_EN_FONT_STYLE_NAME_TEMPLATE_ROLE_NUMBER MSG_EN_FONT_STYLE_NAME_BY_ROLE_TEXT 5 + MSG_EN_FONT_STYLE_MODIFER_SIZE 7.5 Exact"/>
    <w:basedOn w:val="MSGENFONTSTYLENAMETEMPLATEROLENUMBERMSGENFONTSTYLENAMEBYROLETEXT5"/>
    <w:uiPriority w:val="99"/>
    <w:rsid w:val="006A38D8"/>
    <w:rPr>
      <w:color w:val="1A171C"/>
      <w:spacing w:val="10"/>
    </w:rPr>
  </w:style>
  <w:style w:type="character" w:customStyle="1" w:styleId="MSGENFONTSTYLENAMETEMPLATEROLEMSGENFONTSTYLENAMEBYROLETEXT5">
    <w:name w:val="MSG_EN_FONT_STYLE_NAME_TEMPLATE_ROLE MSG_EN_FONT_STYLE_NAME_BY_ROLE_TEXT5"/>
    <w:basedOn w:val="MSGENFONTSTYLENAMETEMPLATEROLEMSGENFONTSTYLENAMEBYROLETEXT"/>
    <w:uiPriority w:val="99"/>
    <w:rsid w:val="006A38D8"/>
    <w:rPr>
      <w:color w:val="1A171C"/>
    </w:rPr>
  </w:style>
  <w:style w:type="character" w:customStyle="1" w:styleId="MSGENFONTSTYLENAMETEMPLATEROLELEVELMSGENFONTSTYLENAMEBYROLEHEADING43">
    <w:name w:val="MSG_EN_FONT_STYLE_NAME_TEMPLATE_ROLE_LEVEL MSG_EN_FONT_STYLE_NAME_BY_ROLE_HEADING 43"/>
    <w:basedOn w:val="MSGENFONTSTYLENAMETEMPLATEROLELEVELMSGENFONTSTYLENAMEBYROLEHEADING4"/>
    <w:uiPriority w:val="99"/>
    <w:rsid w:val="006A38D8"/>
    <w:rPr>
      <w:color w:val="1A171C"/>
    </w:rPr>
  </w:style>
  <w:style w:type="character" w:customStyle="1" w:styleId="MSGENFONTSTYLENAMETEMPLATEROLEMSGENFONTSTYLENAMEBYROLETEXTMSGENFONTSTYLEMODIFERITALIC">
    <w:name w:val="MSG_EN_FONT_STYLE_NAME_TEMPLATE_ROLE MSG_EN_FONT_STYLE_NAME_BY_ROLE_TEXT + MSG_EN_FONT_STYLE_MODIFER_ITALIC"/>
    <w:basedOn w:val="MSGENFONTSTYLENAMETEMPLATEROLEMSGENFONTSTYLENAMEBYROLETEXT"/>
    <w:uiPriority w:val="99"/>
    <w:rsid w:val="006A38D8"/>
    <w:rPr>
      <w:i/>
      <w:iCs/>
      <w:color w:val="1A171C"/>
    </w:rPr>
  </w:style>
  <w:style w:type="character" w:customStyle="1" w:styleId="MSGENFONTSTYLENAMETEMPLATEROLEMSGENFONTSTYLENAMEBYROLETEXT4">
    <w:name w:val="MSG_EN_FONT_STYLE_NAME_TEMPLATE_ROLE MSG_EN_FONT_STYLE_NAME_BY_ROLE_TEXT4"/>
    <w:basedOn w:val="MSGENFONTSTYLENAMETEMPLATEROLEMSGENFONTSTYLENAMEBYROLETEXT"/>
    <w:uiPriority w:val="99"/>
    <w:rsid w:val="006A38D8"/>
    <w:rPr>
      <w:color w:val="1A171C"/>
    </w:rPr>
  </w:style>
  <w:style w:type="character" w:customStyle="1" w:styleId="MSGENFONTSTYLENAMETEMPLATEROLEMSGENFONTSTYLENAMEBYROLETEXTMSGENFONTSTYLEMODIFERITALIC2">
    <w:name w:val="MSG_EN_FONT_STYLE_NAME_TEMPLATE_ROLE MSG_EN_FONT_STYLE_NAME_BY_ROLE_TEXT + MSG_EN_FONT_STYLE_MODIFER_ITALIC2"/>
    <w:basedOn w:val="MSGENFONTSTYLENAMETEMPLATEROLEMSGENFONTSTYLENAMEBYROLETEXT"/>
    <w:uiPriority w:val="99"/>
    <w:rsid w:val="006A38D8"/>
    <w:rPr>
      <w:i/>
      <w:iCs/>
      <w:color w:val="1A171C"/>
    </w:rPr>
  </w:style>
  <w:style w:type="character" w:customStyle="1" w:styleId="MSGENFONTSTYLENAMETEMPLATEROLEMSGENFONTSTYLENAMEBYROLETEXT3">
    <w:name w:val="MSG_EN_FONT_STYLE_NAME_TEMPLATE_ROLE MSG_EN_FONT_STYLE_NAME_BY_ROLE_TEXT3"/>
    <w:basedOn w:val="MSGENFONTSTYLENAMETEMPLATEROLEMSGENFONTSTYLENAMEBYROLETEXT"/>
    <w:uiPriority w:val="99"/>
    <w:rsid w:val="006A38D8"/>
    <w:rPr>
      <w:color w:val="1A171C"/>
    </w:rPr>
  </w:style>
  <w:style w:type="character" w:customStyle="1" w:styleId="MSGENFONTSTYLENAMETEMPLATEROLEMSGENFONTSTYLENAMEBYROLETEXTMSGENFONTSTYLEMODIFERITALIC1">
    <w:name w:val="MSG_EN_FONT_STYLE_NAME_TEMPLATE_ROLE MSG_EN_FONT_STYLE_NAME_BY_ROLE_TEXT + MSG_EN_FONT_STYLE_MODIFER_ITALIC1"/>
    <w:basedOn w:val="MSGENFONTSTYLENAMETEMPLATEROLEMSGENFONTSTYLENAMEBYROLETEXT"/>
    <w:uiPriority w:val="99"/>
    <w:rsid w:val="006A38D8"/>
    <w:rPr>
      <w:rFonts w:ascii="Times New Roman" w:hAnsi="Times New Roman" w:cs="Times New Roman"/>
      <w:i/>
      <w:iCs/>
      <w:color w:val="1A171C"/>
      <w:lang w:val="fr-FR" w:eastAsia="fr-FR"/>
    </w:rPr>
  </w:style>
  <w:style w:type="character" w:customStyle="1" w:styleId="MSGENFONTSTYLENAMETEMPLATEROLELEVELMSGENFONTSTYLENAMEBYROLEHEADING42">
    <w:name w:val="MSG_EN_FONT_STYLE_NAME_TEMPLATE_ROLE_LEVEL MSG_EN_FONT_STYLE_NAME_BY_ROLE_HEADING 42"/>
    <w:basedOn w:val="MSGENFONTSTYLENAMETEMPLATEROLELEVELMSGENFONTSTYLENAMEBYROLEHEADING4"/>
    <w:uiPriority w:val="99"/>
    <w:rsid w:val="006A38D8"/>
    <w:rPr>
      <w:color w:val="1A171C"/>
    </w:rPr>
  </w:style>
  <w:style w:type="character" w:customStyle="1" w:styleId="MSGENFONTSTYLENAMETEMPLATEROLEMSGENFONTSTYLENAMEBYROLETEXT2">
    <w:name w:val="MSG_EN_FONT_STYLE_NAME_TEMPLATE_ROLE MSG_EN_FONT_STYLE_NAME_BY_ROLE_TEXT2"/>
    <w:basedOn w:val="MSGENFONTSTYLENAMETEMPLATEROLEMSGENFONTSTYLENAMEBYROLETEXT"/>
    <w:uiPriority w:val="99"/>
    <w:rsid w:val="006A38D8"/>
    <w:rPr>
      <w:color w:val="1A171C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Policepardfaut"/>
    <w:link w:val="MSGENFONTSTYLENAMETEMPLATEROLENUMBERMSGENFONTSTYLENAMEBYROLETEXT81"/>
    <w:uiPriority w:val="99"/>
    <w:rsid w:val="006A38D8"/>
    <w:rPr>
      <w:rFonts w:ascii="Arial" w:hAnsi="Arial" w:cs="Arial"/>
      <w:b/>
      <w:bCs/>
      <w:sz w:val="14"/>
      <w:szCs w:val="14"/>
      <w:u w:val="none"/>
    </w:rPr>
  </w:style>
  <w:style w:type="character" w:customStyle="1" w:styleId="MSGENFONTSTYLENAMETEMPLATEROLENUMBERMSGENFONTSTYLENAMEBYROLETEXT80">
    <w:name w:val="MSG_EN_FONT_STYLE_NAME_TEMPLATE_ROLE_NUMBER MSG_EN_FONT_STYLE_NAME_BY_ROLE_TEXT 8"/>
    <w:basedOn w:val="MSGENFONTSTYLENAMETEMPLATEROLENUMBERMSGENFONTSTYLENAMEBYROLETEXT8"/>
    <w:uiPriority w:val="99"/>
    <w:rsid w:val="006A38D8"/>
    <w:rPr>
      <w:color w:val="1A171C"/>
    </w:rPr>
  </w:style>
  <w:style w:type="character" w:customStyle="1" w:styleId="MSGENFONTSTYLENAMETEMPLATEROLENUMBERMSGENFONTSTYLENAMEBYROLETEXT43">
    <w:name w:val="MSG_EN_FONT_STYLE_NAME_TEMPLATE_ROLE_NUMBER MSG_EN_FONT_STYLE_NAME_BY_ROLE_TEXT 43"/>
    <w:basedOn w:val="MSGENFONTSTYLENAMETEMPLATEROLENUMBERMSGENFONTSTYLENAMEBYROLETEXT4"/>
    <w:uiPriority w:val="99"/>
    <w:rsid w:val="006A38D8"/>
    <w:rPr>
      <w:color w:val="1A171C"/>
    </w:rPr>
  </w:style>
  <w:style w:type="character" w:customStyle="1" w:styleId="MSGENFONTSTYLENAMETEMPLATEROLENUMBERMSGENFONTSTYLENAMEBYROLETEXT42">
    <w:name w:val="MSG_EN_FONT_STYLE_NAME_TEMPLATE_ROLE_NUMBER MSG_EN_FONT_STYLE_NAME_BY_ROLE_TEXT 42"/>
    <w:basedOn w:val="MSGENFONTSTYLENAMETEMPLATEROLENUMBERMSGENFONTSTYLENAMEBYROLETEXT4"/>
    <w:uiPriority w:val="99"/>
    <w:rsid w:val="006A38D8"/>
    <w:rPr>
      <w:color w:val="1A171C"/>
    </w:rPr>
  </w:style>
  <w:style w:type="character" w:customStyle="1" w:styleId="MSGENFONTSTYLENAMETEMPLATEROLENUMBERMSGENFONTSTYLENAMEBYROLETEXT4MSGENFONTSTYLEMODIFERITALIC">
    <w:name w:val="MSG_EN_FONT_STYLE_NAME_TEMPLATE_ROLE_NUMBER MSG_EN_FONT_STYLE_NAME_BY_ROLE_TEXT 4 + MSG_EN_FONT_STYLE_MODIFER_ITALIC"/>
    <w:basedOn w:val="MSGENFONTSTYLENAMETEMPLATEROLENUMBERMSGENFONTSTYLENAMEBYROLETEXT4"/>
    <w:uiPriority w:val="99"/>
    <w:rsid w:val="006A38D8"/>
    <w:rPr>
      <w:i/>
      <w:iCs/>
      <w:color w:val="1A171C"/>
    </w:rPr>
  </w:style>
  <w:style w:type="character" w:customStyle="1" w:styleId="MSGENFONTSTYLENAMETEMPLATEROLENUMBERMSGENFONTSTYLENAMEBYROLETEXT4MSGENFONTSTYLEMODIFERITALIC1">
    <w:name w:val="MSG_EN_FONT_STYLE_NAME_TEMPLATE_ROLE_NUMBER MSG_EN_FONT_STYLE_NAME_BY_ROLE_TEXT 4 + MSG_EN_FONT_STYLE_MODIFER_ITALIC1"/>
    <w:basedOn w:val="MSGENFONTSTYLENAMETEMPLATEROLENUMBERMSGENFONTSTYLENAMEBYROLETEXT4"/>
    <w:uiPriority w:val="99"/>
    <w:rsid w:val="006A38D8"/>
    <w:rPr>
      <w:i/>
      <w:iCs/>
      <w:color w:val="1A171C"/>
    </w:rPr>
  </w:style>
  <w:style w:type="paragraph" w:customStyle="1" w:styleId="MSGENFONTSTYLENAMETEMPLATEROLEMSGENFONTSTYLENAMEBYROLEFOOTNOTE1">
    <w:name w:val="MSG_EN_FONT_STYLE_NAME_TEMPLATE_ROLE MSG_EN_FONT_STYLE_NAME_BY_ROLE_FOOTNOTE1"/>
    <w:basedOn w:val="Normal"/>
    <w:link w:val="MSGENFONTSTYLENAMETEMPLATEROLEMSGENFONTSTYLENAMEBYROLEFOOTNOTE"/>
    <w:uiPriority w:val="99"/>
    <w:rsid w:val="006A38D8"/>
    <w:pPr>
      <w:shd w:val="clear" w:color="auto" w:fill="FFFFFF"/>
      <w:spacing w:line="158" w:lineRule="exact"/>
    </w:pPr>
    <w:rPr>
      <w:sz w:val="13"/>
      <w:szCs w:val="13"/>
    </w:rPr>
  </w:style>
  <w:style w:type="paragraph" w:customStyle="1" w:styleId="MSGENFONTSTYLENAMETEMPLATEROLELEVELNUMBERMSGENFONTSTYLENAMEBYROLEHEADING321">
    <w:name w:val="MSG_EN_FONT_STYLE_NAME_TEMPLATE_ROLE_LEVEL_NUMBER MSG_EN_FONT_STYLE_NAME_BY_ROLE_HEADING 3 21"/>
    <w:basedOn w:val="Normal"/>
    <w:link w:val="MSGENFONTSTYLENAMETEMPLATEROLELEVELNUMBERMSGENFONTSTYLENAMEBYROLEHEADING32"/>
    <w:uiPriority w:val="99"/>
    <w:rsid w:val="006A38D8"/>
    <w:pPr>
      <w:shd w:val="clear" w:color="auto" w:fill="FFFFFF"/>
      <w:spacing w:after="720" w:line="240" w:lineRule="atLeast"/>
      <w:jc w:val="center"/>
      <w:outlineLvl w:val="2"/>
    </w:pPr>
    <w:rPr>
      <w:smallCaps/>
      <w:sz w:val="26"/>
      <w:szCs w:val="26"/>
    </w:rPr>
  </w:style>
  <w:style w:type="paragraph" w:customStyle="1" w:styleId="MSGENFONTSTYLENAMETEMPLATEROLELEVELMSGENFONTSTYLENAMEBYROLEHEADING11">
    <w:name w:val="MSG_EN_FONT_STYLE_NAME_TEMPLATE_ROLE_LEVEL MSG_EN_FONT_STYLE_NAME_BY_ROLE_HEADING 11"/>
    <w:basedOn w:val="Normal"/>
    <w:link w:val="MSGENFONTSTYLENAMETEMPLATEROLELEVELMSGENFONTSTYLENAMEBYROLEHEADING1"/>
    <w:uiPriority w:val="99"/>
    <w:rsid w:val="006A38D8"/>
    <w:pPr>
      <w:shd w:val="clear" w:color="auto" w:fill="FFFFFF"/>
      <w:spacing w:before="720" w:after="180" w:line="240" w:lineRule="atLeast"/>
      <w:jc w:val="center"/>
      <w:outlineLvl w:val="0"/>
    </w:pPr>
    <w:rPr>
      <w:spacing w:val="10"/>
      <w:sz w:val="32"/>
      <w:szCs w:val="32"/>
    </w:rPr>
  </w:style>
  <w:style w:type="paragraph" w:customStyle="1" w:styleId="MSGENFONTSTYLENAMETEMPLATEROLELEVELMSGENFONTSTYLENAMEBYROLEHEADING21">
    <w:name w:val="MSG_EN_FONT_STYLE_NAME_TEMPLATE_ROLE_LEVEL MSG_EN_FONT_STYLE_NAME_BY_ROLE_HEADING 21"/>
    <w:basedOn w:val="Normal"/>
    <w:link w:val="MSGENFONTSTYLENAMETEMPLATEROLELEVELMSGENFONTSTYLENAMEBYROLEHEADING2"/>
    <w:uiPriority w:val="99"/>
    <w:rsid w:val="006A38D8"/>
    <w:pPr>
      <w:shd w:val="clear" w:color="auto" w:fill="FFFFFF"/>
      <w:spacing w:before="180" w:after="300" w:line="240" w:lineRule="atLeast"/>
      <w:jc w:val="center"/>
      <w:outlineLvl w:val="1"/>
    </w:pPr>
    <w:rPr>
      <w:i/>
      <w:iCs/>
      <w:sz w:val="26"/>
      <w:szCs w:val="26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6A38D8"/>
    <w:pPr>
      <w:shd w:val="clear" w:color="auto" w:fill="FFFFFF"/>
      <w:spacing w:before="300" w:line="264" w:lineRule="exact"/>
      <w:jc w:val="center"/>
    </w:pPr>
    <w:rPr>
      <w:i/>
      <w:iCs/>
      <w:sz w:val="20"/>
      <w:szCs w:val="20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Normal"/>
    <w:link w:val="MSGENFONTSTYLENAMETEMPLATEROLENUMBERMSGENFONTSTYLENAMEBYROLETEXT3"/>
    <w:uiPriority w:val="99"/>
    <w:rsid w:val="006A38D8"/>
    <w:pPr>
      <w:shd w:val="clear" w:color="auto" w:fill="FFFFFF"/>
      <w:spacing w:line="206" w:lineRule="exact"/>
      <w:ind w:hanging="240"/>
      <w:jc w:val="both"/>
    </w:pPr>
    <w:rPr>
      <w:sz w:val="14"/>
      <w:szCs w:val="14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uiPriority w:val="99"/>
    <w:rsid w:val="006A38D8"/>
    <w:pPr>
      <w:shd w:val="clear" w:color="auto" w:fill="FFFFFF"/>
      <w:spacing w:before="540" w:line="158" w:lineRule="exact"/>
      <w:ind w:hanging="260"/>
      <w:jc w:val="both"/>
    </w:pPr>
    <w:rPr>
      <w:sz w:val="13"/>
      <w:szCs w:val="13"/>
    </w:rPr>
  </w:style>
  <w:style w:type="paragraph" w:customStyle="1" w:styleId="MSGENFONTSTYLENAMETEMPLATEROLEMSGENFONTSTYLENAMEBYROLETEXT1">
    <w:name w:val="MSG_EN_FONT_STYLE_NAME_TEMPLATE_ROLE MSG_EN_FONT_STYLE_NAME_BY_ROLE_TEXT1"/>
    <w:basedOn w:val="Normal"/>
    <w:link w:val="MSGENFONTSTYLENAMETEMPLATEROLEMSGENFONTSTYLENAMEBYROLETEXT"/>
    <w:uiPriority w:val="99"/>
    <w:rsid w:val="006A38D8"/>
    <w:pPr>
      <w:shd w:val="clear" w:color="auto" w:fill="FFFFFF"/>
      <w:spacing w:line="202" w:lineRule="exact"/>
      <w:jc w:val="both"/>
    </w:pPr>
    <w:rPr>
      <w:sz w:val="16"/>
      <w:szCs w:val="16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Normal"/>
    <w:link w:val="MSGENFONTSTYLENAMETEMPLATEROLENUMBERMSGENFONTSTYLENAMEBYROLETEXT5"/>
    <w:uiPriority w:val="99"/>
    <w:rsid w:val="006A38D8"/>
    <w:pPr>
      <w:shd w:val="clear" w:color="auto" w:fill="FFFFFF"/>
      <w:spacing w:after="120" w:line="240" w:lineRule="atLeast"/>
      <w:jc w:val="both"/>
    </w:pPr>
    <w:rPr>
      <w:sz w:val="15"/>
      <w:szCs w:val="15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Normal"/>
    <w:link w:val="MSGENFONTSTYLENAMETEMPLATEROLELEVELMSGENFONTSTYLENAMEBYROLEHEADING3"/>
    <w:uiPriority w:val="99"/>
    <w:rsid w:val="006A38D8"/>
    <w:pPr>
      <w:shd w:val="clear" w:color="auto" w:fill="FFFFFF"/>
      <w:spacing w:before="120" w:line="240" w:lineRule="atLeast"/>
      <w:jc w:val="both"/>
      <w:outlineLvl w:val="2"/>
    </w:pPr>
    <w:rPr>
      <w:rFonts w:ascii="Arial" w:hAnsi="Arial" w:cs="Arial"/>
      <w:sz w:val="22"/>
      <w:szCs w:val="22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uiPriority w:val="99"/>
    <w:rsid w:val="006A38D8"/>
    <w:pPr>
      <w:shd w:val="clear" w:color="auto" w:fill="FFFFFF"/>
    </w:pPr>
    <w:rPr>
      <w:sz w:val="20"/>
      <w:szCs w:val="20"/>
    </w:rPr>
  </w:style>
  <w:style w:type="paragraph" w:customStyle="1" w:styleId="MSGENFONTSTYLENAMETEMPLATEROLEMSGENFONTSTYLENAMEBYROLEPICTURECAPTION1">
    <w:name w:val="MSG_EN_FONT_STYLE_NAME_TEMPLATE_ROLE MSG_EN_FONT_STYLE_NAME_BY_ROLE_PICTURE_CAPTION1"/>
    <w:basedOn w:val="Normal"/>
    <w:link w:val="MSGENFONTSTYLENAMETEMPLATEROLEMSGENFONTSTYLENAMEBYROLEPICTURECAPTION"/>
    <w:uiPriority w:val="99"/>
    <w:rsid w:val="006A38D8"/>
    <w:pPr>
      <w:shd w:val="clear" w:color="auto" w:fill="FFFFFF"/>
      <w:spacing w:line="197" w:lineRule="exact"/>
    </w:pPr>
    <w:rPr>
      <w:sz w:val="15"/>
      <w:szCs w:val="15"/>
    </w:rPr>
  </w:style>
  <w:style w:type="paragraph" w:customStyle="1" w:styleId="MSGENFONTSTYLENAMETEMPLATEROLELEVELMSGENFONTSTYLENAMEBYROLEHEADING41">
    <w:name w:val="MSG_EN_FONT_STYLE_NAME_TEMPLATE_ROLE_LEVEL MSG_EN_FONT_STYLE_NAME_BY_ROLE_HEADING 41"/>
    <w:basedOn w:val="Normal"/>
    <w:link w:val="MSGENFONTSTYLENAMETEMPLATEROLELEVELMSGENFONTSTYLENAMEBYROLEHEADING4"/>
    <w:uiPriority w:val="99"/>
    <w:rsid w:val="006A38D8"/>
    <w:pPr>
      <w:shd w:val="clear" w:color="auto" w:fill="FFFFFF"/>
      <w:spacing w:before="120" w:after="120" w:line="240" w:lineRule="atLeast"/>
      <w:jc w:val="center"/>
      <w:outlineLvl w:val="3"/>
    </w:pPr>
    <w:rPr>
      <w:rFonts w:ascii="Arial" w:hAnsi="Arial" w:cs="Arial"/>
      <w:b/>
      <w:bCs/>
      <w:sz w:val="18"/>
      <w:szCs w:val="18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Normal"/>
    <w:link w:val="MSGENFONTSTYLENAMETEMPLATEROLENUMBERMSGENFONTSTYLENAMEBYROLETEXT6"/>
    <w:uiPriority w:val="99"/>
    <w:rsid w:val="006A38D8"/>
    <w:pPr>
      <w:shd w:val="clear" w:color="auto" w:fill="FFFFFF"/>
      <w:spacing w:line="240" w:lineRule="atLeast"/>
    </w:pPr>
    <w:rPr>
      <w:b/>
      <w:bCs/>
      <w:sz w:val="14"/>
      <w:szCs w:val="14"/>
    </w:rPr>
  </w:style>
  <w:style w:type="paragraph" w:customStyle="1" w:styleId="MSGENFONTSTYLENAMETEMPLATEROLEMSGENFONTSTYLENAMEBYROLETABLECAPTION1">
    <w:name w:val="MSG_EN_FONT_STYLE_NAME_TEMPLATE_ROLE MSG_EN_FONT_STYLE_NAME_BY_ROLE_TABLE_CAPTION1"/>
    <w:basedOn w:val="Normal"/>
    <w:link w:val="MSGENFONTSTYLENAMETEMPLATEROLEMSGENFONTSTYLENAMEBYROLETABLECAPTION"/>
    <w:uiPriority w:val="99"/>
    <w:rsid w:val="006A38D8"/>
    <w:pPr>
      <w:shd w:val="clear" w:color="auto" w:fill="FFFFFF"/>
      <w:spacing w:line="240" w:lineRule="atLeast"/>
    </w:pPr>
    <w:rPr>
      <w:sz w:val="13"/>
      <w:szCs w:val="13"/>
    </w:rPr>
  </w:style>
  <w:style w:type="paragraph" w:customStyle="1" w:styleId="MSGENFONTSTYLENAMETEMPLATEROLENUMBERMSGENFONTSTYLENAMEBYROLETEXT81">
    <w:name w:val="MSG_EN_FONT_STYLE_NAME_TEMPLATE_ROLE_NUMBER MSG_EN_FONT_STYLE_NAME_BY_ROLE_TEXT 81"/>
    <w:basedOn w:val="Normal"/>
    <w:link w:val="MSGENFONTSTYLENAMETEMPLATEROLENUMBERMSGENFONTSTYLENAMEBYROLETEXT8"/>
    <w:uiPriority w:val="99"/>
    <w:rsid w:val="006A38D8"/>
    <w:pPr>
      <w:shd w:val="clear" w:color="auto" w:fill="FFFFFF"/>
      <w:spacing w:before="180" w:after="60" w:line="24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styleId="NormalWeb">
    <w:name w:val="Normal (Web)"/>
    <w:basedOn w:val="Normal"/>
    <w:uiPriority w:val="99"/>
    <w:unhideWhenUsed/>
    <w:rsid w:val="00E10298"/>
    <w:pPr>
      <w:spacing w:before="100" w:beforeAutospacing="1" w:after="100" w:afterAutospacing="1"/>
    </w:pPr>
    <w:rPr>
      <w:lang w:val="it-IT" w:eastAsia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04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43B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AA43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A43F1"/>
    <w:rPr>
      <w:color w:val="000000"/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A43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A43F1"/>
    <w:rPr>
      <w:color w:val="000000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rsid w:val="00980728"/>
    <w:rPr>
      <w:rFonts w:ascii="Georgia" w:hAnsi="Georgia"/>
      <w:color w:val="333333"/>
      <w:sz w:val="21"/>
      <w:szCs w:val="21"/>
    </w:rPr>
  </w:style>
  <w:style w:type="character" w:customStyle="1" w:styleId="Titre1Car">
    <w:name w:val="Titre 1 Car"/>
    <w:basedOn w:val="Policepardfaut"/>
    <w:link w:val="Titre1"/>
    <w:uiPriority w:val="9"/>
    <w:rsid w:val="009807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Lienhypertexte">
    <w:name w:val="Hyperlink"/>
    <w:basedOn w:val="Policepardfaut"/>
    <w:uiPriority w:val="99"/>
    <w:semiHidden/>
    <w:unhideWhenUsed/>
    <w:rsid w:val="0098072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80728"/>
    <w:rPr>
      <w:b/>
      <w:bCs/>
    </w:rPr>
  </w:style>
  <w:style w:type="character" w:customStyle="1" w:styleId="journaltitle">
    <w:name w:val="journaltitle"/>
    <w:basedOn w:val="Policepardfaut"/>
    <w:rsid w:val="00980728"/>
  </w:style>
  <w:style w:type="character" w:customStyle="1" w:styleId="articlecitationyear">
    <w:name w:val="articlecitation_year"/>
    <w:basedOn w:val="Policepardfaut"/>
    <w:rsid w:val="00980728"/>
  </w:style>
  <w:style w:type="character" w:customStyle="1" w:styleId="articlecitationvolume">
    <w:name w:val="articlecitation_volume"/>
    <w:basedOn w:val="Policepardfaut"/>
    <w:rsid w:val="00980728"/>
  </w:style>
  <w:style w:type="character" w:customStyle="1" w:styleId="authorname">
    <w:name w:val="authorname"/>
    <w:basedOn w:val="Policepardfaut"/>
    <w:rsid w:val="00980728"/>
  </w:style>
  <w:style w:type="character" w:customStyle="1" w:styleId="authornamesdetails">
    <w:name w:val="authornames_details"/>
    <w:basedOn w:val="Policepardfaut"/>
    <w:rsid w:val="00980728"/>
  </w:style>
  <w:style w:type="character" w:customStyle="1" w:styleId="authorsnameaffiliation">
    <w:name w:val="authorsname_affiliation"/>
    <w:basedOn w:val="Policepardfaut"/>
    <w:rsid w:val="00980728"/>
  </w:style>
  <w:style w:type="character" w:customStyle="1" w:styleId="contacticon">
    <w:name w:val="contacticon"/>
    <w:basedOn w:val="Policepardfaut"/>
    <w:rsid w:val="00980728"/>
  </w:style>
  <w:style w:type="character" w:customStyle="1" w:styleId="Titre2Car">
    <w:name w:val="Titre 2 Car"/>
    <w:basedOn w:val="Policepardfaut"/>
    <w:link w:val="Titre2"/>
    <w:uiPriority w:val="9"/>
    <w:semiHidden/>
    <w:rsid w:val="00CF1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rttext">
    <w:name w:val="short_text"/>
    <w:basedOn w:val="Policepardfaut"/>
    <w:rsid w:val="00616008"/>
  </w:style>
  <w:style w:type="character" w:customStyle="1" w:styleId="Titre4Car">
    <w:name w:val="Titre 4 Car"/>
    <w:basedOn w:val="Policepardfaut"/>
    <w:link w:val="Titre4"/>
    <w:uiPriority w:val="9"/>
    <w:semiHidden/>
    <w:rsid w:val="004025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0251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5516">
                  <w:marLeft w:val="81"/>
                  <w:marRight w:val="81"/>
                  <w:marTop w:val="115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27376">
                                  <w:marLeft w:val="81"/>
                                  <w:marRight w:val="81"/>
                                  <w:marTop w:val="115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3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35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163759">
                                                      <w:marLeft w:val="81"/>
                                                      <w:marRight w:val="81"/>
                                                      <w:marTop w:val="115"/>
                                                      <w:marBottom w:val="1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564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19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5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0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51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42107">
                                                                              <w:marLeft w:val="81"/>
                                                                              <w:marRight w:val="81"/>
                                                                              <w:marTop w:val="115"/>
                                                                              <w:marBottom w:val="11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61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52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7691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606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31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587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EEEEEE"/>
            <w:bottom w:val="none" w:sz="0" w:space="0" w:color="auto"/>
            <w:right w:val="single" w:sz="4" w:space="6" w:color="EEEEEE"/>
          </w:divBdr>
          <w:divsChild>
            <w:div w:id="5900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435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EEEEEE"/>
            <w:bottom w:val="none" w:sz="0" w:space="0" w:color="auto"/>
            <w:right w:val="single" w:sz="4" w:space="6" w:color="EEEEEE"/>
          </w:divBdr>
          <w:divsChild>
            <w:div w:id="14089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1738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00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EEEEEE"/>
            <w:bottom w:val="none" w:sz="0" w:space="0" w:color="auto"/>
            <w:right w:val="single" w:sz="4" w:space="6" w:color="EEEEEE"/>
          </w:divBdr>
          <w:divsChild>
            <w:div w:id="2016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950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EEEEEE"/>
            <w:bottom w:val="none" w:sz="0" w:space="0" w:color="auto"/>
            <w:right w:val="single" w:sz="4" w:space="6" w:color="EEEEEE"/>
          </w:divBdr>
          <w:divsChild>
            <w:div w:id="16045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1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2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EEEEEE"/>
            <w:bottom w:val="none" w:sz="0" w:space="0" w:color="auto"/>
            <w:right w:val="single" w:sz="4" w:space="6" w:color="EEEEEE"/>
          </w:divBdr>
          <w:divsChild>
            <w:div w:id="11152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54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EEEEEE"/>
            <w:bottom w:val="none" w:sz="0" w:space="0" w:color="auto"/>
            <w:right w:val="single" w:sz="4" w:space="6" w:color="EEEEEE"/>
          </w:divBdr>
          <w:divsChild>
            <w:div w:id="3646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pringer.com/article/10.1007/s10016-004-0180-9/fulltext.html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inervamedica.it/en/journals/international-angiology/article.php?cod=R34Y2016N01A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ervamedica.it/en/journals/international-angiology/article.php?cod=R34Y2016N01A00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2734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franceschi</dc:creator>
  <cp:lastModifiedBy>claude franceschi</cp:lastModifiedBy>
  <cp:revision>5</cp:revision>
  <dcterms:created xsi:type="dcterms:W3CDTF">2016-03-27T13:14:00Z</dcterms:created>
  <dcterms:modified xsi:type="dcterms:W3CDTF">2016-03-27T14:44:00Z</dcterms:modified>
</cp:coreProperties>
</file>