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13" w:rsidRPr="00BB6934" w:rsidRDefault="003D3213" w:rsidP="00C62492">
      <w:pPr>
        <w:spacing w:line="360" w:lineRule="auto"/>
        <w:rPr>
          <w:rFonts w:ascii="Arial" w:hAnsi="Arial" w:cs="Arial"/>
          <w:bCs/>
          <w:lang w:val="en-GB"/>
        </w:rPr>
      </w:pPr>
      <w:proofErr w:type="gramStart"/>
      <w:r w:rsidRPr="00BB6934">
        <w:rPr>
          <w:rFonts w:ascii="Arial" w:hAnsi="Arial" w:cs="Arial"/>
          <w:bCs/>
          <w:lang w:val="en-GB"/>
        </w:rPr>
        <w:t>Chapter 7.</w:t>
      </w:r>
      <w:proofErr w:type="gramEnd"/>
      <w:r w:rsidRPr="00BB6934">
        <w:rPr>
          <w:rFonts w:ascii="Arial" w:hAnsi="Arial" w:cs="Arial"/>
          <w:bCs/>
          <w:lang w:val="en-GB"/>
        </w:rPr>
        <w:t xml:space="preserve"> </w:t>
      </w:r>
    </w:p>
    <w:p w:rsidR="003D3213" w:rsidRPr="00BB6934" w:rsidRDefault="003D3213" w:rsidP="00C62492">
      <w:pPr>
        <w:spacing w:line="360" w:lineRule="auto"/>
        <w:rPr>
          <w:rFonts w:ascii="Arial" w:hAnsi="Arial" w:cs="Arial"/>
          <w:bCs/>
          <w:lang w:val="en-GB"/>
        </w:rPr>
      </w:pPr>
      <w:r w:rsidRPr="00BB6934">
        <w:rPr>
          <w:rFonts w:ascii="Arial" w:hAnsi="Arial" w:cs="Arial"/>
          <w:bCs/>
          <w:lang w:val="en-GB"/>
        </w:rPr>
        <w:t xml:space="preserve">Hemodynamic effect of different types of compression (pressure and stiffness) on venous </w:t>
      </w:r>
      <w:proofErr w:type="spellStart"/>
      <w:r w:rsidRPr="00BB6934">
        <w:rPr>
          <w:rFonts w:ascii="Arial" w:hAnsi="Arial" w:cs="Arial"/>
          <w:bCs/>
          <w:lang w:val="en-GB"/>
        </w:rPr>
        <w:t>haemodynamics</w:t>
      </w:r>
      <w:proofErr w:type="spellEnd"/>
      <w:r w:rsidRPr="00BB6934">
        <w:rPr>
          <w:rFonts w:ascii="Arial" w:hAnsi="Arial" w:cs="Arial"/>
          <w:bCs/>
          <w:lang w:val="en-GB"/>
        </w:rPr>
        <w:t xml:space="preserve"> and the microcirculation  </w:t>
      </w:r>
    </w:p>
    <w:p w:rsidR="003D3213" w:rsidRPr="00BB6934" w:rsidRDefault="003D3213" w:rsidP="00C62492">
      <w:pPr>
        <w:spacing w:line="360" w:lineRule="auto"/>
        <w:rPr>
          <w:rFonts w:ascii="Arial" w:hAnsi="Arial" w:cs="Arial"/>
          <w:bCs/>
          <w:lang w:val="en-GB"/>
        </w:rPr>
      </w:pPr>
    </w:p>
    <w:p w:rsidR="003D3213" w:rsidRPr="00BB6934" w:rsidRDefault="003D3213" w:rsidP="00C62492">
      <w:pPr>
        <w:spacing w:line="360" w:lineRule="auto"/>
        <w:rPr>
          <w:rFonts w:ascii="Arial" w:hAnsi="Arial" w:cs="Arial"/>
          <w:b/>
          <w:bCs/>
          <w:lang w:val="en-GB"/>
        </w:rPr>
      </w:pPr>
      <w:r w:rsidRPr="00BB6934">
        <w:rPr>
          <w:rFonts w:ascii="Arial" w:hAnsi="Arial" w:cs="Arial"/>
          <w:b/>
          <w:bCs/>
          <w:lang w:val="en-GB"/>
        </w:rPr>
        <w:t>Pathophysiology of venous hemodynamic impairment</w:t>
      </w:r>
    </w:p>
    <w:p w:rsidR="003D3213" w:rsidRPr="00BB6934" w:rsidRDefault="003D3213" w:rsidP="00C62492">
      <w:pPr>
        <w:widowControl w:val="0"/>
        <w:autoSpaceDE w:val="0"/>
        <w:autoSpaceDN w:val="0"/>
        <w:adjustRightInd w:val="0"/>
        <w:spacing w:after="240" w:line="360" w:lineRule="auto"/>
        <w:rPr>
          <w:rFonts w:ascii="Arial" w:hAnsi="Arial" w:cs="Arial"/>
          <w:lang w:val="en-GB"/>
        </w:rPr>
      </w:pPr>
      <w:r w:rsidRPr="00BB6934">
        <w:rPr>
          <w:rFonts w:ascii="Arial" w:hAnsi="Arial" w:cs="Arial"/>
          <w:u w:color="262626"/>
          <w:lang w:val="en-GB"/>
        </w:rPr>
        <w:t xml:space="preserve">     Venous pressure in the leg is different in the different body positions: in the supine position it is lower than 20 mm Hg while in the standing position it </w:t>
      </w:r>
      <w:r w:rsidRPr="00BB6934">
        <w:rPr>
          <w:rFonts w:ascii="Arial" w:hAnsi="Arial" w:cs="Arial"/>
          <w:lang w:val="en-GB"/>
        </w:rPr>
        <w:t>corresponds to the weight of the blood column between the right heart and the measuring point. In a dorsal foot vein the venous pressure in the standing position is about 80-100 mm Hg in both healthy subjects and in patients with venous insufficiency (1</w:t>
      </w:r>
      <w:proofErr w:type="gramStart"/>
      <w:r w:rsidRPr="00BB6934">
        <w:rPr>
          <w:rFonts w:ascii="Arial" w:hAnsi="Arial" w:cs="Arial"/>
          <w:lang w:val="en-GB"/>
        </w:rPr>
        <w:t>,2</w:t>
      </w:r>
      <w:proofErr w:type="gramEnd"/>
      <w:r w:rsidRPr="00BB6934">
        <w:rPr>
          <w:rFonts w:ascii="Arial" w:hAnsi="Arial" w:cs="Arial"/>
          <w:lang w:val="en-GB"/>
        </w:rPr>
        <w:t xml:space="preserve">). </w:t>
      </w:r>
    </w:p>
    <w:p w:rsidR="003D3213" w:rsidRPr="00BB6934" w:rsidRDefault="003D3213" w:rsidP="00C62492">
      <w:pPr>
        <w:widowControl w:val="0"/>
        <w:autoSpaceDE w:val="0"/>
        <w:autoSpaceDN w:val="0"/>
        <w:adjustRightInd w:val="0"/>
        <w:spacing w:after="240" w:line="360" w:lineRule="auto"/>
        <w:rPr>
          <w:rFonts w:ascii="Arial" w:hAnsi="Arial" w:cs="Arial"/>
          <w:lang w:val="en-GB"/>
        </w:rPr>
      </w:pPr>
      <w:r w:rsidRPr="00BB6934">
        <w:rPr>
          <w:rFonts w:ascii="Arial" w:hAnsi="Arial" w:cs="Arial"/>
          <w:u w:color="262626"/>
          <w:lang w:val="en-GB"/>
        </w:rPr>
        <w:t xml:space="preserve">     </w:t>
      </w:r>
      <w:r>
        <w:rPr>
          <w:rFonts w:ascii="Arial" w:hAnsi="Arial" w:cs="Arial"/>
          <w:u w:color="262626"/>
          <w:lang w:val="en-GB"/>
        </w:rPr>
        <w:t>In the healthy subject</w:t>
      </w:r>
      <w:r w:rsidRPr="00BB6934">
        <w:rPr>
          <w:rFonts w:ascii="Arial" w:hAnsi="Arial" w:cs="Arial"/>
          <w:u w:color="262626"/>
          <w:lang w:val="en-GB"/>
        </w:rPr>
        <w:t>, the</w:t>
      </w:r>
      <w:r>
        <w:rPr>
          <w:rFonts w:ascii="Arial" w:hAnsi="Arial" w:cs="Arial"/>
          <w:u w:color="262626"/>
          <w:lang w:val="en-GB"/>
        </w:rPr>
        <w:t xml:space="preserve"> </w:t>
      </w:r>
      <w:r w:rsidRPr="00BB6934">
        <w:rPr>
          <w:rFonts w:ascii="Arial" w:hAnsi="Arial" w:cs="Arial"/>
          <w:u w:color="262626"/>
          <w:lang w:val="en-GB"/>
        </w:rPr>
        <w:t>peripheral muscle pump is able to reduce the venous</w:t>
      </w:r>
      <w:r>
        <w:rPr>
          <w:rFonts w:ascii="Arial" w:hAnsi="Arial" w:cs="Arial"/>
          <w:u w:color="262626"/>
          <w:lang w:val="en-GB"/>
        </w:rPr>
        <w:t xml:space="preserve"> </w:t>
      </w:r>
      <w:r w:rsidRPr="00BB6934">
        <w:rPr>
          <w:rFonts w:ascii="Arial" w:hAnsi="Arial" w:cs="Arial"/>
          <w:u w:color="262626"/>
          <w:lang w:val="en-GB"/>
        </w:rPr>
        <w:t>standing</w:t>
      </w:r>
      <w:r>
        <w:rPr>
          <w:rFonts w:ascii="Arial" w:hAnsi="Arial" w:cs="Arial"/>
          <w:u w:color="262626"/>
          <w:lang w:val="en-GB"/>
        </w:rPr>
        <w:t xml:space="preserve"> </w:t>
      </w:r>
      <w:r w:rsidRPr="00BB6934">
        <w:rPr>
          <w:rFonts w:ascii="Arial" w:hAnsi="Arial" w:cs="Arial"/>
          <w:u w:color="262626"/>
          <w:lang w:val="en-GB"/>
        </w:rPr>
        <w:t>pressure from approximately 80-100 mm Hg to less than 30 mm Hg within a few steps (1</w:t>
      </w:r>
      <w:proofErr w:type="gramStart"/>
      <w:r w:rsidRPr="00BB6934">
        <w:rPr>
          <w:rFonts w:ascii="Arial" w:hAnsi="Arial" w:cs="Arial"/>
          <w:u w:color="262626"/>
          <w:lang w:val="en-GB"/>
        </w:rPr>
        <w:t>,2</w:t>
      </w:r>
      <w:proofErr w:type="gramEnd"/>
      <w:r w:rsidRPr="00BB6934">
        <w:rPr>
          <w:rFonts w:ascii="Arial" w:hAnsi="Arial" w:cs="Arial"/>
          <w:u w:color="262626"/>
          <w:lang w:val="en-GB"/>
        </w:rPr>
        <w:t xml:space="preserve">). </w:t>
      </w:r>
      <w:r w:rsidRPr="00BB6934">
        <w:rPr>
          <w:rFonts w:ascii="Arial" w:hAnsi="Arial" w:cs="Arial"/>
          <w:lang w:val="en-GB"/>
        </w:rPr>
        <w:t>In patients with venous disease due to</w:t>
      </w:r>
      <w:r>
        <w:rPr>
          <w:rFonts w:ascii="Arial" w:hAnsi="Arial" w:cs="Arial"/>
          <w:lang w:val="en-GB"/>
        </w:rPr>
        <w:t xml:space="preserve"> </w:t>
      </w:r>
      <w:r w:rsidRPr="00BB6934">
        <w:rPr>
          <w:rFonts w:ascii="Arial" w:hAnsi="Arial" w:cs="Arial"/>
          <w:lang w:val="en-GB"/>
        </w:rPr>
        <w:t xml:space="preserve">chronic obstruction or </w:t>
      </w:r>
      <w:proofErr w:type="spellStart"/>
      <w:r w:rsidRPr="00BB6934">
        <w:rPr>
          <w:rFonts w:ascii="Arial" w:hAnsi="Arial" w:cs="Arial"/>
          <w:lang w:val="en-GB"/>
        </w:rPr>
        <w:t>valvular</w:t>
      </w:r>
      <w:proofErr w:type="spellEnd"/>
      <w:r w:rsidRPr="00BB6934">
        <w:rPr>
          <w:rFonts w:ascii="Arial" w:hAnsi="Arial" w:cs="Arial"/>
          <w:lang w:val="en-GB"/>
        </w:rPr>
        <w:t xml:space="preserve"> incompetence venous return is impaired and a </w:t>
      </w:r>
      <w:r w:rsidRPr="00BB6934">
        <w:rPr>
          <w:rFonts w:ascii="Arial" w:hAnsi="Arial" w:cs="Arial"/>
          <w:u w:color="262626"/>
          <w:lang w:val="en-GB"/>
        </w:rPr>
        <w:t>failure to reduce venous pressure with exercise</w:t>
      </w:r>
      <w:r w:rsidRPr="00BB6934">
        <w:rPr>
          <w:rFonts w:ascii="Arial" w:hAnsi="Arial" w:cs="Arial"/>
          <w:lang w:val="en-GB"/>
        </w:rPr>
        <w:t xml:space="preserve"> occurs: the intravenous pressure in the distal leg remains at about 50 mm Hg or higher. This condition</w:t>
      </w:r>
      <w:r>
        <w:rPr>
          <w:rFonts w:ascii="Arial" w:hAnsi="Arial" w:cs="Arial"/>
          <w:lang w:val="en-GB"/>
        </w:rPr>
        <w:t>,</w:t>
      </w:r>
      <w:r w:rsidRPr="00BB6934">
        <w:rPr>
          <w:rFonts w:ascii="Arial" w:hAnsi="Arial" w:cs="Arial"/>
          <w:lang w:val="en-GB"/>
        </w:rPr>
        <w:t xml:space="preserve"> termed ambulatory venous hypertension (3</w:t>
      </w:r>
      <w:proofErr w:type="gramStart"/>
      <w:r w:rsidRPr="00BB6934">
        <w:rPr>
          <w:rFonts w:ascii="Arial" w:hAnsi="Arial" w:cs="Arial"/>
          <w:lang w:val="en-GB"/>
        </w:rPr>
        <w:t>,4</w:t>
      </w:r>
      <w:proofErr w:type="gramEnd"/>
      <w:r w:rsidRPr="00BB6934">
        <w:rPr>
          <w:rFonts w:ascii="Arial" w:hAnsi="Arial" w:cs="Arial"/>
          <w:lang w:val="en-GB"/>
        </w:rPr>
        <w:t>)</w:t>
      </w:r>
      <w:r>
        <w:rPr>
          <w:rFonts w:ascii="Arial" w:hAnsi="Arial" w:cs="Arial"/>
          <w:lang w:val="en-GB"/>
        </w:rPr>
        <w:t>,</w:t>
      </w:r>
      <w:r w:rsidRPr="00BB6934">
        <w:rPr>
          <w:rFonts w:ascii="Arial" w:hAnsi="Arial" w:cs="Arial"/>
          <w:lang w:val="en-GB"/>
        </w:rPr>
        <w:t xml:space="preserve"> results in a reduction of the ejection fraction from the lower leg (5,6).</w:t>
      </w:r>
    </w:p>
    <w:p w:rsidR="003D3213" w:rsidRPr="00BB6934" w:rsidRDefault="003D3213" w:rsidP="00C62492">
      <w:pPr>
        <w:widowControl w:val="0"/>
        <w:autoSpaceDE w:val="0"/>
        <w:autoSpaceDN w:val="0"/>
        <w:adjustRightInd w:val="0"/>
        <w:spacing w:after="240" w:line="360" w:lineRule="auto"/>
        <w:rPr>
          <w:rFonts w:ascii="Arial" w:hAnsi="Arial" w:cs="Arial"/>
          <w:lang w:val="en-GB"/>
        </w:rPr>
      </w:pPr>
      <w:r w:rsidRPr="00BB6934">
        <w:rPr>
          <w:rFonts w:ascii="Arial" w:hAnsi="Arial" w:cs="Arial"/>
          <w:lang w:val="en-GB"/>
        </w:rPr>
        <w:t xml:space="preserve">     Another important cause for ambulatory</w:t>
      </w:r>
      <w:r>
        <w:rPr>
          <w:rFonts w:ascii="Arial" w:hAnsi="Arial" w:cs="Arial"/>
          <w:lang w:val="en-GB"/>
        </w:rPr>
        <w:t xml:space="preserve"> </w:t>
      </w:r>
      <w:r w:rsidRPr="00BB6934">
        <w:rPr>
          <w:rFonts w:ascii="Arial" w:hAnsi="Arial" w:cs="Arial"/>
          <w:lang w:val="en-GB"/>
        </w:rPr>
        <w:t xml:space="preserve">venous hypertension is a dysfunction of the venous calf pump due to muscle weakness or joint dysfunction. </w:t>
      </w:r>
    </w:p>
    <w:p w:rsidR="003D3213" w:rsidRPr="00BB6934" w:rsidRDefault="003D3213" w:rsidP="00C62492">
      <w:pPr>
        <w:widowControl w:val="0"/>
        <w:autoSpaceDE w:val="0"/>
        <w:autoSpaceDN w:val="0"/>
        <w:adjustRightInd w:val="0"/>
        <w:spacing w:after="240" w:line="360" w:lineRule="auto"/>
        <w:rPr>
          <w:rFonts w:ascii="Arial" w:hAnsi="Arial" w:cs="Arial"/>
          <w:u w:color="262626"/>
          <w:lang w:val="en-GB"/>
        </w:rPr>
      </w:pPr>
      <w:r w:rsidRPr="00BB6934">
        <w:rPr>
          <w:rFonts w:ascii="Arial" w:hAnsi="Arial" w:cs="Arial"/>
          <w:u w:color="262626"/>
          <w:lang w:val="en-GB"/>
        </w:rPr>
        <w:t xml:space="preserve">     As CVD progresses, </w:t>
      </w:r>
      <w:r>
        <w:rPr>
          <w:rFonts w:ascii="Arial" w:hAnsi="Arial" w:cs="Arial"/>
          <w:u w:color="262626"/>
          <w:lang w:val="en-GB"/>
        </w:rPr>
        <w:t xml:space="preserve">the </w:t>
      </w:r>
      <w:proofErr w:type="spellStart"/>
      <w:r w:rsidRPr="00BB6934">
        <w:rPr>
          <w:rFonts w:ascii="Arial" w:hAnsi="Arial" w:cs="Arial"/>
          <w:u w:color="262626"/>
          <w:lang w:val="en-GB"/>
        </w:rPr>
        <w:t>valvular</w:t>
      </w:r>
      <w:proofErr w:type="spellEnd"/>
      <w:r w:rsidRPr="00BB6934">
        <w:rPr>
          <w:rFonts w:ascii="Arial" w:hAnsi="Arial" w:cs="Arial"/>
          <w:u w:color="262626"/>
          <w:lang w:val="en-GB"/>
        </w:rPr>
        <w:t xml:space="preserve"> function deteriorat</w:t>
      </w:r>
      <w:r>
        <w:rPr>
          <w:rFonts w:ascii="Arial" w:hAnsi="Arial" w:cs="Arial"/>
          <w:u w:color="262626"/>
          <w:lang w:val="en-GB"/>
        </w:rPr>
        <w:t>ion</w:t>
      </w:r>
      <w:r w:rsidRPr="00BB6934">
        <w:rPr>
          <w:rFonts w:ascii="Arial" w:hAnsi="Arial" w:cs="Arial"/>
          <w:u w:color="262626"/>
          <w:lang w:val="en-GB"/>
        </w:rPr>
        <w:t xml:space="preserve"> </w:t>
      </w:r>
      <w:r>
        <w:rPr>
          <w:rFonts w:ascii="Arial" w:hAnsi="Arial" w:cs="Arial"/>
          <w:u w:color="262626"/>
          <w:lang w:val="en-GB"/>
        </w:rPr>
        <w:t>produces</w:t>
      </w:r>
      <w:r w:rsidRPr="00BB6934">
        <w:rPr>
          <w:rFonts w:ascii="Arial" w:hAnsi="Arial" w:cs="Arial"/>
          <w:u w:color="262626"/>
          <w:lang w:val="en-GB"/>
        </w:rPr>
        <w:t xml:space="preserve"> an increase of venous reflux, venous volume and calf muscle pump impairment resulting in a further increase of ambulatory venous hypertension (7). When deep venous obstruction is the main pathophysiological mechanism of CVD the </w:t>
      </w:r>
      <w:proofErr w:type="spellStart"/>
      <w:r w:rsidRPr="00BB6934">
        <w:rPr>
          <w:rFonts w:ascii="Arial" w:hAnsi="Arial" w:cs="Arial"/>
          <w:u w:color="262626"/>
          <w:lang w:val="en-GB"/>
        </w:rPr>
        <w:t>valvular</w:t>
      </w:r>
      <w:proofErr w:type="spellEnd"/>
      <w:r w:rsidRPr="00BB6934">
        <w:rPr>
          <w:rFonts w:ascii="Arial" w:hAnsi="Arial" w:cs="Arial"/>
          <w:u w:color="262626"/>
          <w:lang w:val="en-GB"/>
        </w:rPr>
        <w:t xml:space="preserve"> insufficiency and the calf muscle pump dysfunction are even more severe, and the ambulatory venous hypertension higher than in patients without evidence of obstruction (7). It has been shown that ambulatory venous hypertension correlates with the severity of resulting clinical symptoms of chronic venous disease (CVD).</w:t>
      </w:r>
    </w:p>
    <w:p w:rsidR="003D3213" w:rsidRPr="00BB6934" w:rsidRDefault="003D3213" w:rsidP="00C62492">
      <w:pPr>
        <w:widowControl w:val="0"/>
        <w:autoSpaceDE w:val="0"/>
        <w:autoSpaceDN w:val="0"/>
        <w:adjustRightInd w:val="0"/>
        <w:spacing w:after="240" w:line="360" w:lineRule="auto"/>
        <w:rPr>
          <w:rFonts w:ascii="Arial" w:hAnsi="Arial" w:cs="Arial"/>
          <w:b/>
          <w:u w:color="262626"/>
          <w:lang w:val="en-GB"/>
        </w:rPr>
      </w:pPr>
      <w:r w:rsidRPr="00BB6934">
        <w:rPr>
          <w:rFonts w:ascii="Arial" w:hAnsi="Arial" w:cs="Arial"/>
          <w:b/>
          <w:u w:color="262626"/>
          <w:lang w:val="en-GB"/>
        </w:rPr>
        <w:t>Compression materials, Pressure and Stiffness</w:t>
      </w:r>
    </w:p>
    <w:p w:rsidR="003D3213" w:rsidRPr="00BB6934" w:rsidRDefault="003D3213" w:rsidP="00C62492">
      <w:pPr>
        <w:widowControl w:val="0"/>
        <w:autoSpaceDE w:val="0"/>
        <w:autoSpaceDN w:val="0"/>
        <w:adjustRightInd w:val="0"/>
        <w:spacing w:after="240" w:line="360" w:lineRule="auto"/>
        <w:rPr>
          <w:rFonts w:ascii="Arial" w:hAnsi="Arial" w:cs="Arial"/>
          <w:u w:color="262626"/>
          <w:lang w:val="en-GB"/>
        </w:rPr>
      </w:pPr>
      <w:r w:rsidRPr="00BB6934">
        <w:rPr>
          <w:rFonts w:ascii="Arial" w:hAnsi="Arial" w:cs="Arial"/>
          <w:u w:color="262626"/>
          <w:lang w:val="en-GB"/>
        </w:rPr>
        <w:t>Compression stockings, different types of band</w:t>
      </w:r>
      <w:r>
        <w:rPr>
          <w:rFonts w:ascii="Arial" w:hAnsi="Arial" w:cs="Arial"/>
          <w:u w:color="262626"/>
          <w:lang w:val="en-GB"/>
        </w:rPr>
        <w:t>a</w:t>
      </w:r>
      <w:r w:rsidRPr="00BB6934">
        <w:rPr>
          <w:rFonts w:ascii="Arial" w:hAnsi="Arial" w:cs="Arial"/>
          <w:u w:color="262626"/>
          <w:lang w:val="en-GB"/>
        </w:rPr>
        <w:t xml:space="preserve">ges, adjustable </w:t>
      </w:r>
      <w:proofErr w:type="spellStart"/>
      <w:r w:rsidRPr="00BB6934">
        <w:rPr>
          <w:rFonts w:ascii="Arial" w:hAnsi="Arial" w:cs="Arial"/>
          <w:u w:color="262626"/>
          <w:lang w:val="en-GB"/>
        </w:rPr>
        <w:t>velcro</w:t>
      </w:r>
      <w:proofErr w:type="spellEnd"/>
      <w:r w:rsidRPr="00BB6934">
        <w:rPr>
          <w:rFonts w:ascii="Arial" w:hAnsi="Arial" w:cs="Arial"/>
          <w:u w:color="262626"/>
          <w:lang w:val="en-GB"/>
        </w:rPr>
        <w:t xml:space="preserve">-band-devices and pumps may be used. Essential differences between these devices </w:t>
      </w:r>
      <w:r>
        <w:rPr>
          <w:rFonts w:ascii="Arial" w:hAnsi="Arial" w:cs="Arial"/>
          <w:u w:color="262626"/>
          <w:lang w:val="en-GB"/>
        </w:rPr>
        <w:t xml:space="preserve">concerning their hemodynamic implications </w:t>
      </w:r>
      <w:r w:rsidRPr="00BB6934">
        <w:rPr>
          <w:rFonts w:ascii="Arial" w:hAnsi="Arial" w:cs="Arial"/>
          <w:u w:color="262626"/>
          <w:lang w:val="en-GB"/>
        </w:rPr>
        <w:t>are the pressure and the elastic property of the materials</w:t>
      </w:r>
      <w:r>
        <w:rPr>
          <w:rFonts w:ascii="Arial" w:hAnsi="Arial" w:cs="Arial"/>
          <w:u w:color="262626"/>
          <w:lang w:val="en-GB"/>
        </w:rPr>
        <w:t>.</w:t>
      </w:r>
    </w:p>
    <w:p w:rsidR="003D3213" w:rsidRPr="00BB6934" w:rsidRDefault="003D3213" w:rsidP="00C62492">
      <w:pPr>
        <w:widowControl w:val="0"/>
        <w:autoSpaceDE w:val="0"/>
        <w:autoSpaceDN w:val="0"/>
        <w:adjustRightInd w:val="0"/>
        <w:spacing w:after="240" w:line="360" w:lineRule="auto"/>
        <w:rPr>
          <w:rFonts w:ascii="Arial" w:hAnsi="Arial" w:cs="Arial"/>
          <w:u w:val="single" w:color="262626"/>
          <w:lang w:val="en-GB"/>
        </w:rPr>
      </w:pPr>
      <w:r>
        <w:rPr>
          <w:rFonts w:ascii="Arial" w:hAnsi="Arial" w:cs="Arial"/>
          <w:u w:val="single" w:color="262626"/>
          <w:lang w:val="en-GB"/>
        </w:rPr>
        <w:lastRenderedPageBreak/>
        <w:t xml:space="preserve">Compression </w:t>
      </w:r>
      <w:r w:rsidRPr="00BB6934">
        <w:rPr>
          <w:rFonts w:ascii="Arial" w:hAnsi="Arial" w:cs="Arial"/>
          <w:u w:val="single" w:color="262626"/>
          <w:lang w:val="en-GB"/>
        </w:rPr>
        <w:t>Pressure</w:t>
      </w:r>
    </w:p>
    <w:p w:rsidR="003D3213" w:rsidRPr="00BB6934" w:rsidRDefault="003D3213" w:rsidP="00C62492">
      <w:pPr>
        <w:widowControl w:val="0"/>
        <w:autoSpaceDE w:val="0"/>
        <w:autoSpaceDN w:val="0"/>
        <w:adjustRightInd w:val="0"/>
        <w:spacing w:after="240" w:line="360" w:lineRule="auto"/>
        <w:rPr>
          <w:rFonts w:ascii="Arial" w:hAnsi="Arial" w:cs="Arial"/>
          <w:u w:color="262626"/>
          <w:lang w:val="en-GB"/>
        </w:rPr>
      </w:pPr>
      <w:r w:rsidRPr="00BB6934">
        <w:rPr>
          <w:rFonts w:ascii="Arial" w:hAnsi="Arial" w:cs="Arial"/>
          <w:u w:color="262626"/>
          <w:lang w:val="en-GB"/>
        </w:rPr>
        <w:t>The pressure exerted by a device on the extremity corresponds to the dosage of compression therapy.</w:t>
      </w:r>
    </w:p>
    <w:p w:rsidR="003D3213" w:rsidRDefault="003D3213" w:rsidP="00C62492">
      <w:pPr>
        <w:widowControl w:val="0"/>
        <w:autoSpaceDE w:val="0"/>
        <w:autoSpaceDN w:val="0"/>
        <w:adjustRightInd w:val="0"/>
        <w:spacing w:after="240" w:line="360" w:lineRule="auto"/>
        <w:rPr>
          <w:rFonts w:ascii="Arial" w:hAnsi="Arial" w:cs="Arial"/>
          <w:u w:color="262626"/>
          <w:lang w:val="en-GB"/>
        </w:rPr>
      </w:pPr>
      <w:r w:rsidRPr="00BB6934">
        <w:rPr>
          <w:rFonts w:ascii="Arial" w:hAnsi="Arial" w:cs="Arial"/>
          <w:u w:color="262626"/>
          <w:lang w:val="en-GB"/>
        </w:rPr>
        <w:t xml:space="preserve">The pressure produced by </w:t>
      </w:r>
      <w:r w:rsidRPr="00514EE8">
        <w:rPr>
          <w:rFonts w:ascii="Arial" w:hAnsi="Arial" w:cs="Arial"/>
          <w:color w:val="FF0000"/>
          <w:u w:color="262626"/>
          <w:lang w:val="en-GB"/>
        </w:rPr>
        <w:t>a stocking</w:t>
      </w:r>
      <w:r w:rsidRPr="00BB6934">
        <w:rPr>
          <w:rFonts w:ascii="Arial" w:hAnsi="Arial" w:cs="Arial"/>
          <w:u w:color="262626"/>
          <w:lang w:val="en-GB"/>
        </w:rPr>
        <w:t xml:space="preserve"> is determined by the compression class of the hosiery in relation to the individual leg size which is measured by the </w:t>
      </w:r>
      <w:r>
        <w:rPr>
          <w:rFonts w:ascii="Arial" w:hAnsi="Arial" w:cs="Arial"/>
          <w:u w:color="262626"/>
          <w:lang w:val="en-GB"/>
        </w:rPr>
        <w:t xml:space="preserve">prescriber and will rarely exceed a resting pressure over </w:t>
      </w:r>
      <w:r w:rsidRPr="00514EE8">
        <w:rPr>
          <w:rFonts w:ascii="Arial" w:hAnsi="Arial" w:cs="Arial"/>
          <w:color w:val="FF0000"/>
          <w:u w:color="262626"/>
          <w:lang w:val="en-GB"/>
        </w:rPr>
        <w:t>40 mmHg (8</w:t>
      </w:r>
      <w:r>
        <w:rPr>
          <w:rFonts w:ascii="Arial" w:hAnsi="Arial" w:cs="Arial"/>
          <w:u w:color="262626"/>
          <w:lang w:val="en-GB"/>
        </w:rPr>
        <w:t>).</w:t>
      </w:r>
      <w:r w:rsidRPr="00BB6934">
        <w:rPr>
          <w:rFonts w:ascii="Arial" w:hAnsi="Arial" w:cs="Arial"/>
          <w:u w:color="262626"/>
          <w:lang w:val="en-GB"/>
        </w:rPr>
        <w:t xml:space="preserve"> The pressure exerted by a</w:t>
      </w:r>
      <w:r>
        <w:rPr>
          <w:rFonts w:ascii="Arial" w:hAnsi="Arial" w:cs="Arial"/>
          <w:u w:color="262626"/>
          <w:lang w:val="en-GB"/>
        </w:rPr>
        <w:t xml:space="preserve"> </w:t>
      </w:r>
      <w:r w:rsidRPr="00BB6934">
        <w:rPr>
          <w:rFonts w:ascii="Arial" w:hAnsi="Arial" w:cs="Arial"/>
          <w:u w:color="262626"/>
          <w:lang w:val="en-GB"/>
        </w:rPr>
        <w:t xml:space="preserve">bandage depends mainly on the strength of application. </w:t>
      </w:r>
      <w:r w:rsidRPr="00514EE8">
        <w:rPr>
          <w:rFonts w:ascii="Arial" w:hAnsi="Arial" w:cs="Arial"/>
          <w:color w:val="FF0000"/>
          <w:u w:color="262626"/>
          <w:lang w:val="en-GB"/>
        </w:rPr>
        <w:t>Inelastic bandages and Velcro band devices with short extension are usually applied under full stretch and produce initial pressures of 60 mmHg and more.</w:t>
      </w:r>
      <w:r>
        <w:rPr>
          <w:rFonts w:ascii="Arial" w:hAnsi="Arial" w:cs="Arial"/>
          <w:u w:color="262626"/>
          <w:lang w:val="en-GB"/>
        </w:rPr>
        <w:t xml:space="preserve"> These high initial pressures will drop immediately, mainly </w:t>
      </w:r>
      <w:r w:rsidRPr="00514EE8">
        <w:rPr>
          <w:rFonts w:ascii="Arial" w:hAnsi="Arial" w:cs="Arial"/>
          <w:color w:val="FF0000"/>
          <w:u w:color="262626"/>
          <w:lang w:val="en-GB"/>
        </w:rPr>
        <w:t xml:space="preserve">due to </w:t>
      </w:r>
      <w:proofErr w:type="spellStart"/>
      <w:r w:rsidRPr="00514EE8">
        <w:rPr>
          <w:rFonts w:ascii="Arial" w:hAnsi="Arial" w:cs="Arial"/>
          <w:color w:val="FF0000"/>
          <w:u w:color="262626"/>
          <w:lang w:val="en-GB"/>
        </w:rPr>
        <w:t>edema</w:t>
      </w:r>
      <w:proofErr w:type="spellEnd"/>
      <w:r w:rsidRPr="00514EE8">
        <w:rPr>
          <w:rFonts w:ascii="Arial" w:hAnsi="Arial" w:cs="Arial"/>
          <w:color w:val="FF0000"/>
          <w:u w:color="262626"/>
          <w:lang w:val="en-GB"/>
        </w:rPr>
        <w:t xml:space="preserve"> reduction (9</w:t>
      </w:r>
      <w:r>
        <w:rPr>
          <w:rFonts w:ascii="Arial" w:hAnsi="Arial" w:cs="Arial"/>
          <w:u w:color="262626"/>
          <w:lang w:val="en-GB"/>
        </w:rPr>
        <w:t xml:space="preserve">). </w:t>
      </w:r>
      <w:r w:rsidRPr="00BB6934">
        <w:rPr>
          <w:rFonts w:ascii="Arial" w:hAnsi="Arial" w:cs="Arial"/>
          <w:u w:color="262626"/>
          <w:lang w:val="en-GB"/>
        </w:rPr>
        <w:t xml:space="preserve"> In contrast to inelastic bandages which should be applied by trained staff</w:t>
      </w:r>
      <w:r>
        <w:rPr>
          <w:rFonts w:ascii="Arial" w:hAnsi="Arial" w:cs="Arial"/>
          <w:u w:color="262626"/>
          <w:lang w:val="en-GB"/>
        </w:rPr>
        <w:t>, requiring some skill and experience</w:t>
      </w:r>
      <w:r w:rsidRPr="00BB6934">
        <w:rPr>
          <w:rFonts w:ascii="Arial" w:hAnsi="Arial" w:cs="Arial"/>
          <w:u w:color="262626"/>
          <w:lang w:val="en-GB"/>
        </w:rPr>
        <w:t>, Velcro band devices can be put on</w:t>
      </w:r>
      <w:r>
        <w:rPr>
          <w:rFonts w:ascii="Arial" w:hAnsi="Arial" w:cs="Arial"/>
          <w:u w:color="262626"/>
          <w:lang w:val="en-GB"/>
        </w:rPr>
        <w:t xml:space="preserve"> </w:t>
      </w:r>
      <w:r w:rsidRPr="00BB6934">
        <w:rPr>
          <w:rFonts w:ascii="Arial" w:hAnsi="Arial" w:cs="Arial"/>
          <w:u w:color="262626"/>
          <w:lang w:val="en-GB"/>
        </w:rPr>
        <w:t>and re-adjusted by the patients themselves.</w:t>
      </w:r>
    </w:p>
    <w:p w:rsidR="003D3213" w:rsidRPr="00BB6934" w:rsidRDefault="003D3213" w:rsidP="00C62492">
      <w:pPr>
        <w:widowControl w:val="0"/>
        <w:autoSpaceDE w:val="0"/>
        <w:autoSpaceDN w:val="0"/>
        <w:adjustRightInd w:val="0"/>
        <w:spacing w:after="240" w:line="360" w:lineRule="auto"/>
        <w:rPr>
          <w:rFonts w:ascii="Arial" w:hAnsi="Arial" w:cs="Arial"/>
          <w:u w:color="262626"/>
          <w:lang w:val="en-GB"/>
        </w:rPr>
      </w:pPr>
      <w:r w:rsidRPr="00BB6934">
        <w:rPr>
          <w:rFonts w:ascii="Arial" w:hAnsi="Arial" w:cs="Arial"/>
          <w:u w:color="262626"/>
          <w:lang w:val="en-GB"/>
        </w:rPr>
        <w:t xml:space="preserve">Pumps </w:t>
      </w:r>
      <w:r>
        <w:rPr>
          <w:rFonts w:ascii="Arial" w:hAnsi="Arial" w:cs="Arial"/>
          <w:u w:color="262626"/>
          <w:lang w:val="en-GB"/>
        </w:rPr>
        <w:t xml:space="preserve">(see Chapter 8) </w:t>
      </w:r>
      <w:r w:rsidRPr="00BB6934">
        <w:rPr>
          <w:rFonts w:ascii="Arial" w:hAnsi="Arial" w:cs="Arial"/>
          <w:u w:color="262626"/>
          <w:lang w:val="en-GB"/>
        </w:rPr>
        <w:t>consist</w:t>
      </w:r>
      <w:r>
        <w:rPr>
          <w:rFonts w:ascii="Arial" w:hAnsi="Arial" w:cs="Arial"/>
          <w:u w:color="262626"/>
          <w:lang w:val="en-GB"/>
        </w:rPr>
        <w:t xml:space="preserve">ing </w:t>
      </w:r>
      <w:r w:rsidRPr="00BB6934">
        <w:rPr>
          <w:rFonts w:ascii="Arial" w:hAnsi="Arial" w:cs="Arial"/>
          <w:u w:color="262626"/>
          <w:lang w:val="en-GB"/>
        </w:rPr>
        <w:t>of several circumferential cuffs which are intermittently inflated with air at variable sequence and pressure</w:t>
      </w:r>
      <w:r>
        <w:rPr>
          <w:rFonts w:ascii="Arial" w:hAnsi="Arial" w:cs="Arial"/>
          <w:u w:color="262626"/>
          <w:lang w:val="en-GB"/>
        </w:rPr>
        <w:t xml:space="preserve"> will be considered in this chapter only as models in comparison with conventional compression systems.</w:t>
      </w:r>
    </w:p>
    <w:p w:rsidR="003D3213" w:rsidRPr="00BB6934" w:rsidRDefault="003D3213" w:rsidP="00C62492">
      <w:pPr>
        <w:widowControl w:val="0"/>
        <w:autoSpaceDE w:val="0"/>
        <w:autoSpaceDN w:val="0"/>
        <w:adjustRightInd w:val="0"/>
        <w:spacing w:after="240" w:line="360" w:lineRule="auto"/>
        <w:rPr>
          <w:rFonts w:ascii="Arial" w:hAnsi="Arial" w:cs="Arial"/>
          <w:u w:val="single" w:color="262626"/>
          <w:lang w:val="en-GB"/>
        </w:rPr>
      </w:pPr>
      <w:r w:rsidRPr="00BB6934">
        <w:rPr>
          <w:rFonts w:ascii="Arial" w:hAnsi="Arial" w:cs="Arial"/>
          <w:u w:val="single" w:color="262626"/>
          <w:lang w:val="en-GB"/>
        </w:rPr>
        <w:t xml:space="preserve">Stiffness </w:t>
      </w:r>
    </w:p>
    <w:p w:rsidR="003D3213" w:rsidRDefault="003D3213" w:rsidP="00D53917">
      <w:pPr>
        <w:widowControl w:val="0"/>
        <w:autoSpaceDE w:val="0"/>
        <w:autoSpaceDN w:val="0"/>
        <w:adjustRightInd w:val="0"/>
        <w:spacing w:line="360" w:lineRule="auto"/>
        <w:rPr>
          <w:rFonts w:ascii="Arial" w:hAnsi="Arial" w:cs="Arial"/>
          <w:u w:color="262626"/>
          <w:lang w:val="en-GB"/>
        </w:rPr>
      </w:pPr>
      <w:r w:rsidRPr="00514EE8">
        <w:rPr>
          <w:rFonts w:ascii="Arial" w:hAnsi="Arial" w:cs="Arial"/>
          <w:bCs/>
          <w:color w:val="FF0000"/>
          <w:lang w:val="en-GB"/>
        </w:rPr>
        <w:t xml:space="preserve">Stiffness of a </w:t>
      </w:r>
      <w:r w:rsidRPr="00514EE8">
        <w:rPr>
          <w:rFonts w:ascii="Arial" w:hAnsi="Arial" w:cs="Arial"/>
          <w:color w:val="FF0000"/>
          <w:lang w:val="en-GB"/>
        </w:rPr>
        <w:t xml:space="preserve">compression device </w:t>
      </w:r>
      <w:r w:rsidRPr="00514EE8">
        <w:rPr>
          <w:rFonts w:ascii="Arial" w:hAnsi="Arial" w:cs="Arial"/>
          <w:bCs/>
          <w:color w:val="FF0000"/>
          <w:lang w:val="en-GB"/>
        </w:rPr>
        <w:t xml:space="preserve">is defined as </w:t>
      </w:r>
      <w:r w:rsidRPr="00514EE8">
        <w:rPr>
          <w:rFonts w:ascii="Arial" w:hAnsi="Arial" w:cs="Arial"/>
          <w:color w:val="FF0000"/>
          <w:lang w:val="en-GB"/>
        </w:rPr>
        <w:t>the pressure increase induced by an increase in leg circumference of 1 cm (8) and represents the relationship between its resting and working pressures.</w:t>
      </w:r>
      <w:r w:rsidRPr="00BB6934">
        <w:rPr>
          <w:rFonts w:ascii="Arial" w:hAnsi="Arial" w:cs="Arial"/>
          <w:lang w:val="en-GB"/>
        </w:rPr>
        <w:t xml:space="preserve"> </w:t>
      </w:r>
      <w:r>
        <w:rPr>
          <w:rFonts w:ascii="Arial" w:hAnsi="Arial" w:cs="Arial"/>
          <w:lang w:val="en-GB"/>
        </w:rPr>
        <w:t xml:space="preserve">Based on stiffness compression materials are </w:t>
      </w:r>
      <w:proofErr w:type="gramStart"/>
      <w:r>
        <w:rPr>
          <w:rFonts w:ascii="Arial" w:hAnsi="Arial" w:cs="Arial"/>
          <w:lang w:val="en-GB"/>
        </w:rPr>
        <w:t>differentiated  in</w:t>
      </w:r>
      <w:proofErr w:type="gramEnd"/>
      <w:r>
        <w:rPr>
          <w:rFonts w:ascii="Arial" w:hAnsi="Arial" w:cs="Arial"/>
          <w:lang w:val="en-GB"/>
        </w:rPr>
        <w:t xml:space="preserve"> </w:t>
      </w:r>
      <w:r w:rsidRPr="00514EE8">
        <w:rPr>
          <w:rFonts w:ascii="Arial" w:hAnsi="Arial" w:cs="Arial"/>
          <w:color w:val="FF0000"/>
          <w:lang w:val="en-GB"/>
        </w:rPr>
        <w:t>“elastic” and “inelastic”.</w:t>
      </w:r>
      <w:r>
        <w:rPr>
          <w:rFonts w:ascii="Arial" w:hAnsi="Arial" w:cs="Arial"/>
          <w:lang w:val="en-GB"/>
        </w:rPr>
        <w:t xml:space="preserve"> </w:t>
      </w:r>
      <w:r>
        <w:rPr>
          <w:rFonts w:ascii="Arial" w:hAnsi="Arial" w:cs="Arial"/>
          <w:u w:color="262626"/>
          <w:lang w:val="en-GB"/>
        </w:rPr>
        <w:t>E</w:t>
      </w:r>
      <w:r w:rsidRPr="00BB6934">
        <w:rPr>
          <w:rFonts w:ascii="Arial" w:hAnsi="Arial" w:cs="Arial"/>
          <w:u w:color="262626"/>
          <w:lang w:val="en-GB"/>
        </w:rPr>
        <w:t xml:space="preserve">lastic </w:t>
      </w:r>
      <w:r>
        <w:rPr>
          <w:rFonts w:ascii="Arial" w:hAnsi="Arial" w:cs="Arial"/>
          <w:u w:color="262626"/>
          <w:lang w:val="en-GB"/>
        </w:rPr>
        <w:t xml:space="preserve">or </w:t>
      </w:r>
      <w:r w:rsidRPr="00BB6934">
        <w:rPr>
          <w:rFonts w:ascii="Arial" w:hAnsi="Arial" w:cs="Arial"/>
          <w:u w:color="262626"/>
          <w:lang w:val="en-GB"/>
        </w:rPr>
        <w:t xml:space="preserve">long-stretch material is </w:t>
      </w:r>
      <w:r>
        <w:rPr>
          <w:rFonts w:ascii="Arial" w:hAnsi="Arial" w:cs="Arial"/>
          <w:u w:color="262626"/>
          <w:lang w:val="en-GB"/>
        </w:rPr>
        <w:t>extensible</w:t>
      </w:r>
      <w:r w:rsidRPr="00BB6934">
        <w:rPr>
          <w:rFonts w:ascii="Arial" w:hAnsi="Arial" w:cs="Arial"/>
          <w:u w:color="262626"/>
          <w:lang w:val="en-GB"/>
        </w:rPr>
        <w:t xml:space="preserve"> to more than 100%</w:t>
      </w:r>
      <w:r>
        <w:rPr>
          <w:rFonts w:ascii="Arial" w:hAnsi="Arial" w:cs="Arial"/>
          <w:u w:color="262626"/>
          <w:lang w:val="en-GB"/>
        </w:rPr>
        <w:t xml:space="preserve">. </w:t>
      </w:r>
      <w:r w:rsidRPr="00BB6934">
        <w:rPr>
          <w:rFonts w:ascii="Arial" w:hAnsi="Arial" w:cs="Arial"/>
          <w:u w:color="262626"/>
          <w:lang w:val="en-GB"/>
        </w:rPr>
        <w:t>Inelastic material may be “no-stretch” (e.g. zinc-paste) or short stretch with a maximal extensibility of less than 100%</w:t>
      </w:r>
      <w:proofErr w:type="gramStart"/>
      <w:r w:rsidRPr="00BB6934">
        <w:rPr>
          <w:rFonts w:ascii="Arial" w:hAnsi="Arial" w:cs="Arial"/>
          <w:u w:color="262626"/>
          <w:lang w:val="en-GB"/>
        </w:rPr>
        <w:t>,.</w:t>
      </w:r>
      <w:proofErr w:type="gramEnd"/>
      <w:r w:rsidRPr="00BB6934">
        <w:rPr>
          <w:rFonts w:ascii="Arial" w:hAnsi="Arial" w:cs="Arial"/>
          <w:u w:color="262626"/>
          <w:lang w:val="en-GB"/>
        </w:rPr>
        <w:t xml:space="preserve"> </w:t>
      </w:r>
      <w:r w:rsidRPr="00BB6934">
        <w:rPr>
          <w:rFonts w:ascii="Arial" w:hAnsi="Arial" w:cs="Arial"/>
          <w:lang w:val="en-GB"/>
        </w:rPr>
        <w:t>By combining several materials over each other the elastic property of the final bandage will change in an unpredictable manner.</w:t>
      </w:r>
      <w:r w:rsidRPr="00EA62DD">
        <w:rPr>
          <w:rFonts w:ascii="Arial" w:hAnsi="Arial" w:cs="Arial"/>
          <w:lang w:val="en-GB"/>
        </w:rPr>
        <w:t xml:space="preserve"> </w:t>
      </w:r>
      <w:r>
        <w:rPr>
          <w:rFonts w:ascii="Arial" w:hAnsi="Arial" w:cs="Arial"/>
          <w:lang w:val="en-GB"/>
        </w:rPr>
        <w:t>For instance, m</w:t>
      </w:r>
      <w:r w:rsidRPr="00BB6934">
        <w:rPr>
          <w:rFonts w:ascii="Arial" w:hAnsi="Arial" w:cs="Arial"/>
          <w:lang w:val="en-GB"/>
        </w:rPr>
        <w:t xml:space="preserve">ulti-component bandages consisting of different elastic components (the so-called </w:t>
      </w:r>
      <w:r w:rsidRPr="00514EE8">
        <w:rPr>
          <w:rFonts w:ascii="Arial" w:hAnsi="Arial" w:cs="Arial"/>
          <w:color w:val="FF0000"/>
          <w:lang w:val="en-GB"/>
        </w:rPr>
        <w:t xml:space="preserve">“Four layer bandages”) present a stiffness comparable to that of inelastic </w:t>
      </w:r>
      <w:proofErr w:type="gramStart"/>
      <w:r w:rsidRPr="00514EE8">
        <w:rPr>
          <w:rFonts w:ascii="Arial" w:hAnsi="Arial" w:cs="Arial"/>
          <w:color w:val="FF0000"/>
          <w:lang w:val="en-GB"/>
        </w:rPr>
        <w:t>material  due</w:t>
      </w:r>
      <w:proofErr w:type="gramEnd"/>
      <w:r w:rsidRPr="00514EE8">
        <w:rPr>
          <w:rFonts w:ascii="Arial" w:hAnsi="Arial" w:cs="Arial"/>
          <w:color w:val="FF0000"/>
          <w:lang w:val="en-GB"/>
        </w:rPr>
        <w:t xml:space="preserve"> to the friction between the different layers</w:t>
      </w:r>
      <w:r w:rsidRPr="00BB6934">
        <w:rPr>
          <w:rFonts w:ascii="Arial" w:hAnsi="Arial" w:cs="Arial"/>
          <w:lang w:val="en-GB"/>
        </w:rPr>
        <w:t xml:space="preserve"> (</w:t>
      </w:r>
      <w:r>
        <w:rPr>
          <w:rFonts w:ascii="Arial" w:hAnsi="Arial" w:cs="Arial"/>
          <w:lang w:val="en-GB"/>
        </w:rPr>
        <w:t>10</w:t>
      </w:r>
      <w:r w:rsidRPr="00BB6934">
        <w:rPr>
          <w:rFonts w:ascii="Arial" w:hAnsi="Arial" w:cs="Arial"/>
          <w:lang w:val="en-GB"/>
        </w:rPr>
        <w:t xml:space="preserve"> ). It is therefore a misconception to call such bandages “elastic” (</w:t>
      </w:r>
      <w:r>
        <w:rPr>
          <w:rFonts w:ascii="Arial" w:hAnsi="Arial" w:cs="Arial"/>
          <w:lang w:val="en-GB"/>
        </w:rPr>
        <w:t>11</w:t>
      </w:r>
      <w:r w:rsidRPr="00BB6934">
        <w:rPr>
          <w:rFonts w:ascii="Arial" w:hAnsi="Arial" w:cs="Arial"/>
          <w:lang w:val="en-GB"/>
        </w:rPr>
        <w:t>).</w:t>
      </w:r>
      <w:r>
        <w:rPr>
          <w:rFonts w:ascii="Arial" w:hAnsi="Arial" w:cs="Arial"/>
          <w:lang w:val="en-GB"/>
        </w:rPr>
        <w:t xml:space="preserve"> </w:t>
      </w:r>
      <w:r w:rsidRPr="00BB6934">
        <w:rPr>
          <w:rFonts w:ascii="Arial" w:hAnsi="Arial" w:cs="Arial"/>
          <w:lang w:val="en-GB"/>
        </w:rPr>
        <w:t xml:space="preserve">For this reason the terms of “elastic” and </w:t>
      </w:r>
      <w:r>
        <w:rPr>
          <w:rFonts w:ascii="Arial" w:hAnsi="Arial" w:cs="Arial"/>
          <w:lang w:val="en-GB"/>
        </w:rPr>
        <w:t>“</w:t>
      </w:r>
      <w:r w:rsidRPr="00BB6934">
        <w:rPr>
          <w:rFonts w:ascii="Arial" w:hAnsi="Arial" w:cs="Arial"/>
          <w:lang w:val="en-GB"/>
        </w:rPr>
        <w:t>inelastic” may appropriately be used for single bandages</w:t>
      </w:r>
      <w:r w:rsidRPr="00BB6934" w:rsidDel="007E4E69">
        <w:rPr>
          <w:rFonts w:ascii="Arial" w:hAnsi="Arial" w:cs="Arial"/>
          <w:lang w:val="en-GB"/>
        </w:rPr>
        <w:t xml:space="preserve"> </w:t>
      </w:r>
      <w:r>
        <w:rPr>
          <w:rFonts w:ascii="Arial" w:hAnsi="Arial" w:cs="Arial"/>
          <w:lang w:val="en-GB"/>
        </w:rPr>
        <w:t>w</w:t>
      </w:r>
      <w:r w:rsidRPr="00BB6934">
        <w:rPr>
          <w:rFonts w:ascii="Arial" w:hAnsi="Arial" w:cs="Arial"/>
          <w:lang w:val="en-GB"/>
        </w:rPr>
        <w:t>hile, the elastic property of a multi</w:t>
      </w:r>
      <w:r>
        <w:rPr>
          <w:rFonts w:ascii="Arial" w:hAnsi="Arial" w:cs="Arial"/>
          <w:lang w:val="en-GB"/>
        </w:rPr>
        <w:t>-</w:t>
      </w:r>
      <w:r w:rsidRPr="00BB6934">
        <w:rPr>
          <w:rFonts w:ascii="Arial" w:hAnsi="Arial" w:cs="Arial"/>
          <w:lang w:val="en-GB"/>
        </w:rPr>
        <w:t>component bandage should rather be characterized by stiffness</w:t>
      </w:r>
      <w:r w:rsidRPr="00BB6934" w:rsidDel="007E4E69">
        <w:rPr>
          <w:rFonts w:ascii="Arial" w:hAnsi="Arial" w:cs="Arial"/>
          <w:lang w:val="en-GB"/>
        </w:rPr>
        <w:t xml:space="preserve"> </w:t>
      </w:r>
      <w:r>
        <w:rPr>
          <w:rFonts w:ascii="Arial" w:hAnsi="Arial" w:cs="Arial"/>
          <w:lang w:val="en-GB"/>
        </w:rPr>
        <w:t xml:space="preserve">for </w:t>
      </w:r>
      <w:proofErr w:type="gramStart"/>
      <w:r>
        <w:rPr>
          <w:rFonts w:ascii="Arial" w:hAnsi="Arial" w:cs="Arial"/>
          <w:lang w:val="en-GB"/>
        </w:rPr>
        <w:t xml:space="preserve">which </w:t>
      </w:r>
      <w:r w:rsidRPr="00BB6934">
        <w:rPr>
          <w:rFonts w:ascii="Arial" w:hAnsi="Arial" w:cs="Arial"/>
          <w:lang w:val="en-GB"/>
        </w:rPr>
        <w:t xml:space="preserve"> in</w:t>
      </w:r>
      <w:proofErr w:type="gramEnd"/>
      <w:r w:rsidRPr="00BB6934">
        <w:rPr>
          <w:rFonts w:ascii="Arial" w:hAnsi="Arial" w:cs="Arial"/>
          <w:lang w:val="en-GB"/>
        </w:rPr>
        <w:t xml:space="preserve"> vivo assessment </w:t>
      </w:r>
      <w:r w:rsidRPr="00BB6934">
        <w:rPr>
          <w:rFonts w:ascii="Arial" w:hAnsi="Arial" w:cs="Arial"/>
          <w:u w:color="262626"/>
          <w:lang w:val="en-GB"/>
        </w:rPr>
        <w:t>has been proposed (</w:t>
      </w:r>
      <w:r>
        <w:rPr>
          <w:rFonts w:ascii="Arial" w:hAnsi="Arial" w:cs="Arial"/>
          <w:u w:color="262626"/>
          <w:lang w:val="en-GB"/>
        </w:rPr>
        <w:t>12-14)</w:t>
      </w: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514EE8">
        <w:rPr>
          <w:rFonts w:ascii="Arial" w:hAnsi="Arial" w:cs="Arial"/>
          <w:color w:val="FF0000"/>
          <w:lang w:val="en-GB"/>
        </w:rPr>
        <w:t>Stiffness</w:t>
      </w:r>
      <w:r w:rsidRPr="00514EE8" w:rsidDel="007E4E69">
        <w:rPr>
          <w:rFonts w:ascii="Arial" w:hAnsi="Arial" w:cs="Arial"/>
          <w:color w:val="FF0000"/>
          <w:lang w:val="en-GB"/>
        </w:rPr>
        <w:t xml:space="preserve"> </w:t>
      </w:r>
      <w:r w:rsidRPr="00514EE8">
        <w:rPr>
          <w:rFonts w:ascii="Arial" w:hAnsi="Arial" w:cs="Arial"/>
          <w:color w:val="FF0000"/>
          <w:lang w:val="en-GB"/>
        </w:rPr>
        <w:t>in vivo can be assessed by measuring the pressure under a compression</w:t>
      </w:r>
      <w:r w:rsidRPr="00BB6934">
        <w:rPr>
          <w:rFonts w:ascii="Arial" w:hAnsi="Arial" w:cs="Arial"/>
          <w:lang w:val="en-GB"/>
        </w:rPr>
        <w:t xml:space="preserve"> product </w:t>
      </w:r>
      <w:r w:rsidRPr="00BB6934">
        <w:rPr>
          <w:rFonts w:ascii="Arial" w:hAnsi="Arial" w:cs="Arial"/>
          <w:lang w:val="en-GB"/>
        </w:rPr>
        <w:lastRenderedPageBreak/>
        <w:t>at the B1 point and by calculating a “</w:t>
      </w:r>
      <w:r w:rsidRPr="00514EE8">
        <w:rPr>
          <w:rFonts w:ascii="Arial" w:hAnsi="Arial" w:cs="Arial"/>
          <w:color w:val="FF0000"/>
          <w:lang w:val="en-GB"/>
        </w:rPr>
        <w:t>Static Stiffness Index (SSI)”,</w:t>
      </w:r>
      <w:r w:rsidRPr="00BB6934">
        <w:rPr>
          <w:rFonts w:ascii="Arial" w:hAnsi="Arial" w:cs="Arial"/>
          <w:lang w:val="en-GB"/>
        </w:rPr>
        <w:t xml:space="preserve"> </w:t>
      </w:r>
      <w:r w:rsidRPr="00514EE8">
        <w:rPr>
          <w:rFonts w:ascii="Arial" w:hAnsi="Arial" w:cs="Arial"/>
          <w:color w:val="FF0000"/>
          <w:lang w:val="en-GB"/>
        </w:rPr>
        <w:t xml:space="preserve">subtracting the supine from the standing pressure, </w:t>
      </w:r>
      <w:r w:rsidRPr="00BB6934">
        <w:rPr>
          <w:rFonts w:ascii="Arial" w:hAnsi="Arial" w:cs="Arial"/>
          <w:lang w:val="en-GB"/>
        </w:rPr>
        <w:t>(</w:t>
      </w:r>
      <w:r>
        <w:rPr>
          <w:rFonts w:ascii="Arial" w:hAnsi="Arial" w:cs="Arial"/>
          <w:lang w:val="en-GB"/>
        </w:rPr>
        <w:t>13</w:t>
      </w:r>
      <w:proofErr w:type="gramStart"/>
      <w:r>
        <w:rPr>
          <w:rFonts w:ascii="Arial" w:hAnsi="Arial" w:cs="Arial"/>
          <w:lang w:val="en-GB"/>
        </w:rPr>
        <w:t>,14</w:t>
      </w:r>
      <w:proofErr w:type="gramEnd"/>
      <w:r w:rsidRPr="00BB6934">
        <w:rPr>
          <w:rFonts w:ascii="Arial" w:hAnsi="Arial" w:cs="Arial"/>
          <w:lang w:val="en-GB"/>
        </w:rPr>
        <w:t>). The B1 point is defined by the transition of the muscular into the tendinous part of the part of the medial gastrocnemius muscle, showing the biggest increase of the leg circumference by dorsiflexion. As a cut-off between elastic and inelastic material a value of 10 was proposed (</w:t>
      </w:r>
      <w:r>
        <w:rPr>
          <w:rFonts w:ascii="Arial" w:hAnsi="Arial" w:cs="Arial"/>
          <w:lang w:val="en-GB"/>
        </w:rPr>
        <w:t>12</w:t>
      </w:r>
      <w:r w:rsidRPr="00514EE8">
        <w:rPr>
          <w:rFonts w:ascii="Arial" w:hAnsi="Arial" w:cs="Arial"/>
          <w:color w:val="FF0000"/>
          <w:lang w:val="en-GB"/>
        </w:rPr>
        <w:t>). Elastic material is characterized by values lower than 10; inelastic by values higher than 10.</w:t>
      </w:r>
      <w:r w:rsidRPr="00BB6934">
        <w:rPr>
          <w:rFonts w:ascii="Arial" w:hAnsi="Arial" w:cs="Arial"/>
          <w:lang w:val="en-GB"/>
        </w:rPr>
        <w:t xml:space="preserve"> Other parameters of stiffness correlating with SSI are the maximal pressure achieved during exercise, pressure peaks, and pressure amplitudes during walking (the difference between systolic and diastolic pressure) (</w:t>
      </w:r>
      <w:r>
        <w:rPr>
          <w:rFonts w:ascii="Arial" w:hAnsi="Arial" w:cs="Arial"/>
          <w:lang w:val="en-GB"/>
        </w:rPr>
        <w:t>15</w:t>
      </w:r>
      <w:r w:rsidRPr="00BB6934">
        <w:rPr>
          <w:rFonts w:ascii="Arial" w:hAnsi="Arial" w:cs="Arial"/>
          <w:lang w:val="en-GB"/>
        </w:rPr>
        <w:t xml:space="preserve">). </w:t>
      </w:r>
    </w:p>
    <w:p w:rsidR="003D3213" w:rsidRPr="00BB6934" w:rsidDel="00EA62DD" w:rsidRDefault="003D3213" w:rsidP="00C62492">
      <w:pPr>
        <w:widowControl w:val="0"/>
        <w:autoSpaceDE w:val="0"/>
        <w:autoSpaceDN w:val="0"/>
        <w:adjustRightInd w:val="0"/>
        <w:spacing w:line="360" w:lineRule="auto"/>
        <w:rPr>
          <w:rFonts w:ascii="Arial" w:hAnsi="Arial" w:cs="Arial"/>
          <w:lang w:val="en-GB"/>
        </w:rPr>
      </w:pPr>
    </w:p>
    <w:p w:rsidR="003D3213" w:rsidRDefault="003D3213" w:rsidP="00D905BF">
      <w:pPr>
        <w:widowControl w:val="0"/>
        <w:autoSpaceDE w:val="0"/>
        <w:autoSpaceDN w:val="0"/>
        <w:adjustRightInd w:val="0"/>
        <w:spacing w:line="360" w:lineRule="auto"/>
        <w:rPr>
          <w:rFonts w:ascii="Arial" w:hAnsi="Arial" w:cs="Arial"/>
          <w:lang w:val="en-GB"/>
        </w:rPr>
      </w:pPr>
      <w:r w:rsidRPr="00BB6934">
        <w:rPr>
          <w:rFonts w:ascii="Arial" w:hAnsi="Arial" w:cs="Arial"/>
          <w:lang w:val="en-GB"/>
        </w:rPr>
        <w:t xml:space="preserve">Stiffness plays an important role in the performance of compression devices during standing and walking.  With muscle contraction, elastic material gives way to the muscle volume increase </w:t>
      </w:r>
      <w:r>
        <w:rPr>
          <w:rFonts w:ascii="Arial" w:hAnsi="Arial" w:cs="Arial"/>
          <w:lang w:val="en-GB"/>
        </w:rPr>
        <w:t>exerting</w:t>
      </w:r>
      <w:r w:rsidRPr="00BB6934">
        <w:rPr>
          <w:rFonts w:ascii="Arial" w:hAnsi="Arial" w:cs="Arial"/>
          <w:lang w:val="en-GB"/>
        </w:rPr>
        <w:t xml:space="preserve"> a sub-bandage pressure which will be only slightly higher than the lying pressure. Inelastic, stiff material doesn’t give </w:t>
      </w:r>
      <w:r w:rsidRPr="00514EE8">
        <w:rPr>
          <w:rFonts w:ascii="Arial" w:hAnsi="Arial" w:cs="Arial"/>
          <w:color w:val="FF0000"/>
          <w:lang w:val="en-GB"/>
        </w:rPr>
        <w:t xml:space="preserve">way to the muscle expansion and the exerted pressure will rise significantly to the range able to overcome the intravenous pressure </w:t>
      </w:r>
      <w:proofErr w:type="gramStart"/>
      <w:r w:rsidRPr="00514EE8">
        <w:rPr>
          <w:rFonts w:ascii="Arial" w:hAnsi="Arial" w:cs="Arial"/>
          <w:color w:val="FF0000"/>
          <w:lang w:val="en-GB"/>
        </w:rPr>
        <w:t>thereby  producing</w:t>
      </w:r>
      <w:proofErr w:type="gramEnd"/>
      <w:r w:rsidRPr="00514EE8">
        <w:rPr>
          <w:rFonts w:ascii="Arial" w:hAnsi="Arial" w:cs="Arial"/>
          <w:color w:val="FF0000"/>
          <w:lang w:val="en-GB"/>
        </w:rPr>
        <w:t xml:space="preserve"> a significant vein narrowing or occlusion</w:t>
      </w:r>
      <w:r w:rsidRPr="00BB6934">
        <w:rPr>
          <w:rFonts w:ascii="Arial" w:hAnsi="Arial" w:cs="Arial"/>
          <w:lang w:val="en-GB"/>
        </w:rPr>
        <w:t xml:space="preserve">. </w:t>
      </w:r>
      <w:r>
        <w:rPr>
          <w:rFonts w:ascii="Arial" w:hAnsi="Arial" w:cs="Arial"/>
          <w:lang w:val="en-GB"/>
        </w:rPr>
        <w:t xml:space="preserve">These important differences concerning the pressures of inelastic and elastic materials are shown in Fig. 1. </w:t>
      </w:r>
    </w:p>
    <w:p w:rsidR="003D3213" w:rsidRDefault="003D3213" w:rsidP="00D905BF">
      <w:pPr>
        <w:widowControl w:val="0"/>
        <w:autoSpaceDE w:val="0"/>
        <w:autoSpaceDN w:val="0"/>
        <w:adjustRightInd w:val="0"/>
        <w:spacing w:line="360" w:lineRule="auto"/>
        <w:rPr>
          <w:rFonts w:ascii="Arial" w:hAnsi="Arial" w:cs="Arial"/>
          <w:lang w:val="en-GB"/>
        </w:rPr>
      </w:pPr>
    </w:p>
    <w:p w:rsidR="003D3213" w:rsidRDefault="00514EE8" w:rsidP="00D905BF">
      <w:pPr>
        <w:widowControl w:val="0"/>
        <w:autoSpaceDE w:val="0"/>
        <w:autoSpaceDN w:val="0"/>
        <w:adjustRightInd w:val="0"/>
        <w:spacing w:line="360" w:lineRule="auto"/>
        <w:rPr>
          <w:rFonts w:ascii="Arial" w:hAnsi="Arial" w:cs="Arial"/>
          <w:lang w:val="en-GB"/>
        </w:rPr>
      </w:pPr>
      <w:r>
        <w:rPr>
          <w:rFonts w:ascii="Arial" w:hAnsi="Arial" w:cs="Arial"/>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15pt">
            <v:imagedata r:id="rId8" o:title=""/>
          </v:shape>
        </w:pict>
      </w:r>
    </w:p>
    <w:p w:rsidR="003D3213" w:rsidRDefault="003D3213" w:rsidP="00D905BF">
      <w:pPr>
        <w:widowControl w:val="0"/>
        <w:autoSpaceDE w:val="0"/>
        <w:autoSpaceDN w:val="0"/>
        <w:adjustRightInd w:val="0"/>
        <w:spacing w:line="360" w:lineRule="auto"/>
        <w:rPr>
          <w:rFonts w:ascii="Arial" w:hAnsi="Arial" w:cs="Arial"/>
          <w:lang w:val="en-GB"/>
        </w:rPr>
      </w:pPr>
      <w:r>
        <w:rPr>
          <w:rFonts w:ascii="Arial" w:hAnsi="Arial" w:cs="Arial"/>
          <w:lang w:val="en-GB"/>
        </w:rPr>
        <w:t xml:space="preserve">Fig. 1: Sub-bandage pressure tracings: a) elastic bandage (top), b) elastic bandage strongly applied (middle) and c) inelastic bandage (bottom). The resting pressure of a) and c) are around 40 mmHg. The pressure increase by standing up (=SSI) for a) is 4,5 , for c) </w:t>
      </w:r>
      <w:r>
        <w:rPr>
          <w:rFonts w:ascii="Arial" w:hAnsi="Arial" w:cs="Arial"/>
          <w:lang w:val="en-GB"/>
        </w:rPr>
        <w:lastRenderedPageBreak/>
        <w:t xml:space="preserve">20,8. During walking the pressure amplitudes (“massaging effect”) are much higher under the inelastic than under the elastic bandages. </w:t>
      </w:r>
    </w:p>
    <w:p w:rsidR="003D3213" w:rsidRDefault="003D3213" w:rsidP="00D905BF">
      <w:pPr>
        <w:widowControl w:val="0"/>
        <w:autoSpaceDE w:val="0"/>
        <w:autoSpaceDN w:val="0"/>
        <w:adjustRightInd w:val="0"/>
        <w:spacing w:line="360" w:lineRule="auto"/>
        <w:rPr>
          <w:rFonts w:ascii="Arial" w:hAnsi="Arial" w:cs="Arial"/>
          <w:lang w:val="en-GB"/>
        </w:rPr>
      </w:pPr>
    </w:p>
    <w:p w:rsidR="003D3213" w:rsidRDefault="003D3213" w:rsidP="00D905BF">
      <w:pPr>
        <w:widowControl w:val="0"/>
        <w:autoSpaceDE w:val="0"/>
        <w:autoSpaceDN w:val="0"/>
        <w:adjustRightInd w:val="0"/>
        <w:spacing w:line="360" w:lineRule="auto"/>
        <w:rPr>
          <w:rFonts w:ascii="Arial" w:hAnsi="Arial" w:cs="Arial"/>
          <w:lang w:val="en-GB"/>
        </w:rPr>
      </w:pPr>
    </w:p>
    <w:p w:rsidR="003D3213" w:rsidRPr="00BB6934" w:rsidRDefault="003D3213" w:rsidP="00D905BF">
      <w:pPr>
        <w:widowControl w:val="0"/>
        <w:autoSpaceDE w:val="0"/>
        <w:autoSpaceDN w:val="0"/>
        <w:adjustRightInd w:val="0"/>
        <w:spacing w:line="360" w:lineRule="auto"/>
        <w:rPr>
          <w:rFonts w:ascii="Arial" w:hAnsi="Arial" w:cs="Arial"/>
          <w:u w:color="262626"/>
          <w:lang w:val="en-GB"/>
        </w:rPr>
      </w:pPr>
      <w:r w:rsidRPr="00BB6934">
        <w:rPr>
          <w:rFonts w:ascii="Arial" w:hAnsi="Arial" w:cs="Arial"/>
          <w:lang w:val="en-GB"/>
        </w:rPr>
        <w:t>According to the law of Pascal there is an equal increase of pressure at any point inside the system in a closed, non-yielding container when pressure increases by muscle activity. The energy created by functional activity is maintained so that already minimal muscle movement will create great variations in pressure</w:t>
      </w:r>
      <w:r>
        <w:rPr>
          <w:rFonts w:ascii="Arial" w:hAnsi="Arial" w:cs="Arial"/>
          <w:lang w:val="en-GB"/>
        </w:rPr>
        <w:t xml:space="preserve"> </w:t>
      </w:r>
      <w:r w:rsidRPr="00BB6934">
        <w:rPr>
          <w:rFonts w:ascii="Arial" w:hAnsi="Arial" w:cs="Arial"/>
          <w:lang w:val="en-GB"/>
        </w:rPr>
        <w:t>(</w:t>
      </w:r>
      <w:r>
        <w:rPr>
          <w:rFonts w:ascii="Arial" w:hAnsi="Arial" w:cs="Arial"/>
          <w:lang w:val="en-GB"/>
        </w:rPr>
        <w:t>16</w:t>
      </w:r>
      <w:r w:rsidRPr="00BB6934">
        <w:rPr>
          <w:rFonts w:ascii="Arial" w:hAnsi="Arial" w:cs="Arial"/>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lang w:val="en-GB"/>
        </w:rPr>
      </w:pPr>
      <w:r w:rsidRPr="00BB6934">
        <w:rPr>
          <w:rFonts w:ascii="Arial" w:hAnsi="Arial" w:cs="Arial"/>
          <w:lang w:val="en-GB"/>
        </w:rPr>
        <w:t>Due to its elastic properties, elastic material would need to be applied with very strong pressure at rest to achieve a similar high standing and working pressure and consequently would be painful and intolerable. (</w:t>
      </w:r>
      <w:r>
        <w:rPr>
          <w:rFonts w:ascii="Arial" w:hAnsi="Arial" w:cs="Arial"/>
          <w:lang w:val="en-GB"/>
        </w:rPr>
        <w:t>17</w:t>
      </w:r>
      <w:r w:rsidRPr="00BB6934">
        <w:rPr>
          <w:rFonts w:ascii="Arial" w:hAnsi="Arial" w:cs="Arial"/>
          <w:lang w:val="en-GB"/>
        </w:rPr>
        <w:t>)</w:t>
      </w:r>
    </w:p>
    <w:p w:rsidR="003D3213" w:rsidRPr="00BB6934" w:rsidRDefault="003D3213" w:rsidP="00C62492">
      <w:pPr>
        <w:widowControl w:val="0"/>
        <w:autoSpaceDE w:val="0"/>
        <w:autoSpaceDN w:val="0"/>
        <w:adjustRightInd w:val="0"/>
        <w:spacing w:after="240" w:line="360" w:lineRule="auto"/>
        <w:rPr>
          <w:rFonts w:ascii="Arial" w:hAnsi="Arial" w:cs="Arial"/>
          <w:u w:val="single" w:color="262626"/>
          <w:lang w:val="en-GB"/>
        </w:rPr>
      </w:pPr>
    </w:p>
    <w:p w:rsidR="003D3213" w:rsidRPr="00BB6934" w:rsidRDefault="003D3213" w:rsidP="00C62492">
      <w:pPr>
        <w:widowControl w:val="0"/>
        <w:autoSpaceDE w:val="0"/>
        <w:autoSpaceDN w:val="0"/>
        <w:adjustRightInd w:val="0"/>
        <w:spacing w:after="240" w:line="360" w:lineRule="auto"/>
        <w:rPr>
          <w:rFonts w:ascii="Arial" w:hAnsi="Arial" w:cs="Arial"/>
          <w:b/>
          <w:u w:color="262626"/>
          <w:lang w:val="en-GB"/>
        </w:rPr>
      </w:pPr>
      <w:r w:rsidRPr="00BB6934">
        <w:rPr>
          <w:rFonts w:ascii="Arial" w:hAnsi="Arial" w:cs="Arial"/>
          <w:b/>
          <w:u w:color="262626"/>
          <w:lang w:val="en-GB"/>
        </w:rPr>
        <w:t>Impact of Pressure and Stiffness on disturbed Venous Haemodynamics</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Different imaging procedures like phlebography, Duplex ultrasound or magnetic resonance imaging (MRI) were able to demonstrate a narrowing of venous diameter by external compression</w:t>
      </w:r>
      <w:r>
        <w:rPr>
          <w:rFonts w:ascii="Arial" w:hAnsi="Arial" w:cs="Arial"/>
          <w:u w:color="262626"/>
          <w:lang w:val="en-GB"/>
        </w:rPr>
        <w:t xml:space="preserve">, </w:t>
      </w:r>
      <w:r w:rsidRPr="00BB6934">
        <w:rPr>
          <w:rFonts w:ascii="Arial" w:hAnsi="Arial" w:cs="Arial"/>
          <w:u w:color="262626"/>
          <w:lang w:val="en-GB"/>
        </w:rPr>
        <w:t xml:space="preserve">which is a prerequisite for </w:t>
      </w:r>
      <w:r>
        <w:rPr>
          <w:rFonts w:ascii="Arial" w:hAnsi="Arial" w:cs="Arial"/>
          <w:u w:color="262626"/>
          <w:lang w:val="en-GB"/>
        </w:rPr>
        <w:t xml:space="preserve">its </w:t>
      </w:r>
      <w:r w:rsidRPr="00BB6934">
        <w:rPr>
          <w:rFonts w:ascii="Arial" w:hAnsi="Arial" w:cs="Arial"/>
          <w:u w:color="262626"/>
          <w:lang w:val="en-GB"/>
        </w:rPr>
        <w:t xml:space="preserve">hemodynamic efficacy. The degree of narrowing depends on the body position and the amount of compression pressure. </w:t>
      </w:r>
    </w:p>
    <w:p w:rsidR="003D3213" w:rsidRPr="00432D39" w:rsidRDefault="003D3213" w:rsidP="00C62492">
      <w:pPr>
        <w:widowControl w:val="0"/>
        <w:autoSpaceDE w:val="0"/>
        <w:autoSpaceDN w:val="0"/>
        <w:adjustRightInd w:val="0"/>
        <w:spacing w:line="360" w:lineRule="auto"/>
        <w:rPr>
          <w:rFonts w:ascii="Arial" w:hAnsi="Arial" w:cs="Arial"/>
          <w:lang w:val="en-GB"/>
        </w:rPr>
      </w:pPr>
      <w:r w:rsidRPr="005B6E2C">
        <w:rPr>
          <w:rFonts w:ascii="Arial" w:hAnsi="Arial" w:cs="Arial"/>
          <w:highlight w:val="yellow"/>
          <w:lang w:val="en-GB"/>
        </w:rPr>
        <w:t>In the supine position a pressure of about 20 mm Hg is enough to narrow the veins (18-22) which causes a shift of blood volume towards the heart (</w:t>
      </w:r>
      <w:r>
        <w:rPr>
          <w:rFonts w:ascii="Arial" w:hAnsi="Arial" w:cs="Arial"/>
          <w:highlight w:val="yellow"/>
          <w:lang w:val="en-GB"/>
        </w:rPr>
        <w:t>23</w:t>
      </w:r>
      <w:r w:rsidRPr="005B6E2C">
        <w:rPr>
          <w:rFonts w:ascii="Arial" w:hAnsi="Arial" w:cs="Arial"/>
          <w:highlight w:val="yellow"/>
          <w:lang w:val="en-GB"/>
        </w:rPr>
        <w:t>) . The resulting  increase of the preload of the heart needs to be taken into consideration in patients with cardiac disease. At the same time the reduction of venous calibre leads to an  increase of venous</w:t>
      </w:r>
      <w:r w:rsidRPr="00BB6934">
        <w:rPr>
          <w:rFonts w:ascii="Arial" w:hAnsi="Arial" w:cs="Arial"/>
          <w:lang w:val="en-GB"/>
        </w:rPr>
        <w:t xml:space="preserve"> blood flow velocity, demonstrable by measuring the mean transit time to the groin after injection of radio-tracers into a dorsal </w:t>
      </w:r>
      <w:r w:rsidRPr="00432D39">
        <w:rPr>
          <w:rFonts w:ascii="Arial" w:hAnsi="Arial" w:cs="Arial"/>
          <w:lang w:val="en-GB"/>
        </w:rPr>
        <w:t>foot vein (</w:t>
      </w:r>
      <w:r>
        <w:rPr>
          <w:rFonts w:ascii="Arial" w:hAnsi="Arial" w:cs="Arial"/>
          <w:lang w:val="en-GB"/>
        </w:rPr>
        <w:t>24,25</w:t>
      </w:r>
      <w:r w:rsidRPr="00432D39">
        <w:rPr>
          <w:rFonts w:ascii="Arial" w:hAnsi="Arial" w:cs="Arial"/>
          <w:lang w:val="en-GB"/>
        </w:rPr>
        <w:t>) and by Doppler and Duplex investigations (</w:t>
      </w:r>
      <w:r>
        <w:rPr>
          <w:rFonts w:ascii="Arial" w:hAnsi="Arial"/>
          <w:lang w:val="en-GB"/>
        </w:rPr>
        <w:t>26-29</w:t>
      </w:r>
      <w:r w:rsidRPr="00432D39">
        <w:rPr>
          <w:rFonts w:ascii="Arial" w:hAnsi="Arial" w:cs="Arial"/>
          <w:lang w:val="en-GB"/>
        </w:rPr>
        <w:t xml:space="preserve">). </w:t>
      </w:r>
    </w:p>
    <w:p w:rsidR="003D3213" w:rsidRPr="00BB6934" w:rsidRDefault="003D3213" w:rsidP="00DE3E68">
      <w:pPr>
        <w:widowControl w:val="0"/>
        <w:autoSpaceDE w:val="0"/>
        <w:autoSpaceDN w:val="0"/>
        <w:adjustRightInd w:val="0"/>
        <w:spacing w:line="360" w:lineRule="auto"/>
        <w:rPr>
          <w:rFonts w:ascii="Arial" w:hAnsi="Arial" w:cs="Arial"/>
          <w:lang w:val="en-GB"/>
        </w:rPr>
      </w:pPr>
      <w:r w:rsidRPr="00BB6934">
        <w:rPr>
          <w:rFonts w:ascii="Arial" w:hAnsi="Arial" w:cs="Arial"/>
          <w:lang w:val="en-GB"/>
        </w:rPr>
        <w:t>In the upright position</w:t>
      </w:r>
      <w:r>
        <w:rPr>
          <w:rFonts w:ascii="Arial" w:hAnsi="Arial" w:cs="Arial"/>
          <w:lang w:val="en-GB"/>
        </w:rPr>
        <w:t>,</w:t>
      </w:r>
      <w:r w:rsidRPr="00BB6934">
        <w:rPr>
          <w:rFonts w:ascii="Arial" w:hAnsi="Arial" w:cs="Arial"/>
          <w:lang w:val="en-GB"/>
        </w:rPr>
        <w:t xml:space="preserve"> pressures of 70-80 mm Hg are necessary to counteract the standing intravenous pressure and to achieve a reduction of the venous diameter, clearly shown by phlebography (</w:t>
      </w:r>
      <w:r>
        <w:rPr>
          <w:rFonts w:ascii="Arial" w:hAnsi="Arial" w:cs="Arial"/>
          <w:lang w:val="en-GB"/>
        </w:rPr>
        <w:t>30</w:t>
      </w:r>
      <w:r w:rsidRPr="00BB6934">
        <w:rPr>
          <w:rFonts w:ascii="Arial" w:hAnsi="Arial" w:cs="Arial"/>
          <w:lang w:val="en-GB"/>
        </w:rPr>
        <w:t>), Duplex (</w:t>
      </w:r>
      <w:r>
        <w:rPr>
          <w:rFonts w:ascii="Arial" w:hAnsi="Arial" w:cs="Arial"/>
          <w:lang w:val="en-GB"/>
        </w:rPr>
        <w:t>21,31</w:t>
      </w:r>
      <w:r w:rsidRPr="00BB6934">
        <w:rPr>
          <w:rFonts w:ascii="Arial" w:hAnsi="Arial" w:cs="Arial"/>
          <w:lang w:val="en-GB"/>
        </w:rPr>
        <w:t>) and, recently, by MRI</w:t>
      </w:r>
      <w:r>
        <w:rPr>
          <w:rFonts w:ascii="Arial" w:hAnsi="Arial" w:cs="Arial"/>
          <w:lang w:val="en-GB"/>
        </w:rPr>
        <w:t xml:space="preserve"> </w:t>
      </w:r>
      <w:r w:rsidRPr="00BB6934">
        <w:rPr>
          <w:rFonts w:ascii="Arial" w:hAnsi="Arial" w:cs="Arial"/>
          <w:lang w:val="en-GB"/>
        </w:rPr>
        <w:t>(</w:t>
      </w:r>
      <w:r>
        <w:rPr>
          <w:rFonts w:ascii="Arial" w:hAnsi="Arial" w:cs="Arial"/>
          <w:lang w:val="en-GB"/>
        </w:rPr>
        <w:t>32-34</w:t>
      </w:r>
      <w:r w:rsidRPr="00BB6934">
        <w:rPr>
          <w:rFonts w:ascii="Arial" w:hAnsi="Arial" w:cs="Arial"/>
          <w:lang w:val="en-GB"/>
        </w:rPr>
        <w:t>).</w:t>
      </w:r>
      <w:r>
        <w:rPr>
          <w:rFonts w:ascii="Arial" w:hAnsi="Arial" w:cs="Arial"/>
          <w:lang w:val="en-GB"/>
        </w:rPr>
        <w:t xml:space="preserve"> To compress the femoral vein at thigh level in upright position a minimal pressure of 60 mmHg is required (20). </w:t>
      </w:r>
      <w:r w:rsidRPr="00BB6934">
        <w:rPr>
          <w:rFonts w:ascii="Arial" w:hAnsi="Arial" w:cs="Arial"/>
          <w:lang w:val="en-GB"/>
        </w:rPr>
        <w:t>Surprisingly it could be shown that in the prone and in the standing position compression may lead to a more pronounced narrowing of deep than of superficial veins, probably due to a shift of the muscle compartments (</w:t>
      </w:r>
      <w:r>
        <w:rPr>
          <w:rFonts w:ascii="Arial" w:hAnsi="Arial" w:cs="Arial"/>
          <w:lang w:val="en-GB"/>
        </w:rPr>
        <w:t>32-34</w:t>
      </w:r>
      <w:r w:rsidRPr="00BB6934">
        <w:rPr>
          <w:rFonts w:ascii="Arial" w:hAnsi="Arial" w:cs="Arial"/>
          <w:lang w:val="en-GB"/>
        </w:rPr>
        <w:t xml:space="preserve">). </w:t>
      </w:r>
    </w:p>
    <w:p w:rsidR="003D3213" w:rsidRPr="00C060B6" w:rsidRDefault="003D3213" w:rsidP="00C62492">
      <w:pPr>
        <w:widowControl w:val="0"/>
        <w:autoSpaceDE w:val="0"/>
        <w:autoSpaceDN w:val="0"/>
        <w:adjustRightInd w:val="0"/>
        <w:spacing w:line="360" w:lineRule="auto"/>
        <w:rPr>
          <w:rFonts w:ascii="Arial" w:hAnsi="Arial" w:cs="Arial"/>
          <w:lang w:val="en-GB"/>
        </w:rPr>
      </w:pPr>
      <w:r w:rsidRPr="00BB6934">
        <w:rPr>
          <w:rFonts w:ascii="Arial" w:hAnsi="Arial" w:cs="Arial"/>
          <w:lang w:val="en-GB"/>
        </w:rPr>
        <w:t xml:space="preserve">While walking the external compression created by inelastic material produces pressure peaks with every muscle systole, which overcome the intravenous pressure and lead to an </w:t>
      </w:r>
      <w:r w:rsidRPr="00BB6934">
        <w:rPr>
          <w:rFonts w:ascii="Arial" w:hAnsi="Arial" w:cs="Arial"/>
          <w:lang w:val="en-GB"/>
        </w:rPr>
        <w:lastRenderedPageBreak/>
        <w:t xml:space="preserve">intermittent narrowing of the veins, demonstrated by Duplex </w:t>
      </w:r>
      <w:r w:rsidRPr="00BB6934">
        <w:rPr>
          <w:rFonts w:ascii="Arial" w:hAnsi="Arial" w:cs="Arial"/>
          <w:u w:color="262626"/>
          <w:lang w:val="en-GB"/>
        </w:rPr>
        <w:t>(</w:t>
      </w:r>
      <w:r>
        <w:rPr>
          <w:rFonts w:ascii="Arial" w:hAnsi="Arial" w:cs="Arial"/>
          <w:u w:color="262626"/>
          <w:lang w:val="en-GB"/>
        </w:rPr>
        <w:t>21</w:t>
      </w:r>
      <w:r w:rsidRPr="00BB6934">
        <w:rPr>
          <w:rFonts w:ascii="Arial" w:hAnsi="Arial" w:cs="Arial"/>
          <w:u w:color="262626"/>
          <w:lang w:val="en-GB"/>
        </w:rPr>
        <w:t xml:space="preserve">). </w:t>
      </w:r>
      <w:r w:rsidRPr="00DF1CAC">
        <w:rPr>
          <w:rFonts w:ascii="Arial" w:hAnsi="Arial" w:cs="Arial"/>
          <w:color w:val="8DB3E2"/>
          <w:lang w:val="en-GB"/>
        </w:rPr>
        <w:t>Measuring the pressure in a dorsal foot vein in patients with avalvulia it could be shown that a thigh cuff inflated to 70 mmHg was able to cut down the elevated intravenous pressure peaks during walking reflecting venous reflux, which led to a reduction of mean ambulatory venous hypertension (35).</w:t>
      </w:r>
      <w:r>
        <w:rPr>
          <w:rFonts w:ascii="Arial" w:hAnsi="Arial" w:cs="Arial"/>
          <w:lang w:val="en-GB"/>
        </w:rPr>
        <w:t xml:space="preserve"> </w:t>
      </w:r>
      <w:r w:rsidRPr="00C060B6">
        <w:rPr>
          <w:rFonts w:ascii="Arial" w:hAnsi="Arial" w:cs="Arial"/>
          <w:lang w:val="en-GB"/>
        </w:rPr>
        <w:t>Based on Duplex-investig</w:t>
      </w:r>
      <w:r>
        <w:rPr>
          <w:rFonts w:ascii="Arial" w:hAnsi="Arial" w:cs="Arial"/>
          <w:lang w:val="en-GB"/>
        </w:rPr>
        <w:t>a</w:t>
      </w:r>
      <w:r w:rsidRPr="00C060B6">
        <w:rPr>
          <w:rFonts w:ascii="Arial" w:hAnsi="Arial" w:cs="Arial"/>
          <w:lang w:val="en-GB"/>
        </w:rPr>
        <w:t xml:space="preserve">tions in patients with superficial reflux </w:t>
      </w:r>
      <w:r>
        <w:rPr>
          <w:rFonts w:ascii="Arial" w:hAnsi="Arial" w:cs="Arial"/>
          <w:lang w:val="en-GB"/>
        </w:rPr>
        <w:t>it has been</w:t>
      </w:r>
      <w:r w:rsidRPr="00545842">
        <w:rPr>
          <w:rFonts w:ascii="Arial" w:hAnsi="Arial" w:cs="Arial"/>
          <w:lang w:val="en-GB"/>
        </w:rPr>
        <w:t xml:space="preserve"> s</w:t>
      </w:r>
      <w:r w:rsidRPr="00716C13">
        <w:rPr>
          <w:rFonts w:ascii="Arial" w:hAnsi="Arial" w:cs="Arial"/>
          <w:lang w:val="en-GB"/>
        </w:rPr>
        <w:t xml:space="preserve">peculated that </w:t>
      </w:r>
      <w:r>
        <w:rPr>
          <w:rFonts w:ascii="Arial" w:hAnsi="Arial" w:cs="Arial"/>
          <w:lang w:val="en-GB"/>
        </w:rPr>
        <w:t xml:space="preserve">a </w:t>
      </w:r>
      <w:r w:rsidRPr="00D53917">
        <w:rPr>
          <w:rFonts w:ascii="Arial" w:hAnsi="Arial"/>
          <w:lang w:val="en-GB"/>
        </w:rPr>
        <w:t>coaptation of valvular cuffs to restore valvular competence may be the mechanism of action of compression therapy in venous disease. (</w:t>
      </w:r>
      <w:r>
        <w:rPr>
          <w:rFonts w:ascii="Arial" w:hAnsi="Arial"/>
          <w:lang w:val="en-GB"/>
        </w:rPr>
        <w:t>36</w:t>
      </w:r>
      <w:r w:rsidRPr="00D53917">
        <w:rPr>
          <w:rFonts w:ascii="Arial" w:hAnsi="Arial"/>
          <w:lang w:val="en-GB"/>
        </w:rPr>
        <w:t>)</w:t>
      </w:r>
    </w:p>
    <w:p w:rsidR="003D3213" w:rsidRDefault="003D3213" w:rsidP="00C62492">
      <w:pPr>
        <w:widowControl w:val="0"/>
        <w:autoSpaceDE w:val="0"/>
        <w:autoSpaceDN w:val="0"/>
        <w:adjustRightInd w:val="0"/>
        <w:spacing w:line="360" w:lineRule="auto"/>
        <w:rPr>
          <w:rFonts w:ascii="Arial" w:hAnsi="Arial" w:cs="Arial"/>
          <w:lang w:val="en-GB"/>
        </w:rPr>
      </w:pPr>
      <w:r>
        <w:rPr>
          <w:rFonts w:ascii="Arial" w:hAnsi="Arial" w:cs="Arial"/>
          <w:u w:color="262626"/>
          <w:lang w:val="en-GB"/>
        </w:rPr>
        <w:t>However, the</w:t>
      </w:r>
      <w:r w:rsidRPr="00BB6934">
        <w:rPr>
          <w:rFonts w:ascii="Arial" w:hAnsi="Arial" w:cs="Arial"/>
          <w:u w:color="262626"/>
          <w:lang w:val="en-GB"/>
        </w:rPr>
        <w:t xml:space="preserve"> important hemodynamic improvement of the </w:t>
      </w:r>
      <w:r>
        <w:rPr>
          <w:rFonts w:ascii="Arial" w:hAnsi="Arial" w:cs="Arial"/>
          <w:u w:color="262626"/>
          <w:lang w:val="en-GB"/>
        </w:rPr>
        <w:t>impaired</w:t>
      </w:r>
      <w:r w:rsidRPr="00BB6934">
        <w:rPr>
          <w:rFonts w:ascii="Arial" w:hAnsi="Arial" w:cs="Arial"/>
          <w:u w:color="262626"/>
          <w:lang w:val="en-GB"/>
        </w:rPr>
        <w:t xml:space="preserve"> pumping mechanism </w:t>
      </w:r>
      <w:r w:rsidRPr="00BB6934">
        <w:rPr>
          <w:rFonts w:ascii="Arial" w:hAnsi="Arial" w:cs="Arial"/>
          <w:lang w:val="en-GB"/>
        </w:rPr>
        <w:t xml:space="preserve">even in </w:t>
      </w:r>
      <w:r>
        <w:rPr>
          <w:rFonts w:ascii="Arial" w:hAnsi="Arial" w:cs="Arial"/>
          <w:lang w:val="en-GB"/>
        </w:rPr>
        <w:t>avalvulia</w:t>
      </w:r>
      <w:r w:rsidRPr="00BB6934">
        <w:rPr>
          <w:rFonts w:ascii="Arial" w:hAnsi="Arial" w:cs="Arial"/>
          <w:lang w:val="en-GB"/>
        </w:rPr>
        <w:t xml:space="preserve"> </w:t>
      </w:r>
      <w:r w:rsidRPr="00BB6934">
        <w:rPr>
          <w:rFonts w:ascii="Arial" w:hAnsi="Arial" w:cs="Arial"/>
          <w:u w:color="262626"/>
          <w:lang w:val="en-GB"/>
        </w:rPr>
        <w:t>can certainly not be explained by a kind of re-approaching of damaged valves by external compression, but is rather the result of intermittent venous narrowing during walking, creating a kind of artificial valve mechanism which blocks reflux with every muscle contraction (</w:t>
      </w:r>
      <w:r>
        <w:rPr>
          <w:rFonts w:ascii="Arial" w:hAnsi="Arial" w:cs="Arial"/>
          <w:lang w:val="en-GB"/>
        </w:rPr>
        <w:t>35</w:t>
      </w:r>
      <w:r w:rsidRPr="00BB6934">
        <w:rPr>
          <w:rFonts w:ascii="Arial" w:hAnsi="Arial" w:cs="Arial"/>
          <w:u w:color="262626"/>
          <w:lang w:val="en-GB"/>
        </w:rPr>
        <w:t>)</w:t>
      </w:r>
      <w:r w:rsidRPr="00BB6934">
        <w:rPr>
          <w:rFonts w:ascii="Arial" w:hAnsi="Arial" w:cs="Arial"/>
          <w:lang w:val="en-GB"/>
        </w:rPr>
        <w:t xml:space="preserve">. Measuring venous pressure in a dorsal foot vein </w:t>
      </w:r>
      <w:r>
        <w:rPr>
          <w:rFonts w:ascii="Arial" w:hAnsi="Arial" w:cs="Arial"/>
          <w:lang w:val="en-GB"/>
        </w:rPr>
        <w:t xml:space="preserve">while </w:t>
      </w:r>
      <w:r w:rsidRPr="00BB6934">
        <w:rPr>
          <w:rFonts w:ascii="Arial" w:hAnsi="Arial" w:cs="Arial"/>
          <w:lang w:val="en-GB"/>
        </w:rPr>
        <w:t>walking on a treadmill in patients with severe venous insufficiency revealed similar results: by cutting down the systolic peaks of the intravenous pressure curve using inelastic compression bandages exceeding a resting pressure over 50 mmHg the values of mean ambulatory hypertensio</w:t>
      </w:r>
      <w:r>
        <w:rPr>
          <w:rFonts w:ascii="Arial" w:hAnsi="Arial" w:cs="Arial"/>
          <w:lang w:val="en-GB"/>
        </w:rPr>
        <w:t xml:space="preserve">n could significantly be reduced, </w:t>
      </w:r>
      <w:r w:rsidRPr="00BB6934">
        <w:rPr>
          <w:rFonts w:ascii="Arial" w:hAnsi="Arial" w:cs="Arial"/>
          <w:lang w:val="en-GB"/>
        </w:rPr>
        <w:t>while this could not be achi</w:t>
      </w:r>
      <w:r>
        <w:rPr>
          <w:rFonts w:ascii="Arial" w:hAnsi="Arial" w:cs="Arial"/>
          <w:lang w:val="en-GB"/>
        </w:rPr>
        <w:t>e</w:t>
      </w:r>
      <w:r w:rsidRPr="00BB6934">
        <w:rPr>
          <w:rFonts w:ascii="Arial" w:hAnsi="Arial" w:cs="Arial"/>
          <w:lang w:val="en-GB"/>
        </w:rPr>
        <w:t>ved using elastic stockings with much lower pressure (</w:t>
      </w:r>
      <w:r>
        <w:rPr>
          <w:rFonts w:ascii="Arial" w:hAnsi="Arial" w:cs="Arial"/>
          <w:lang w:val="en-GB"/>
        </w:rPr>
        <w:t>37</w:t>
      </w:r>
      <w:r w:rsidRPr="00BB6934">
        <w:rPr>
          <w:rFonts w:ascii="Arial" w:hAnsi="Arial" w:cs="Arial"/>
          <w:lang w:val="en-GB"/>
        </w:rPr>
        <w:t>).</w:t>
      </w:r>
    </w:p>
    <w:p w:rsidR="003D3213" w:rsidRPr="00DF1CAC" w:rsidRDefault="003D3213" w:rsidP="00C62492">
      <w:pPr>
        <w:widowControl w:val="0"/>
        <w:autoSpaceDE w:val="0"/>
        <w:autoSpaceDN w:val="0"/>
        <w:adjustRightInd w:val="0"/>
        <w:spacing w:line="360" w:lineRule="auto"/>
        <w:rPr>
          <w:rFonts w:ascii="Arial" w:hAnsi="Arial" w:cs="Arial"/>
          <w:color w:val="8DB3E2"/>
          <w:lang w:val="en-GB"/>
        </w:rPr>
      </w:pPr>
      <w:r w:rsidRPr="00DF1CAC">
        <w:rPr>
          <w:rFonts w:ascii="Arial" w:hAnsi="Arial" w:cs="Arial"/>
          <w:color w:val="8DB3E2"/>
          <w:lang w:val="en-GB"/>
        </w:rPr>
        <w:t>However, O’Donnell et al. were able to demonstrate in patients with post-thrombotic syndrome a significant reduction of the maximal pressure peaks under strong compression stockings. (38)</w:t>
      </w:r>
    </w:p>
    <w:p w:rsidR="003D3213" w:rsidRPr="00F9799F" w:rsidRDefault="003D3213" w:rsidP="00C62492">
      <w:pPr>
        <w:widowControl w:val="0"/>
        <w:autoSpaceDE w:val="0"/>
        <w:autoSpaceDN w:val="0"/>
        <w:adjustRightInd w:val="0"/>
        <w:spacing w:line="360" w:lineRule="auto"/>
        <w:rPr>
          <w:rFonts w:ascii="Arial" w:hAnsi="Arial" w:cs="Arial"/>
          <w:color w:val="FF0000"/>
          <w:lang w:val="en-GB"/>
        </w:rPr>
      </w:pPr>
      <w:r>
        <w:rPr>
          <w:rFonts w:ascii="Arial" w:hAnsi="Arial" w:cs="Arial"/>
          <w:lang w:val="en-GB"/>
        </w:rPr>
        <w:t>A</w:t>
      </w:r>
      <w:r w:rsidRPr="00BB6934">
        <w:rPr>
          <w:rFonts w:ascii="Arial" w:hAnsi="Arial" w:cs="Arial"/>
          <w:lang w:val="en-GB"/>
        </w:rPr>
        <w:t xml:space="preserve">bolishment of venous reflux by strong and stiff compression </w:t>
      </w:r>
      <w:r>
        <w:rPr>
          <w:rFonts w:ascii="Arial" w:hAnsi="Arial" w:cs="Arial"/>
          <w:lang w:val="en-GB"/>
        </w:rPr>
        <w:t xml:space="preserve">can also be shown in </w:t>
      </w:r>
      <w:r w:rsidRPr="00BB6934">
        <w:rPr>
          <w:rFonts w:ascii="Arial" w:hAnsi="Arial" w:cs="Arial"/>
          <w:lang w:val="en-GB"/>
        </w:rPr>
        <w:t>experiments in which global venous reflux was quantified in patients with postthrombotic syndrome and deep venous reflux by air-plethysmography</w:t>
      </w:r>
      <w:r>
        <w:rPr>
          <w:rFonts w:ascii="Arial" w:hAnsi="Arial" w:cs="Arial"/>
          <w:lang w:val="en-GB"/>
        </w:rPr>
        <w:t>.</w:t>
      </w:r>
      <w:r w:rsidRPr="00BB6934">
        <w:rPr>
          <w:rFonts w:ascii="Arial" w:hAnsi="Arial" w:cs="Arial"/>
          <w:lang w:val="en-GB"/>
        </w:rPr>
        <w:t xml:space="preserve"> Venous filling index (VFI)</w:t>
      </w:r>
      <w:r>
        <w:rPr>
          <w:rFonts w:ascii="Arial" w:hAnsi="Arial" w:cs="Arial"/>
          <w:lang w:val="en-GB"/>
        </w:rPr>
        <w:t>,</w:t>
      </w:r>
      <w:r w:rsidRPr="00BB6934">
        <w:rPr>
          <w:rFonts w:ascii="Arial" w:hAnsi="Arial" w:cs="Arial"/>
          <w:lang w:val="en-GB"/>
        </w:rPr>
        <w:t xml:space="preserve"> as the parameter </w:t>
      </w:r>
      <w:r>
        <w:rPr>
          <w:rFonts w:ascii="Arial" w:hAnsi="Arial" w:cs="Arial"/>
          <w:lang w:val="en-GB"/>
        </w:rPr>
        <w:t>quantifyi</w:t>
      </w:r>
      <w:r w:rsidRPr="00BB6934">
        <w:rPr>
          <w:rFonts w:ascii="Arial" w:hAnsi="Arial" w:cs="Arial"/>
          <w:lang w:val="en-GB"/>
        </w:rPr>
        <w:t>ng reflux</w:t>
      </w:r>
      <w:r>
        <w:rPr>
          <w:rFonts w:ascii="Arial" w:hAnsi="Arial" w:cs="Arial"/>
          <w:lang w:val="en-GB"/>
        </w:rPr>
        <w:t>,</w:t>
      </w:r>
      <w:r w:rsidRPr="00BB6934">
        <w:rPr>
          <w:rFonts w:ascii="Arial" w:hAnsi="Arial" w:cs="Arial"/>
          <w:lang w:val="en-GB"/>
        </w:rPr>
        <w:t xml:space="preserve"> was reduced by increasing external pressures and inelastic compression was more effective </w:t>
      </w:r>
      <w:r>
        <w:rPr>
          <w:rFonts w:ascii="Arial" w:hAnsi="Arial" w:cs="Arial"/>
          <w:lang w:val="en-GB"/>
        </w:rPr>
        <w:t>at</w:t>
      </w:r>
      <w:r w:rsidRPr="00BB6934">
        <w:rPr>
          <w:rFonts w:ascii="Arial" w:hAnsi="Arial" w:cs="Arial"/>
          <w:lang w:val="en-GB"/>
        </w:rPr>
        <w:t xml:space="preserve"> each pressure range. </w:t>
      </w:r>
      <w:r w:rsidRPr="00F9799F">
        <w:rPr>
          <w:rFonts w:ascii="Arial" w:hAnsi="Arial" w:cs="Arial"/>
          <w:color w:val="FF0000"/>
          <w:lang w:val="en-GB"/>
        </w:rPr>
        <w:t xml:space="preserve">With a pressure of more than 60 mmHg inelastic bandages could achieve even normal VFI-values corresponding to </w:t>
      </w:r>
      <w:proofErr w:type="gramStart"/>
      <w:r w:rsidRPr="00F9799F">
        <w:rPr>
          <w:rFonts w:ascii="Arial" w:hAnsi="Arial" w:cs="Arial"/>
          <w:color w:val="FF0000"/>
          <w:lang w:val="en-GB"/>
        </w:rPr>
        <w:t>a complete</w:t>
      </w:r>
      <w:proofErr w:type="gramEnd"/>
      <w:r w:rsidRPr="00F9799F">
        <w:rPr>
          <w:rFonts w:ascii="Arial" w:hAnsi="Arial" w:cs="Arial"/>
          <w:color w:val="FF0000"/>
          <w:lang w:val="en-GB"/>
        </w:rPr>
        <w:t xml:space="preserve"> reflux abolition. (39). </w:t>
      </w:r>
    </w:p>
    <w:p w:rsidR="003D3213" w:rsidRPr="00F530E1" w:rsidRDefault="003D3213" w:rsidP="00C62492">
      <w:pPr>
        <w:widowControl w:val="0"/>
        <w:autoSpaceDE w:val="0"/>
        <w:autoSpaceDN w:val="0"/>
        <w:adjustRightInd w:val="0"/>
        <w:spacing w:line="360" w:lineRule="auto"/>
        <w:rPr>
          <w:rFonts w:ascii="Arial" w:hAnsi="Arial" w:cs="Arial"/>
          <w:color w:val="FF0000"/>
          <w:lang w:val="en-GB"/>
        </w:rPr>
      </w:pPr>
      <w:r w:rsidRPr="00F530E1">
        <w:rPr>
          <w:rFonts w:ascii="Arial" w:hAnsi="Arial" w:cs="Arial"/>
          <w:color w:val="FF0000"/>
          <w:lang w:val="en-GB"/>
        </w:rPr>
        <w:t>In patients presenting with superficial axial reflux similar results could be obtained by using Duplex ultrasound: increasing leg compression led to a progressive reduction of reflux and sub-bandage pressures of more than 80 mmHg achieved by a non-elastic bandage in the standing position was able to abolish reflux completely (40).</w:t>
      </w:r>
    </w:p>
    <w:p w:rsidR="003D3213" w:rsidRPr="00BB6934" w:rsidRDefault="003D3213" w:rsidP="00C62492">
      <w:pPr>
        <w:widowControl w:val="0"/>
        <w:autoSpaceDE w:val="0"/>
        <w:autoSpaceDN w:val="0"/>
        <w:adjustRightInd w:val="0"/>
        <w:spacing w:line="360" w:lineRule="auto"/>
        <w:rPr>
          <w:rFonts w:ascii="Arial" w:hAnsi="Arial" w:cs="Arial"/>
          <w:lang w:val="en-GB"/>
        </w:rPr>
      </w:pPr>
      <w:r w:rsidRPr="00BB6934">
        <w:rPr>
          <w:rFonts w:ascii="Arial" w:hAnsi="Arial" w:cs="Arial"/>
          <w:lang w:val="en-GB"/>
        </w:rPr>
        <w:t>Improvement of venous pumping function in patients with venous insufficiency has also been demonstrated by different plethysmographic techniques</w:t>
      </w:r>
      <w:r>
        <w:rPr>
          <w:rFonts w:ascii="Arial" w:hAnsi="Arial" w:cs="Arial"/>
          <w:lang w:val="en-GB"/>
        </w:rPr>
        <w:t>, like foot volumetry (41-43</w:t>
      </w:r>
      <w:r w:rsidRPr="00BB6934">
        <w:rPr>
          <w:rFonts w:ascii="Arial" w:hAnsi="Arial" w:cs="Arial"/>
          <w:lang w:val="en-GB"/>
        </w:rPr>
        <w:t>), air plethysmography (</w:t>
      </w:r>
      <w:r>
        <w:rPr>
          <w:rFonts w:ascii="Arial" w:hAnsi="Arial" w:cs="Arial"/>
          <w:lang w:val="en-GB"/>
        </w:rPr>
        <w:t>39,44-46</w:t>
      </w:r>
      <w:r w:rsidRPr="00BB6934">
        <w:rPr>
          <w:rFonts w:ascii="Arial" w:hAnsi="Arial" w:cs="Arial"/>
          <w:lang w:val="en-GB"/>
        </w:rPr>
        <w:t>)</w:t>
      </w:r>
      <w:bookmarkStart w:id="0" w:name="_GoBack"/>
      <w:bookmarkEnd w:id="0"/>
      <w:r w:rsidRPr="00BB6934">
        <w:rPr>
          <w:rFonts w:ascii="Arial" w:hAnsi="Arial" w:cs="Arial"/>
          <w:lang w:val="en-GB"/>
        </w:rPr>
        <w:t xml:space="preserve"> or strain gauge plethysmography measuring volume </w:t>
      </w:r>
      <w:proofErr w:type="gramStart"/>
      <w:r w:rsidRPr="00BB6934">
        <w:rPr>
          <w:rFonts w:ascii="Arial" w:hAnsi="Arial" w:cs="Arial"/>
          <w:lang w:val="en-GB"/>
        </w:rPr>
        <w:lastRenderedPageBreak/>
        <w:t>changes</w:t>
      </w:r>
      <w:proofErr w:type="gramEnd"/>
      <w:r w:rsidRPr="00BB6934">
        <w:rPr>
          <w:rFonts w:ascii="Arial" w:hAnsi="Arial" w:cs="Arial"/>
          <w:lang w:val="en-GB"/>
        </w:rPr>
        <w:t xml:space="preserve"> of the leg proximal to the compressed area (</w:t>
      </w:r>
      <w:r>
        <w:rPr>
          <w:rFonts w:ascii="Arial" w:hAnsi="Arial" w:cs="Arial"/>
          <w:lang w:val="en-GB"/>
        </w:rPr>
        <w:t>47,48</w:t>
      </w:r>
      <w:r w:rsidRPr="00BB6934">
        <w:rPr>
          <w:rFonts w:ascii="Arial" w:hAnsi="Arial" w:cs="Arial"/>
          <w:lang w:val="en-GB"/>
        </w:rPr>
        <w:t>). Using this latter methodology it could be demonstrated that the ejection fraction of the calf pump measured which is reduced in patients with chronic venous insufficiency</w:t>
      </w:r>
      <w:r>
        <w:rPr>
          <w:rFonts w:ascii="Arial" w:hAnsi="Arial" w:cs="Arial"/>
          <w:lang w:val="en-GB"/>
        </w:rPr>
        <w:t xml:space="preserve">, </w:t>
      </w:r>
      <w:r w:rsidRPr="00BB6934">
        <w:rPr>
          <w:rFonts w:ascii="Arial" w:hAnsi="Arial" w:cs="Arial"/>
          <w:lang w:val="en-GB"/>
        </w:rPr>
        <w:t>can be improved by external compression under standardized exercise (</w:t>
      </w:r>
      <w:r>
        <w:rPr>
          <w:rFonts w:ascii="Arial" w:hAnsi="Arial" w:cs="Arial"/>
          <w:lang w:val="en-GB"/>
        </w:rPr>
        <w:t>48</w:t>
      </w:r>
      <w:r w:rsidRPr="00BB6934">
        <w:rPr>
          <w:rFonts w:ascii="Arial" w:hAnsi="Arial" w:cs="Arial"/>
          <w:lang w:val="en-GB"/>
        </w:rPr>
        <w:t xml:space="preserve">). There </w:t>
      </w:r>
      <w:r>
        <w:rPr>
          <w:rFonts w:ascii="Arial" w:hAnsi="Arial" w:cs="Arial"/>
          <w:lang w:val="en-GB"/>
        </w:rPr>
        <w:t>was</w:t>
      </w:r>
      <w:r w:rsidRPr="00BB6934">
        <w:rPr>
          <w:rFonts w:ascii="Arial" w:hAnsi="Arial" w:cs="Arial"/>
          <w:lang w:val="en-GB"/>
        </w:rPr>
        <w:t xml:space="preserve"> a significant correlation between ejection fraction and sub-bandage pressure during standing and walking and between ejection fraction and static stiffness index, demonstrating again the hemodynamic superiority </w:t>
      </w:r>
      <w:r>
        <w:rPr>
          <w:rFonts w:ascii="Arial" w:hAnsi="Arial" w:cs="Arial"/>
          <w:lang w:val="en-GB"/>
        </w:rPr>
        <w:t>o</w:t>
      </w:r>
      <w:r w:rsidRPr="00BB6934">
        <w:rPr>
          <w:rFonts w:ascii="Arial" w:hAnsi="Arial" w:cs="Arial"/>
          <w:lang w:val="en-GB"/>
        </w:rPr>
        <w:t>f inelastic material (</w:t>
      </w:r>
      <w:r>
        <w:rPr>
          <w:rFonts w:ascii="Arial" w:hAnsi="Arial" w:cs="Arial"/>
          <w:lang w:val="en-GB"/>
        </w:rPr>
        <w:t>48</w:t>
      </w:r>
      <w:r w:rsidRPr="00BB6934">
        <w:rPr>
          <w:rFonts w:ascii="Arial" w:hAnsi="Arial" w:cs="Arial"/>
          <w:lang w:val="en-GB"/>
        </w:rPr>
        <w:t>).</w:t>
      </w:r>
      <w:r w:rsidRPr="002D390B">
        <w:rPr>
          <w:rFonts w:ascii="Arial" w:hAnsi="Arial" w:cs="Arial"/>
          <w:lang w:val="en-GB"/>
        </w:rPr>
        <w:t xml:space="preserve"> </w:t>
      </w:r>
      <w:r w:rsidRPr="00BB6934">
        <w:rPr>
          <w:rFonts w:ascii="Arial" w:hAnsi="Arial" w:cs="Arial"/>
          <w:lang w:val="en-GB"/>
        </w:rPr>
        <w:t>Th</w:t>
      </w:r>
      <w:r>
        <w:rPr>
          <w:rFonts w:ascii="Arial" w:hAnsi="Arial" w:cs="Arial"/>
          <w:lang w:val="en-GB"/>
        </w:rPr>
        <w:t>is</w:t>
      </w:r>
      <w:r w:rsidRPr="00BB6934">
        <w:rPr>
          <w:rFonts w:ascii="Arial" w:hAnsi="Arial" w:cs="Arial"/>
          <w:lang w:val="en-GB"/>
        </w:rPr>
        <w:t xml:space="preserve"> improvement of the pumping function </w:t>
      </w:r>
      <w:r>
        <w:rPr>
          <w:rFonts w:ascii="Arial" w:hAnsi="Arial" w:cs="Arial"/>
          <w:lang w:val="en-GB"/>
        </w:rPr>
        <w:t xml:space="preserve">by inelastic compression </w:t>
      </w:r>
      <w:r w:rsidRPr="00BB6934">
        <w:rPr>
          <w:rFonts w:ascii="Arial" w:hAnsi="Arial" w:cs="Arial"/>
          <w:lang w:val="en-GB"/>
        </w:rPr>
        <w:t>is mainly based on two hemodynamic mechanisms: one is the abolishment of venous reflux, the other is based on the fact that effective compression will strengthen the venous calf pump by distributing the pressure peaks</w:t>
      </w:r>
      <w:r>
        <w:rPr>
          <w:rFonts w:ascii="Arial" w:hAnsi="Arial" w:cs="Arial"/>
          <w:lang w:val="en-GB"/>
        </w:rPr>
        <w:t xml:space="preserve"> </w:t>
      </w:r>
      <w:r w:rsidRPr="00BB6934">
        <w:rPr>
          <w:rFonts w:ascii="Arial" w:hAnsi="Arial" w:cs="Arial"/>
          <w:lang w:val="en-GB"/>
        </w:rPr>
        <w:t xml:space="preserve">during each muscle contraction inside the closed system which is covered by a stiff bandage </w:t>
      </w:r>
      <w:r w:rsidRPr="0006164F">
        <w:rPr>
          <w:rFonts w:ascii="Arial" w:hAnsi="Arial" w:cs="Arial"/>
          <w:color w:val="1F497D"/>
          <w:lang w:val="en-GB"/>
        </w:rPr>
        <w:t>following the law or Pascal (</w:t>
      </w:r>
      <w:r>
        <w:rPr>
          <w:rFonts w:ascii="Arial" w:hAnsi="Arial" w:cs="Arial"/>
          <w:color w:val="1F497D"/>
          <w:lang w:val="en-GB"/>
        </w:rPr>
        <w:t>49</w:t>
      </w:r>
      <w:r w:rsidRPr="0006164F">
        <w:rPr>
          <w:rFonts w:ascii="Arial" w:hAnsi="Arial" w:cs="Arial"/>
          <w:color w:val="1F497D"/>
          <w:lang w:val="en-GB"/>
        </w:rPr>
        <w:t>).</w:t>
      </w:r>
      <w:r w:rsidRPr="00BB6934">
        <w:rPr>
          <w:rFonts w:ascii="Arial" w:hAnsi="Arial" w:cs="Arial"/>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lang w:val="en-GB"/>
        </w:rPr>
      </w:pPr>
      <w:r>
        <w:rPr>
          <w:rFonts w:ascii="Arial" w:hAnsi="Arial" w:cs="Arial"/>
          <w:lang w:val="en-GB"/>
        </w:rPr>
        <w:t>H</w:t>
      </w:r>
      <w:r w:rsidRPr="00BB6934">
        <w:rPr>
          <w:rFonts w:ascii="Arial" w:hAnsi="Arial" w:cs="Arial"/>
          <w:lang w:val="en-GB"/>
        </w:rPr>
        <w:t xml:space="preserve">igh </w:t>
      </w:r>
      <w:r>
        <w:rPr>
          <w:rFonts w:ascii="Arial" w:hAnsi="Arial" w:cs="Arial"/>
          <w:lang w:val="en-GB"/>
        </w:rPr>
        <w:t xml:space="preserve">compression </w:t>
      </w:r>
      <w:r w:rsidRPr="00BB6934">
        <w:rPr>
          <w:rFonts w:ascii="Arial" w:hAnsi="Arial" w:cs="Arial"/>
          <w:lang w:val="en-GB"/>
        </w:rPr>
        <w:t xml:space="preserve">pressures over the calf were shown to be more effective than the conventional pressure gradient of compression devices </w:t>
      </w:r>
      <w:r>
        <w:rPr>
          <w:rFonts w:ascii="Arial" w:hAnsi="Arial" w:cs="Arial"/>
          <w:lang w:val="en-GB"/>
        </w:rPr>
        <w:t xml:space="preserve">in increasing the ejection fraction </w:t>
      </w:r>
      <w:r w:rsidRPr="00BB6934">
        <w:rPr>
          <w:rFonts w:ascii="Arial" w:hAnsi="Arial" w:cs="Arial"/>
          <w:lang w:val="en-GB"/>
        </w:rPr>
        <w:t>(</w:t>
      </w:r>
      <w:r>
        <w:rPr>
          <w:rFonts w:ascii="Arial" w:hAnsi="Arial" w:cs="Arial"/>
          <w:lang w:val="en-GB"/>
        </w:rPr>
        <w:t>50,51</w:t>
      </w:r>
      <w:r w:rsidRPr="00BB6934">
        <w:rPr>
          <w:rFonts w:ascii="Arial" w:hAnsi="Arial" w:cs="Arial"/>
          <w:lang w:val="en-GB"/>
        </w:rPr>
        <w:t xml:space="preserve"> ).</w:t>
      </w:r>
    </w:p>
    <w:p w:rsidR="003D3213" w:rsidRDefault="003D3213" w:rsidP="00C62492">
      <w:pPr>
        <w:widowControl w:val="0"/>
        <w:autoSpaceDE w:val="0"/>
        <w:autoSpaceDN w:val="0"/>
        <w:adjustRightInd w:val="0"/>
        <w:spacing w:line="360" w:lineRule="auto"/>
        <w:rPr>
          <w:rFonts w:ascii="Arial" w:hAnsi="Arial" w:cs="Arial"/>
          <w:lang w:val="en-GB"/>
        </w:rPr>
      </w:pPr>
    </w:p>
    <w:p w:rsidR="003D3213" w:rsidRPr="00BB6934" w:rsidRDefault="003D3213" w:rsidP="00C62492">
      <w:pPr>
        <w:widowControl w:val="0"/>
        <w:autoSpaceDE w:val="0"/>
        <w:autoSpaceDN w:val="0"/>
        <w:adjustRightInd w:val="0"/>
        <w:spacing w:line="360" w:lineRule="auto"/>
        <w:rPr>
          <w:rFonts w:ascii="Arial" w:hAnsi="Arial" w:cs="Arial"/>
          <w:lang w:val="en-GB"/>
        </w:rPr>
      </w:pPr>
    </w:p>
    <w:p w:rsidR="003D3213" w:rsidRPr="00BB6934" w:rsidRDefault="003D3213" w:rsidP="00C62492">
      <w:pPr>
        <w:widowControl w:val="0"/>
        <w:autoSpaceDE w:val="0"/>
        <w:autoSpaceDN w:val="0"/>
        <w:adjustRightInd w:val="0"/>
        <w:spacing w:line="360" w:lineRule="auto"/>
        <w:rPr>
          <w:rFonts w:ascii="Arial" w:hAnsi="Arial" w:cs="Arial"/>
          <w:b/>
          <w:u w:color="262626"/>
          <w:lang w:val="en-GB"/>
        </w:rPr>
      </w:pPr>
      <w:r w:rsidRPr="00BB6934">
        <w:rPr>
          <w:rFonts w:ascii="Arial" w:hAnsi="Arial" w:cs="Arial"/>
          <w:b/>
          <w:u w:color="262626"/>
          <w:lang w:val="en-GB"/>
        </w:rPr>
        <w:t>Impact of Pressure and Stiffness on the arterial flow, on microcirculation and edema</w:t>
      </w:r>
    </w:p>
    <w:p w:rsidR="003D3213" w:rsidRPr="00BB6934" w:rsidRDefault="003D3213" w:rsidP="00C62492">
      <w:pPr>
        <w:widowControl w:val="0"/>
        <w:autoSpaceDE w:val="0"/>
        <w:autoSpaceDN w:val="0"/>
        <w:adjustRightInd w:val="0"/>
        <w:spacing w:line="360" w:lineRule="auto"/>
        <w:rPr>
          <w:rFonts w:ascii="Arial" w:hAnsi="Arial" w:cs="Arial"/>
          <w:u w:val="single" w:color="262626"/>
          <w:lang w:val="en-GB"/>
        </w:rPr>
      </w:pPr>
      <w:r w:rsidRPr="00BB6934">
        <w:rPr>
          <w:rFonts w:ascii="Arial" w:hAnsi="Arial" w:cs="Arial"/>
          <w:u w:val="single" w:color="262626"/>
          <w:lang w:val="en-GB"/>
        </w:rPr>
        <w:t>Arterial flow</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Measuring the ankle pressure by using a sphygmomanometer on the distal leg and a   CW-Doppler instrument gives important information on the local perfusion pressure. Values under 50 mmHg define critical ischemia (</w:t>
      </w:r>
      <w:r>
        <w:rPr>
          <w:rFonts w:ascii="Arial" w:hAnsi="Arial" w:cs="Arial"/>
          <w:u w:color="262626"/>
          <w:lang w:val="en-GB"/>
        </w:rPr>
        <w:t>52</w:t>
      </w:r>
      <w:r w:rsidRPr="00BB6934">
        <w:rPr>
          <w:rFonts w:ascii="Arial" w:hAnsi="Arial" w:cs="Arial"/>
          <w:u w:color="262626"/>
          <w:lang w:val="en-GB"/>
        </w:rPr>
        <w:t>) and are a clear contraindication for a sustained external compression exceeding this value. However, it was demonstrated that especially designed intermittent pneumatic compression pumps providing pressures of more than 100 mmHg for a very short time period, followed by prolonged periods of pressure release can be quite beneficial in such patients (</w:t>
      </w:r>
      <w:r>
        <w:rPr>
          <w:rFonts w:ascii="Arial" w:hAnsi="Arial" w:cs="Arial"/>
          <w:u w:color="262626"/>
          <w:lang w:val="en-GB"/>
        </w:rPr>
        <w:t>53</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Using magnetic resonance flowmetry Mayrovitz and Macdonald reported in a group of healthy persons an increase of pulsatile arterial flow under stiff, multi-component ankle to knee bandages applied with a pressure around 40 mmHg (</w:t>
      </w:r>
      <w:r>
        <w:rPr>
          <w:rFonts w:ascii="Arial" w:hAnsi="Arial" w:cs="Arial"/>
          <w:u w:color="262626"/>
          <w:lang w:val="en-GB"/>
        </w:rPr>
        <w:t>54</w:t>
      </w:r>
      <w:r w:rsidRPr="00BB6934">
        <w:rPr>
          <w:rFonts w:ascii="Arial" w:hAnsi="Arial" w:cs="Arial"/>
          <w:u w:color="262626"/>
          <w:lang w:val="en-GB"/>
        </w:rPr>
        <w:t>). Only few data are available concerning the influence of sustained compression on the arterial flow in patients with arterial occlusive disease. Top et al showed that inelastic compression bandages did not reduce toe pressure (</w:t>
      </w:r>
      <w:r>
        <w:rPr>
          <w:rFonts w:ascii="Arial" w:hAnsi="Arial" w:cs="Arial"/>
          <w:u w:color="262626"/>
          <w:lang w:val="en-GB"/>
        </w:rPr>
        <w:t>55</w:t>
      </w:r>
      <w:r w:rsidRPr="00BB6934">
        <w:rPr>
          <w:rFonts w:ascii="Arial" w:hAnsi="Arial" w:cs="Arial"/>
          <w:u w:color="262626"/>
          <w:lang w:val="en-GB"/>
        </w:rPr>
        <w:t xml:space="preserve">). This is in accordance with findings from Mosti et al. who demonstrated that in patients with mixed arterial ulcers and an ABPI between 0,5 and 0,8 there was no reduction </w:t>
      </w:r>
      <w:r>
        <w:rPr>
          <w:rFonts w:ascii="Arial" w:hAnsi="Arial" w:cs="Arial"/>
          <w:u w:color="262626"/>
          <w:lang w:val="en-GB"/>
        </w:rPr>
        <w:t xml:space="preserve">but even an increase of Laser Doppler flux under the bandage </w:t>
      </w:r>
      <w:r w:rsidRPr="00BB6934">
        <w:rPr>
          <w:rFonts w:ascii="Arial" w:hAnsi="Arial" w:cs="Arial"/>
          <w:u w:color="262626"/>
          <w:lang w:val="en-GB"/>
        </w:rPr>
        <w:t xml:space="preserve">as long </w:t>
      </w:r>
      <w:r>
        <w:rPr>
          <w:rFonts w:ascii="Arial" w:hAnsi="Arial" w:cs="Arial"/>
          <w:u w:color="262626"/>
          <w:lang w:val="en-GB"/>
        </w:rPr>
        <w:t xml:space="preserve">as </w:t>
      </w:r>
      <w:r w:rsidRPr="00BB6934">
        <w:rPr>
          <w:rFonts w:ascii="Arial" w:hAnsi="Arial" w:cs="Arial"/>
          <w:u w:color="262626"/>
          <w:lang w:val="en-GB"/>
        </w:rPr>
        <w:t>the exerted resting pressure of inelastic bandages did not exceed 40 mmHg</w:t>
      </w:r>
      <w:r>
        <w:rPr>
          <w:rFonts w:ascii="Arial" w:hAnsi="Arial" w:cs="Arial"/>
          <w:u w:color="262626"/>
          <w:lang w:val="en-GB"/>
        </w:rPr>
        <w:t>.</w:t>
      </w:r>
      <w:r w:rsidRPr="00BB6934">
        <w:rPr>
          <w:rFonts w:ascii="Arial" w:hAnsi="Arial" w:cs="Arial"/>
          <w:u w:color="262626"/>
          <w:lang w:val="en-GB"/>
        </w:rPr>
        <w:t xml:space="preserve"> </w:t>
      </w:r>
      <w:r>
        <w:rPr>
          <w:rFonts w:ascii="Arial" w:hAnsi="Arial" w:cs="Arial"/>
          <w:u w:color="262626"/>
          <w:lang w:val="en-GB"/>
        </w:rPr>
        <w:t xml:space="preserve"> At </w:t>
      </w:r>
      <w:r>
        <w:rPr>
          <w:rFonts w:ascii="Arial" w:hAnsi="Arial" w:cs="Arial"/>
          <w:u w:color="262626"/>
          <w:lang w:val="en-GB"/>
        </w:rPr>
        <w:lastRenderedPageBreak/>
        <w:t>the same time the authors could also demonstrate a significant improvement of the venous pumping function in these mixed ulcer patients</w:t>
      </w:r>
      <w:r w:rsidRPr="00AD64B8">
        <w:rPr>
          <w:rFonts w:ascii="Arial" w:hAnsi="Arial" w:cs="Arial"/>
          <w:u w:color="262626"/>
          <w:lang w:val="en-GB"/>
        </w:rPr>
        <w:t xml:space="preserve"> </w:t>
      </w:r>
      <w:r w:rsidRPr="00BB6934">
        <w:rPr>
          <w:rFonts w:ascii="Arial" w:hAnsi="Arial" w:cs="Arial"/>
          <w:u w:color="262626"/>
          <w:lang w:val="en-GB"/>
        </w:rPr>
        <w:t>(</w:t>
      </w:r>
      <w:r>
        <w:rPr>
          <w:rFonts w:ascii="Arial" w:hAnsi="Arial" w:cs="Arial"/>
          <w:u w:color="262626"/>
          <w:lang w:val="en-GB"/>
        </w:rPr>
        <w:t>56</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val="single" w:color="262626"/>
          <w:lang w:val="en-GB"/>
        </w:rPr>
      </w:pPr>
      <w:r w:rsidRPr="00BB6934">
        <w:rPr>
          <w:rFonts w:ascii="Arial" w:hAnsi="Arial" w:cs="Arial"/>
          <w:u w:val="single" w:color="262626"/>
          <w:lang w:val="en-GB"/>
        </w:rPr>
        <w:t>Microcirculation</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As a consequence of ambulatory venous hypertension various changes of the microcirculation</w:t>
      </w:r>
      <w:r>
        <w:rPr>
          <w:rFonts w:ascii="Arial" w:hAnsi="Arial" w:cs="Arial"/>
          <w:u w:color="262626"/>
          <w:lang w:val="en-GB"/>
        </w:rPr>
        <w:t xml:space="preserve"> </w:t>
      </w:r>
      <w:r w:rsidRPr="00BB6934">
        <w:rPr>
          <w:rFonts w:ascii="Arial" w:hAnsi="Arial" w:cs="Arial"/>
          <w:u w:color="262626"/>
          <w:lang w:val="en-GB"/>
        </w:rPr>
        <w:t>have been described (</w:t>
      </w:r>
      <w:r>
        <w:rPr>
          <w:rFonts w:ascii="Arial" w:hAnsi="Arial" w:cs="Arial"/>
          <w:u w:color="262626"/>
          <w:lang w:val="en-GB"/>
        </w:rPr>
        <w:t>57,58</w:t>
      </w: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Pr>
          <w:rFonts w:ascii="Arial" w:hAnsi="Arial" w:cs="Arial"/>
          <w:u w:color="262626"/>
          <w:lang w:val="en-GB"/>
        </w:rPr>
        <w:t>E</w:t>
      </w:r>
      <w:r w:rsidRPr="00BB6934">
        <w:rPr>
          <w:rFonts w:ascii="Arial" w:hAnsi="Arial" w:cs="Arial"/>
          <w:u w:color="262626"/>
          <w:lang w:val="en-GB"/>
        </w:rPr>
        <w:t>xperimental work has shown beneficial effects of compression on such changes.</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In patients with chronic venous insufficiency capillary microscopy </w:t>
      </w:r>
      <w:r w:rsidRPr="00BB6934">
        <w:rPr>
          <w:rFonts w:ascii="Arial" w:hAnsi="Arial" w:cs="Arial"/>
          <w:lang w:val="en-GB"/>
        </w:rPr>
        <w:t>revealed an increase in capillary density associated with a decrease in capillary diameter and pericapillary halo diameter after 2 weeks of compression</w:t>
      </w:r>
      <w:r>
        <w:rPr>
          <w:rFonts w:ascii="Arial" w:hAnsi="Arial" w:cs="Arial"/>
          <w:lang w:val="en-GB"/>
        </w:rPr>
        <w:t xml:space="preserve"> </w:t>
      </w:r>
      <w:r w:rsidRPr="00BB6934">
        <w:rPr>
          <w:rFonts w:ascii="Arial" w:hAnsi="Arial" w:cs="Arial"/>
          <w:lang w:val="en-GB"/>
        </w:rPr>
        <w:t>(</w:t>
      </w:r>
      <w:r>
        <w:rPr>
          <w:rFonts w:ascii="Arial" w:hAnsi="Arial" w:cs="Arial"/>
          <w:lang w:val="en-GB"/>
        </w:rPr>
        <w:t>59</w:t>
      </w:r>
      <w:r w:rsidRPr="00BB6934">
        <w:rPr>
          <w:rFonts w:ascii="Arial" w:hAnsi="Arial" w:cs="Arial"/>
          <w:lang w:val="en-GB"/>
        </w:rPr>
        <w:t>)</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lang w:val="en-GB"/>
        </w:rPr>
        <w:t xml:space="preserve">Limb oxygenation measured by HbO2 concentration during walking exercise, could be shown to increase with </w:t>
      </w:r>
      <w:r>
        <w:rPr>
          <w:rFonts w:ascii="Arial" w:hAnsi="Arial" w:cs="Arial"/>
          <w:lang w:val="en-GB"/>
        </w:rPr>
        <w:t xml:space="preserve">stronger </w:t>
      </w:r>
      <w:r w:rsidRPr="00BB6934">
        <w:rPr>
          <w:rFonts w:ascii="Arial" w:hAnsi="Arial" w:cs="Arial"/>
          <w:lang w:val="en-GB"/>
        </w:rPr>
        <w:t>compression stockings reaching significance with class III stockings only (</w:t>
      </w:r>
      <w:r>
        <w:rPr>
          <w:rFonts w:ascii="Arial" w:hAnsi="Arial" w:cs="Arial"/>
          <w:lang w:val="en-GB"/>
        </w:rPr>
        <w:t>60</w:t>
      </w:r>
      <w:r w:rsidRPr="00BB6934">
        <w:rPr>
          <w:rFonts w:ascii="Arial" w:hAnsi="Arial" w:cs="Arial"/>
          <w:lang w:val="en-GB"/>
        </w:rPr>
        <w:t>).</w:t>
      </w:r>
      <w:r w:rsidRPr="00BB6934">
        <w:rPr>
          <w:rFonts w:ascii="Arial" w:hAnsi="Arial" w:cs="Arial"/>
          <w:u w:color="262626"/>
          <w:lang w:val="en-GB"/>
        </w:rPr>
        <w:t xml:space="preserve">  Abu Own et al. showed increasing Laser Doppler flux values in normal and lipodermatosclerotic skin areas of the lower leg under a compression up to a pressure of 60 mmHg in the sitting position</w:t>
      </w:r>
      <w:r>
        <w:rPr>
          <w:rFonts w:ascii="Arial" w:hAnsi="Arial" w:cs="Arial"/>
          <w:u w:color="262626"/>
          <w:lang w:val="en-GB"/>
        </w:rPr>
        <w:t xml:space="preserve"> </w:t>
      </w:r>
      <w:r w:rsidRPr="00054014">
        <w:rPr>
          <w:rFonts w:ascii="Arial" w:hAnsi="Arial" w:cs="Arial"/>
          <w:u w:color="262626"/>
          <w:lang w:val="en-GB"/>
        </w:rPr>
        <w:t>(</w:t>
      </w:r>
      <w:r>
        <w:rPr>
          <w:rFonts w:ascii="Arial" w:hAnsi="Arial" w:cs="Arial"/>
          <w:bCs/>
          <w:u w:color="262626"/>
          <w:lang w:val="en-GB"/>
        </w:rPr>
        <w:t>61</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The influence of compression on the physiologic vasoconstrictor response induced by leg dependency demonstrated by</w:t>
      </w:r>
      <w:r>
        <w:rPr>
          <w:rFonts w:ascii="Arial" w:hAnsi="Arial" w:cs="Arial"/>
          <w:u w:color="262626"/>
          <w:lang w:val="en-GB"/>
        </w:rPr>
        <w:t xml:space="preserve"> </w:t>
      </w:r>
      <w:r w:rsidRPr="00BB6934">
        <w:rPr>
          <w:rFonts w:ascii="Arial" w:hAnsi="Arial" w:cs="Arial"/>
          <w:u w:color="262626"/>
          <w:lang w:val="en-GB"/>
        </w:rPr>
        <w:t>133 Xenon clearance (</w:t>
      </w:r>
      <w:r>
        <w:rPr>
          <w:rFonts w:ascii="Arial" w:hAnsi="Arial" w:cs="Arial"/>
          <w:u w:color="262626"/>
          <w:lang w:val="en-GB"/>
        </w:rPr>
        <w:t>62</w:t>
      </w:r>
      <w:r w:rsidRPr="00BB6934">
        <w:rPr>
          <w:rFonts w:ascii="Arial" w:hAnsi="Arial" w:cs="Arial"/>
          <w:u w:color="262626"/>
          <w:lang w:val="en-GB"/>
        </w:rPr>
        <w:t>) and laser Doppler fluxmetry (</w:t>
      </w:r>
      <w:r>
        <w:rPr>
          <w:rFonts w:ascii="Arial" w:hAnsi="Arial" w:cs="Arial"/>
          <w:u w:color="262626"/>
          <w:lang w:val="en-GB"/>
        </w:rPr>
        <w:t>63, 64</w:t>
      </w:r>
      <w:r w:rsidRPr="00BB6934">
        <w:rPr>
          <w:rFonts w:ascii="Arial" w:hAnsi="Arial" w:cs="Arial"/>
          <w:u w:color="262626"/>
          <w:lang w:val="en-GB"/>
        </w:rPr>
        <w:t>)</w:t>
      </w:r>
      <w:r>
        <w:rPr>
          <w:rFonts w:ascii="Arial" w:hAnsi="Arial" w:cs="Arial"/>
          <w:u w:color="262626"/>
          <w:lang w:val="en-GB"/>
        </w:rPr>
        <w:t xml:space="preserve"> </w:t>
      </w:r>
      <w:r w:rsidRPr="00BB6934">
        <w:rPr>
          <w:rFonts w:ascii="Arial" w:hAnsi="Arial" w:cs="Arial"/>
          <w:u w:color="262626"/>
          <w:lang w:val="en-GB"/>
        </w:rPr>
        <w:t>has been discussed.  Patients with arterial occlusive disease show a reduced vasoconstrictor response</w:t>
      </w:r>
      <w:r>
        <w:rPr>
          <w:rFonts w:ascii="Arial" w:hAnsi="Arial" w:cs="Arial"/>
          <w:u w:color="262626"/>
          <w:lang w:val="en-GB"/>
        </w:rPr>
        <w:t xml:space="preserve"> </w:t>
      </w:r>
      <w:r w:rsidRPr="00BB6934">
        <w:rPr>
          <w:rFonts w:ascii="Arial" w:hAnsi="Arial" w:cs="Arial"/>
          <w:u w:color="262626"/>
          <w:lang w:val="en-GB"/>
        </w:rPr>
        <w:t>which is augmented under intermittent pneumatic compression (</w:t>
      </w:r>
      <w:r>
        <w:rPr>
          <w:rFonts w:ascii="Arial" w:hAnsi="Arial" w:cs="Arial"/>
          <w:u w:color="262626"/>
          <w:lang w:val="en-GB"/>
        </w:rPr>
        <w:t>64</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lang w:val="en-GB"/>
        </w:rPr>
      </w:pPr>
      <w:r w:rsidRPr="00BB6934">
        <w:rPr>
          <w:rFonts w:ascii="Arial" w:hAnsi="Arial" w:cs="Arial"/>
          <w:u w:color="262626"/>
          <w:lang w:val="en-GB"/>
        </w:rPr>
        <w:t>Impressive biochemical changes were reported with intermittent compression pumps</w:t>
      </w:r>
      <w:r>
        <w:rPr>
          <w:rFonts w:ascii="Arial" w:hAnsi="Arial" w:cs="Arial"/>
          <w:u w:color="262626"/>
          <w:lang w:val="en-GB"/>
        </w:rPr>
        <w:t xml:space="preserve"> which may be taken as a model for the intermittent compression under inelastic bandages during walking </w:t>
      </w:r>
      <w:r w:rsidRPr="00BB6934">
        <w:rPr>
          <w:rFonts w:ascii="Arial" w:hAnsi="Arial" w:cs="Arial"/>
          <w:u w:color="262626"/>
          <w:lang w:val="en-GB"/>
        </w:rPr>
        <w:t xml:space="preserve"> </w:t>
      </w:r>
      <w:r w:rsidRPr="00BB6934">
        <w:rPr>
          <w:rFonts w:ascii="Arial" w:hAnsi="Arial" w:cs="Arial"/>
          <w:lang w:val="en-GB"/>
        </w:rPr>
        <w:t>(</w:t>
      </w:r>
      <w:r>
        <w:rPr>
          <w:rFonts w:ascii="Arial" w:hAnsi="Arial" w:cs="Arial"/>
          <w:lang w:val="en-GB"/>
        </w:rPr>
        <w:t>65</w:t>
      </w:r>
      <w:r w:rsidRPr="00BB6934">
        <w:rPr>
          <w:rFonts w:ascii="Arial" w:hAnsi="Arial" w:cs="Arial"/>
          <w:lang w:val="en-GB"/>
        </w:rPr>
        <w:t>). Due to intermittent compressive strain and shear on endothelial cells several anti-coagulatory, anti-inflammatory and vasodilating mediators are released from the endothelial cells. Inflammatory cytokine levels in leg ulcer tissue were demonstrated to be reduced 4 weeks after compression therapy (</w:t>
      </w:r>
      <w:r>
        <w:rPr>
          <w:rFonts w:ascii="Arial" w:hAnsi="Arial" w:cs="Arial"/>
          <w:lang w:val="en-GB"/>
        </w:rPr>
        <w:t>66</w:t>
      </w:r>
      <w:r w:rsidRPr="00BB6934">
        <w:rPr>
          <w:rFonts w:ascii="Arial" w:hAnsi="Arial" w:cs="Arial"/>
          <w:lang w:val="en-GB"/>
        </w:rPr>
        <w:t>).  Compression therapy results in a reduction of the pro-inflammatory environment characterizing chronic venous ulcers by decreasing elevated matrix metalloproteinases (MMP) levels (</w:t>
      </w:r>
      <w:r>
        <w:rPr>
          <w:rFonts w:ascii="Arial" w:hAnsi="Arial" w:cs="Arial"/>
          <w:lang w:val="en-GB"/>
        </w:rPr>
        <w:t>67</w:t>
      </w:r>
      <w:r w:rsidRPr="00BB6934">
        <w:rPr>
          <w:rFonts w:ascii="Arial" w:hAnsi="Arial" w:cs="Arial"/>
          <w:lang w:val="en-GB"/>
        </w:rPr>
        <w:t>).</w:t>
      </w:r>
    </w:p>
    <w:p w:rsidR="003D3213" w:rsidRDefault="003D3213" w:rsidP="00C62492">
      <w:pPr>
        <w:widowControl w:val="0"/>
        <w:autoSpaceDE w:val="0"/>
        <w:autoSpaceDN w:val="0"/>
        <w:adjustRightInd w:val="0"/>
        <w:spacing w:line="360" w:lineRule="auto"/>
        <w:rPr>
          <w:rFonts w:ascii="Arial" w:hAnsi="Arial" w:cs="Arial"/>
          <w:u w:val="single"/>
          <w:lang w:val="en-GB"/>
        </w:rPr>
      </w:pPr>
    </w:p>
    <w:p w:rsidR="003D3213" w:rsidRPr="00BB6934" w:rsidRDefault="003D3213" w:rsidP="00C62492">
      <w:pPr>
        <w:widowControl w:val="0"/>
        <w:autoSpaceDE w:val="0"/>
        <w:autoSpaceDN w:val="0"/>
        <w:adjustRightInd w:val="0"/>
        <w:spacing w:line="360" w:lineRule="auto"/>
        <w:rPr>
          <w:rFonts w:ascii="Arial" w:hAnsi="Arial" w:cs="Arial"/>
          <w:u w:val="single"/>
          <w:lang w:val="en-GB"/>
        </w:rPr>
      </w:pPr>
      <w:r w:rsidRPr="00BB6934">
        <w:rPr>
          <w:rFonts w:ascii="Arial" w:hAnsi="Arial" w:cs="Arial"/>
          <w:u w:val="single"/>
          <w:lang w:val="en-GB"/>
        </w:rPr>
        <w:t>Edema</w:t>
      </w:r>
    </w:p>
    <w:p w:rsidR="003D3213" w:rsidRPr="00BB6934" w:rsidRDefault="003D3213" w:rsidP="00C62492">
      <w:pPr>
        <w:widowControl w:val="0"/>
        <w:autoSpaceDE w:val="0"/>
        <w:autoSpaceDN w:val="0"/>
        <w:adjustRightInd w:val="0"/>
        <w:spacing w:line="360" w:lineRule="auto"/>
        <w:rPr>
          <w:rFonts w:ascii="Arial" w:hAnsi="Arial" w:cs="Arial"/>
          <w:color w:val="000000"/>
          <w:lang w:val="en-GB"/>
        </w:rPr>
      </w:pPr>
      <w:r w:rsidRPr="00BB6934">
        <w:rPr>
          <w:rFonts w:ascii="Arial" w:hAnsi="Arial" w:cs="Arial"/>
          <w:color w:val="000000"/>
          <w:lang w:val="en-GB"/>
        </w:rPr>
        <w:t>Following the law of Starling</w:t>
      </w:r>
      <w:r>
        <w:rPr>
          <w:rFonts w:ascii="Arial" w:hAnsi="Arial" w:cs="Arial"/>
          <w:color w:val="000000"/>
          <w:lang w:val="en-GB"/>
        </w:rPr>
        <w:t>,</w:t>
      </w:r>
      <w:r w:rsidRPr="00BB6934">
        <w:rPr>
          <w:rFonts w:ascii="Arial" w:hAnsi="Arial" w:cs="Arial"/>
          <w:color w:val="000000"/>
          <w:lang w:val="en-GB"/>
        </w:rPr>
        <w:t xml:space="preserve"> edema develops because of a complex interaction that involves the permeability of the capillary wall and the hydrostatic and oncotic pressure gradients that exist between the blood vessels and the tissues. Edema will form when net capillary filtration in the affected site exceeds lymphatic drainage</w:t>
      </w:r>
      <w:r>
        <w:rPr>
          <w:rFonts w:ascii="Arial" w:hAnsi="Arial" w:cs="Arial"/>
          <w:color w:val="000000"/>
          <w:vertAlign w:val="superscript"/>
          <w:lang w:val="en-GB"/>
        </w:rPr>
        <w:t>.</w:t>
      </w:r>
      <w:r w:rsidRPr="00BB6934">
        <w:rPr>
          <w:rFonts w:ascii="Arial" w:hAnsi="Arial" w:cs="Arial"/>
          <w:color w:val="000000"/>
          <w:lang w:val="en-GB"/>
        </w:rPr>
        <w:t xml:space="preserve"> </w:t>
      </w:r>
      <w:r>
        <w:rPr>
          <w:rFonts w:ascii="Arial" w:hAnsi="Arial" w:cs="Arial"/>
          <w:color w:val="000000"/>
          <w:lang w:val="en-GB"/>
        </w:rPr>
        <w:t xml:space="preserve">(68,69). </w:t>
      </w:r>
      <w:r w:rsidRPr="00BB6934">
        <w:rPr>
          <w:rFonts w:ascii="Arial" w:hAnsi="Arial" w:cs="Arial"/>
          <w:color w:val="000000"/>
          <w:lang w:val="en-GB"/>
        </w:rPr>
        <w:t xml:space="preserve">The lymphatic </w:t>
      </w:r>
      <w:r w:rsidRPr="00BB6934">
        <w:rPr>
          <w:rFonts w:ascii="Arial" w:hAnsi="Arial" w:cs="Arial"/>
          <w:color w:val="000000"/>
          <w:lang w:val="en-GB"/>
        </w:rPr>
        <w:lastRenderedPageBreak/>
        <w:t xml:space="preserve">drainage is always a major key-factor since in peripheral tissues, practically 100% of liquid </w:t>
      </w:r>
      <w:r>
        <w:rPr>
          <w:rFonts w:ascii="Arial" w:hAnsi="Arial" w:cs="Arial"/>
          <w:color w:val="000000"/>
          <w:lang w:val="en-GB"/>
        </w:rPr>
        <w:t>is removed by</w:t>
      </w:r>
      <w:r w:rsidRPr="00BB6934">
        <w:rPr>
          <w:rFonts w:ascii="Arial" w:hAnsi="Arial" w:cs="Arial"/>
          <w:color w:val="000000"/>
          <w:lang w:val="en-GB"/>
        </w:rPr>
        <w:t xml:space="preserve"> the lymphatic circulation</w:t>
      </w:r>
      <w:r w:rsidRPr="00BB6934">
        <w:rPr>
          <w:rFonts w:ascii="Arial" w:hAnsi="Arial" w:cs="Arial"/>
          <w:color w:val="000000"/>
          <w:vertAlign w:val="superscript"/>
          <w:lang w:val="en-GB"/>
        </w:rPr>
        <w:t xml:space="preserve"> </w:t>
      </w:r>
      <w:r w:rsidRPr="00BB6934">
        <w:rPr>
          <w:rFonts w:ascii="Arial" w:hAnsi="Arial" w:cs="Arial"/>
          <w:color w:val="000000"/>
          <w:lang w:val="en-GB"/>
        </w:rPr>
        <w:t>(</w:t>
      </w:r>
      <w:r>
        <w:rPr>
          <w:rFonts w:ascii="Arial" w:hAnsi="Arial" w:cs="Arial"/>
          <w:color w:val="000000"/>
          <w:lang w:val="en-GB"/>
        </w:rPr>
        <w:t>69</w:t>
      </w:r>
      <w:r w:rsidRPr="00BB6934">
        <w:rPr>
          <w:rFonts w:ascii="Arial" w:hAnsi="Arial" w:cs="Arial"/>
          <w:color w:val="000000"/>
          <w:lang w:val="en-GB"/>
        </w:rPr>
        <w:t>).</w:t>
      </w:r>
    </w:p>
    <w:p w:rsidR="003D3213" w:rsidRPr="00BB6934" w:rsidRDefault="003D3213" w:rsidP="00C62492">
      <w:pPr>
        <w:widowControl w:val="0"/>
        <w:autoSpaceDE w:val="0"/>
        <w:autoSpaceDN w:val="0"/>
        <w:adjustRightInd w:val="0"/>
        <w:spacing w:line="360" w:lineRule="auto"/>
        <w:rPr>
          <w:rFonts w:ascii="Arial" w:hAnsi="Arial" w:cs="Arial"/>
          <w:color w:val="000000"/>
          <w:lang w:val="en-GB"/>
        </w:rPr>
      </w:pPr>
      <w:r w:rsidRPr="00BB6934">
        <w:rPr>
          <w:rFonts w:ascii="Arial" w:hAnsi="Arial" w:cs="Arial"/>
          <w:color w:val="000000"/>
          <w:lang w:val="en-GB"/>
        </w:rPr>
        <w:t>Studies using micro-lymphangiography and indirect lymphography have demonstrated that micro-lymphangiopathy is a typical feature of chronic venous insufficiency (</w:t>
      </w:r>
      <w:r>
        <w:rPr>
          <w:rFonts w:ascii="Arial" w:hAnsi="Arial" w:cs="Arial"/>
          <w:color w:val="000000"/>
          <w:lang w:val="en-GB"/>
        </w:rPr>
        <w:t>57, 70</w:t>
      </w:r>
      <w:r w:rsidRPr="00BB6934">
        <w:rPr>
          <w:rFonts w:ascii="Arial" w:hAnsi="Arial" w:cs="Arial"/>
          <w:color w:val="000000"/>
          <w:lang w:val="en-GB"/>
        </w:rPr>
        <w:t>). In spite of these overlaps the problem of lymphedema and its treatment by compression is outside the scope of this chapter and will therefore not further discussed.</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Compression counteracts edema formation especially by increasing the tissue pressure (</w:t>
      </w:r>
      <w:r>
        <w:rPr>
          <w:rFonts w:ascii="Arial" w:hAnsi="Arial" w:cs="Arial"/>
          <w:u w:color="262626"/>
          <w:lang w:val="en-GB"/>
        </w:rPr>
        <w:t>71</w:t>
      </w:r>
      <w:r w:rsidRPr="00BB6934">
        <w:rPr>
          <w:rFonts w:ascii="Arial" w:hAnsi="Arial" w:cs="Arial"/>
          <w:u w:color="262626"/>
          <w:lang w:val="en-GB"/>
        </w:rPr>
        <w:t>) and is also able to normalize the pathological pattern of damaged initial lymphatics in patients with skin changes due to chronic venous insufficiency (</w:t>
      </w:r>
      <w:r>
        <w:rPr>
          <w:rFonts w:ascii="Arial" w:hAnsi="Arial" w:cs="Arial"/>
          <w:u w:color="262626"/>
          <w:lang w:val="en-GB"/>
        </w:rPr>
        <w:t>72</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Edema reduction by compression is clinically so evident that only relative few studies were interested to investigate a dose-response relationship, measuring compression pressure and stiffness in relation to the amount of volume reduction. It could be demonstrated that low pressure stockings (less than 20 mmHg) are able to prevent occupational edema in people with standing profession (</w:t>
      </w:r>
      <w:r>
        <w:rPr>
          <w:rFonts w:ascii="Arial" w:hAnsi="Arial" w:cs="Arial"/>
          <w:u w:color="262626"/>
          <w:lang w:val="en-GB"/>
        </w:rPr>
        <w:t>73,74</w:t>
      </w:r>
      <w:r w:rsidRPr="00BB6934">
        <w:rPr>
          <w:rFonts w:ascii="Arial" w:hAnsi="Arial" w:cs="Arial"/>
          <w:u w:color="262626"/>
          <w:lang w:val="en-GB"/>
        </w:rPr>
        <w:t>) and that also for reducing chronic edema lower pressures are effective compared to those which are needed to compress a vein (</w:t>
      </w:r>
      <w:r>
        <w:rPr>
          <w:rFonts w:ascii="Arial" w:hAnsi="Arial" w:cs="Arial"/>
          <w:u w:color="262626"/>
          <w:lang w:val="en-GB"/>
        </w:rPr>
        <w:t>75,76</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b/>
          <w:u w:color="262626"/>
          <w:lang w:val="en-GB"/>
        </w:rPr>
      </w:pPr>
      <w:r w:rsidRPr="00BB6934">
        <w:rPr>
          <w:rFonts w:ascii="Arial" w:hAnsi="Arial" w:cs="Arial"/>
          <w:b/>
          <w:u w:color="262626"/>
          <w:lang w:val="en-GB"/>
        </w:rPr>
        <w:t>Indicat</w:t>
      </w:r>
      <w:r>
        <w:rPr>
          <w:rFonts w:ascii="Arial" w:hAnsi="Arial" w:cs="Arial"/>
          <w:b/>
          <w:u w:color="262626"/>
          <w:lang w:val="en-GB"/>
        </w:rPr>
        <w:t>ions for c</w:t>
      </w:r>
      <w:r w:rsidRPr="00BB6934">
        <w:rPr>
          <w:rFonts w:ascii="Arial" w:hAnsi="Arial" w:cs="Arial"/>
          <w:b/>
          <w:u w:color="262626"/>
          <w:lang w:val="en-GB"/>
        </w:rPr>
        <w:t>ompression devices</w:t>
      </w:r>
      <w:r>
        <w:rPr>
          <w:rFonts w:ascii="Arial" w:hAnsi="Arial" w:cs="Arial"/>
          <w:b/>
          <w:u w:color="262626"/>
          <w:lang w:val="en-GB"/>
        </w:rPr>
        <w:t xml:space="preserve"> based on hemodynamic evidence</w:t>
      </w:r>
    </w:p>
    <w:p w:rsidR="003D3213" w:rsidRPr="00BB6934" w:rsidRDefault="003D3213" w:rsidP="00C62492">
      <w:pPr>
        <w:widowControl w:val="0"/>
        <w:autoSpaceDE w:val="0"/>
        <w:autoSpaceDN w:val="0"/>
        <w:adjustRightInd w:val="0"/>
        <w:spacing w:line="360" w:lineRule="auto"/>
        <w:rPr>
          <w:rFonts w:ascii="Arial" w:hAnsi="Arial" w:cs="Arial"/>
          <w:b/>
          <w:u w:color="262626"/>
          <w:lang w:val="en-GB"/>
        </w:rPr>
      </w:pPr>
      <w:r w:rsidRPr="00BB6934">
        <w:rPr>
          <w:rFonts w:ascii="Arial" w:hAnsi="Arial" w:cs="Arial"/>
          <w:b/>
          <w:u w:color="262626"/>
          <w:lang w:val="en-GB"/>
        </w:rPr>
        <w:t xml:space="preserve"> </w:t>
      </w:r>
    </w:p>
    <w:p w:rsidR="003D3213"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Based on the experimentally demonstrated effects different compression devices have gained rational support for </w:t>
      </w:r>
      <w:r>
        <w:rPr>
          <w:rFonts w:ascii="Arial" w:hAnsi="Arial" w:cs="Arial"/>
          <w:u w:color="262626"/>
          <w:lang w:val="en-GB"/>
        </w:rPr>
        <w:t>several</w:t>
      </w:r>
      <w:r w:rsidRPr="00BB6934">
        <w:rPr>
          <w:rFonts w:ascii="Arial" w:hAnsi="Arial" w:cs="Arial"/>
          <w:u w:color="262626"/>
          <w:lang w:val="en-GB"/>
        </w:rPr>
        <w:t xml:space="preserve"> </w:t>
      </w:r>
      <w:r>
        <w:rPr>
          <w:rFonts w:ascii="Arial" w:hAnsi="Arial" w:cs="Arial"/>
          <w:u w:color="262626"/>
          <w:lang w:val="en-GB"/>
        </w:rPr>
        <w:t xml:space="preserve">clinical </w:t>
      </w:r>
      <w:r w:rsidRPr="00BB6934">
        <w:rPr>
          <w:rFonts w:ascii="Arial" w:hAnsi="Arial" w:cs="Arial"/>
          <w:u w:color="262626"/>
          <w:lang w:val="en-GB"/>
        </w:rPr>
        <w:t>indications.</w:t>
      </w:r>
      <w:r>
        <w:rPr>
          <w:rFonts w:ascii="Arial" w:hAnsi="Arial" w:cs="Arial"/>
          <w:u w:color="262626"/>
          <w:lang w:val="en-GB"/>
        </w:rPr>
        <w:t xml:space="preserve"> Table I summarizes levels of</w:t>
      </w:r>
      <w:r w:rsidRPr="00BB6934">
        <w:rPr>
          <w:rFonts w:ascii="Arial" w:hAnsi="Arial" w:cs="Arial"/>
          <w:u w:color="262626"/>
          <w:lang w:val="en-GB"/>
        </w:rPr>
        <w:t xml:space="preserve"> </w:t>
      </w:r>
      <w:r>
        <w:rPr>
          <w:rFonts w:ascii="Arial" w:hAnsi="Arial" w:cs="Arial"/>
          <w:u w:color="262626"/>
          <w:lang w:val="en-GB"/>
        </w:rPr>
        <w:t>evidence concerning some hemodynamic effects that have been demonstrated in several trials.</w:t>
      </w:r>
    </w:p>
    <w:p w:rsidR="003D3213" w:rsidRDefault="003D3213" w:rsidP="00C62492">
      <w:pPr>
        <w:widowControl w:val="0"/>
        <w:autoSpaceDE w:val="0"/>
        <w:autoSpaceDN w:val="0"/>
        <w:adjustRightInd w:val="0"/>
        <w:spacing w:line="360" w:lineRule="auto"/>
        <w:rPr>
          <w:rFonts w:ascii="Arial" w:hAnsi="Arial" w:cs="Arial"/>
          <w:u w:color="262626"/>
          <w:lang w:val="en-GB"/>
        </w:rPr>
      </w:pPr>
      <w:r>
        <w:rPr>
          <w:rFonts w:ascii="Arial" w:hAnsi="Arial" w:cs="Arial"/>
          <w:u w:color="26262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767"/>
        <w:gridCol w:w="2465"/>
        <w:gridCol w:w="2461"/>
      </w:tblGrid>
      <w:tr w:rsidR="003D3213" w:rsidRPr="00BB5D1C" w:rsidTr="00A55168">
        <w:tc>
          <w:tcPr>
            <w:tcW w:w="3168" w:type="dxa"/>
          </w:tcPr>
          <w:p w:rsidR="003D3213" w:rsidRPr="00A55168" w:rsidRDefault="003D3213" w:rsidP="00AC54A5">
            <w:pPr>
              <w:rPr>
                <w:b/>
                <w:bCs/>
                <w:sz w:val="20"/>
                <w:szCs w:val="20"/>
                <w:lang w:val="en-GB"/>
              </w:rPr>
            </w:pPr>
            <w:r w:rsidRPr="00A55168">
              <w:rPr>
                <w:b/>
                <w:bCs/>
                <w:sz w:val="20"/>
                <w:szCs w:val="20"/>
                <w:lang w:val="en-GB"/>
              </w:rPr>
              <w:t>Statements concerning</w:t>
            </w:r>
          </w:p>
          <w:p w:rsidR="003D3213" w:rsidRPr="00A55168" w:rsidRDefault="003D3213" w:rsidP="00AC54A5">
            <w:pPr>
              <w:rPr>
                <w:sz w:val="20"/>
                <w:szCs w:val="20"/>
                <w:lang w:val="en-GB"/>
              </w:rPr>
            </w:pPr>
            <w:r w:rsidRPr="00A55168">
              <w:rPr>
                <w:b/>
                <w:bCs/>
                <w:sz w:val="20"/>
                <w:szCs w:val="20"/>
                <w:lang w:val="en-GB"/>
              </w:rPr>
              <w:t xml:space="preserve">hemodynamic effects of compression </w:t>
            </w:r>
          </w:p>
        </w:tc>
        <w:tc>
          <w:tcPr>
            <w:tcW w:w="1773" w:type="dxa"/>
          </w:tcPr>
          <w:p w:rsidR="003D3213" w:rsidRPr="00A55168" w:rsidRDefault="003D3213" w:rsidP="00A55168">
            <w:pPr>
              <w:autoSpaceDE w:val="0"/>
              <w:autoSpaceDN w:val="0"/>
              <w:adjustRightInd w:val="0"/>
              <w:rPr>
                <w:b/>
                <w:bCs/>
                <w:sz w:val="20"/>
                <w:szCs w:val="20"/>
                <w:lang w:val="en-GB"/>
              </w:rPr>
            </w:pPr>
            <w:r w:rsidRPr="00A55168">
              <w:rPr>
                <w:b/>
                <w:bCs/>
                <w:sz w:val="20"/>
                <w:szCs w:val="20"/>
                <w:lang w:val="en-GB"/>
              </w:rPr>
              <w:t>Level of</w:t>
            </w:r>
          </w:p>
          <w:p w:rsidR="003D3213" w:rsidRPr="00A55168" w:rsidRDefault="003D3213" w:rsidP="00A55168">
            <w:pPr>
              <w:autoSpaceDE w:val="0"/>
              <w:autoSpaceDN w:val="0"/>
              <w:adjustRightInd w:val="0"/>
              <w:rPr>
                <w:b/>
                <w:bCs/>
                <w:sz w:val="20"/>
                <w:szCs w:val="20"/>
                <w:lang w:val="en-GB"/>
              </w:rPr>
            </w:pPr>
            <w:r w:rsidRPr="00A55168">
              <w:rPr>
                <w:b/>
                <w:bCs/>
                <w:sz w:val="20"/>
                <w:szCs w:val="20"/>
                <w:lang w:val="en-GB"/>
              </w:rPr>
              <w:t>Evidence</w:t>
            </w:r>
          </w:p>
          <w:p w:rsidR="003D3213" w:rsidRPr="00A55168" w:rsidRDefault="003D3213" w:rsidP="00A55168">
            <w:pPr>
              <w:autoSpaceDE w:val="0"/>
              <w:autoSpaceDN w:val="0"/>
              <w:adjustRightInd w:val="0"/>
              <w:rPr>
                <w:b/>
                <w:bCs/>
                <w:sz w:val="20"/>
                <w:szCs w:val="20"/>
                <w:lang w:val="en-GB"/>
              </w:rPr>
            </w:pPr>
            <w:r w:rsidRPr="00A55168">
              <w:rPr>
                <w:b/>
                <w:bCs/>
                <w:sz w:val="20"/>
                <w:szCs w:val="20"/>
                <w:lang w:val="en-GB"/>
              </w:rPr>
              <w:t>A. High quality</w:t>
            </w:r>
          </w:p>
          <w:p w:rsidR="003D3213" w:rsidRPr="00A55168" w:rsidRDefault="003D3213" w:rsidP="00A55168">
            <w:pPr>
              <w:autoSpaceDE w:val="0"/>
              <w:autoSpaceDN w:val="0"/>
              <w:adjustRightInd w:val="0"/>
              <w:rPr>
                <w:b/>
                <w:bCs/>
                <w:sz w:val="20"/>
                <w:szCs w:val="20"/>
                <w:lang w:val="en-GB"/>
              </w:rPr>
            </w:pPr>
            <w:r w:rsidRPr="00A55168">
              <w:rPr>
                <w:b/>
                <w:bCs/>
                <w:sz w:val="20"/>
                <w:szCs w:val="20"/>
                <w:lang w:val="en-GB"/>
              </w:rPr>
              <w:t>B. Moderate</w:t>
            </w:r>
          </w:p>
          <w:p w:rsidR="003D3213" w:rsidRPr="00A55168" w:rsidRDefault="003D3213" w:rsidP="00A55168">
            <w:pPr>
              <w:autoSpaceDE w:val="0"/>
              <w:autoSpaceDN w:val="0"/>
              <w:adjustRightInd w:val="0"/>
              <w:rPr>
                <w:b/>
                <w:bCs/>
                <w:sz w:val="20"/>
                <w:szCs w:val="20"/>
                <w:lang w:val="en-GB"/>
              </w:rPr>
            </w:pPr>
            <w:r w:rsidRPr="00A55168">
              <w:rPr>
                <w:b/>
                <w:bCs/>
                <w:sz w:val="20"/>
                <w:szCs w:val="20"/>
                <w:lang w:val="en-GB"/>
              </w:rPr>
              <w:t>quality</w:t>
            </w:r>
          </w:p>
          <w:p w:rsidR="003D3213" w:rsidRPr="00A55168" w:rsidRDefault="003D3213" w:rsidP="00A55168">
            <w:pPr>
              <w:autoSpaceDE w:val="0"/>
              <w:autoSpaceDN w:val="0"/>
              <w:adjustRightInd w:val="0"/>
              <w:rPr>
                <w:b/>
                <w:bCs/>
                <w:sz w:val="20"/>
                <w:szCs w:val="20"/>
                <w:lang w:val="en-GB"/>
              </w:rPr>
            </w:pPr>
            <w:r w:rsidRPr="00A55168">
              <w:rPr>
                <w:b/>
                <w:bCs/>
                <w:sz w:val="20"/>
                <w:szCs w:val="20"/>
                <w:lang w:val="en-GB"/>
              </w:rPr>
              <w:t>C. Low or very</w:t>
            </w:r>
          </w:p>
          <w:p w:rsidR="003D3213" w:rsidRPr="00A55168" w:rsidRDefault="003D3213" w:rsidP="00AC54A5">
            <w:pPr>
              <w:rPr>
                <w:sz w:val="20"/>
                <w:szCs w:val="20"/>
                <w:lang w:val="en-GB"/>
              </w:rPr>
            </w:pPr>
            <w:r w:rsidRPr="00A55168">
              <w:rPr>
                <w:b/>
                <w:bCs/>
                <w:sz w:val="20"/>
                <w:szCs w:val="20"/>
              </w:rPr>
              <w:t>low quality</w:t>
            </w:r>
          </w:p>
        </w:tc>
        <w:tc>
          <w:tcPr>
            <w:tcW w:w="2471" w:type="dxa"/>
          </w:tcPr>
          <w:p w:rsidR="003D3213" w:rsidRPr="00A55168" w:rsidRDefault="003D3213" w:rsidP="00A55168">
            <w:pPr>
              <w:ind w:right="-774"/>
              <w:rPr>
                <w:b/>
                <w:sz w:val="20"/>
                <w:szCs w:val="20"/>
              </w:rPr>
            </w:pPr>
            <w:r w:rsidRPr="00A55168">
              <w:rPr>
                <w:b/>
                <w:sz w:val="20"/>
                <w:szCs w:val="20"/>
              </w:rPr>
              <w:t>Methodolgy</w:t>
            </w:r>
          </w:p>
        </w:tc>
        <w:tc>
          <w:tcPr>
            <w:tcW w:w="2471" w:type="dxa"/>
          </w:tcPr>
          <w:p w:rsidR="003D3213" w:rsidRPr="00A55168" w:rsidRDefault="003D3213" w:rsidP="00AC54A5">
            <w:pPr>
              <w:rPr>
                <w:sz w:val="20"/>
                <w:szCs w:val="20"/>
                <w:lang w:val="en-GB"/>
              </w:rPr>
            </w:pPr>
            <w:r w:rsidRPr="00A55168">
              <w:rPr>
                <w:b/>
                <w:bCs/>
                <w:sz w:val="20"/>
                <w:szCs w:val="20"/>
              </w:rPr>
              <w:t>References</w:t>
            </w:r>
          </w:p>
        </w:tc>
      </w:tr>
      <w:tr w:rsidR="003D3213" w:rsidRPr="00BB5D1C" w:rsidTr="00A55168">
        <w:tc>
          <w:tcPr>
            <w:tcW w:w="3168" w:type="dxa"/>
          </w:tcPr>
          <w:p w:rsidR="003D3213" w:rsidRPr="00A55168" w:rsidRDefault="003D3213" w:rsidP="00AC54A5">
            <w:pPr>
              <w:rPr>
                <w:b/>
                <w:sz w:val="20"/>
                <w:szCs w:val="20"/>
                <w:lang w:val="en-GB"/>
              </w:rPr>
            </w:pPr>
            <w:r w:rsidRPr="00A55168">
              <w:rPr>
                <w:b/>
                <w:sz w:val="20"/>
                <w:szCs w:val="20"/>
                <w:lang w:val="en-GB"/>
              </w:rPr>
              <w:t xml:space="preserve">Compression stockings &lt; 20mmHg  </w:t>
            </w:r>
          </w:p>
        </w:tc>
        <w:tc>
          <w:tcPr>
            <w:tcW w:w="6715" w:type="dxa"/>
            <w:gridSpan w:val="3"/>
          </w:tcPr>
          <w:p w:rsidR="003D3213" w:rsidRPr="00A55168" w:rsidRDefault="003D3213" w:rsidP="00AC54A5">
            <w:pPr>
              <w:rPr>
                <w:sz w:val="20"/>
                <w:szCs w:val="20"/>
                <w:lang w:val="en-GB"/>
              </w:rPr>
            </w:pP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narrow superficial and deep veins in horizontal position</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MRI</w:t>
            </w:r>
          </w:p>
        </w:tc>
        <w:tc>
          <w:tcPr>
            <w:tcW w:w="2471" w:type="dxa"/>
          </w:tcPr>
          <w:p w:rsidR="003D3213" w:rsidRPr="00A55168" w:rsidRDefault="003D3213" w:rsidP="00AC54A5">
            <w:pPr>
              <w:rPr>
                <w:sz w:val="20"/>
                <w:szCs w:val="20"/>
                <w:lang w:val="en-GB"/>
              </w:rPr>
            </w:pPr>
            <w:r>
              <w:rPr>
                <w:sz w:val="20"/>
                <w:szCs w:val="20"/>
                <w:lang w:val="en-GB"/>
              </w:rPr>
              <w:t>32,33</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increase venous flow velocity</w:t>
            </w:r>
          </w:p>
        </w:tc>
        <w:tc>
          <w:tcPr>
            <w:tcW w:w="1773" w:type="dxa"/>
          </w:tcPr>
          <w:p w:rsidR="003D3213" w:rsidRPr="00A55168" w:rsidRDefault="003D3213" w:rsidP="00AC54A5">
            <w:pPr>
              <w:rPr>
                <w:sz w:val="20"/>
                <w:szCs w:val="20"/>
                <w:lang w:val="en-GB"/>
              </w:rPr>
            </w:pPr>
            <w:r w:rsidRPr="00A55168">
              <w:rPr>
                <w:sz w:val="20"/>
                <w:szCs w:val="20"/>
                <w:lang w:val="en-GB"/>
              </w:rPr>
              <w:t>B</w:t>
            </w:r>
          </w:p>
        </w:tc>
        <w:tc>
          <w:tcPr>
            <w:tcW w:w="2471" w:type="dxa"/>
          </w:tcPr>
          <w:p w:rsidR="003D3213" w:rsidRPr="00A55168" w:rsidRDefault="003D3213" w:rsidP="00AC54A5">
            <w:pPr>
              <w:rPr>
                <w:sz w:val="20"/>
                <w:szCs w:val="20"/>
                <w:lang w:val="en-GB"/>
              </w:rPr>
            </w:pPr>
            <w:r w:rsidRPr="00A55168">
              <w:rPr>
                <w:sz w:val="20"/>
                <w:szCs w:val="20"/>
                <w:lang w:val="en-GB"/>
              </w:rPr>
              <w:t>Radio-tracers, Doppler-Duplex</w:t>
            </w:r>
          </w:p>
        </w:tc>
        <w:tc>
          <w:tcPr>
            <w:tcW w:w="2471" w:type="dxa"/>
          </w:tcPr>
          <w:p w:rsidR="003D3213" w:rsidRPr="00A55168" w:rsidRDefault="003D3213" w:rsidP="00AC54A5">
            <w:pPr>
              <w:rPr>
                <w:sz w:val="20"/>
                <w:szCs w:val="20"/>
                <w:lang w:val="en-GB"/>
              </w:rPr>
            </w:pPr>
            <w:r>
              <w:rPr>
                <w:sz w:val="20"/>
                <w:szCs w:val="20"/>
                <w:lang w:val="en-GB"/>
              </w:rPr>
              <w:t>24-29</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 xml:space="preserve">prevent leg swelling after long sitting/swelling </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Volumetry</w:t>
            </w:r>
          </w:p>
        </w:tc>
        <w:tc>
          <w:tcPr>
            <w:tcW w:w="2471" w:type="dxa"/>
          </w:tcPr>
          <w:p w:rsidR="003D3213" w:rsidRPr="00A55168" w:rsidRDefault="003D3213" w:rsidP="00AC54A5">
            <w:pPr>
              <w:rPr>
                <w:sz w:val="20"/>
                <w:szCs w:val="20"/>
                <w:lang w:val="en-GB"/>
              </w:rPr>
            </w:pPr>
            <w:r>
              <w:rPr>
                <w:sz w:val="20"/>
                <w:szCs w:val="20"/>
                <w:lang w:val="en-GB"/>
              </w:rPr>
              <w:t>73,74</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leg edema</w:t>
            </w:r>
          </w:p>
        </w:tc>
        <w:tc>
          <w:tcPr>
            <w:tcW w:w="1773" w:type="dxa"/>
          </w:tcPr>
          <w:p w:rsidR="003D3213" w:rsidRPr="00A55168" w:rsidRDefault="003D3213" w:rsidP="00AC54A5">
            <w:pPr>
              <w:rPr>
                <w:sz w:val="20"/>
                <w:szCs w:val="20"/>
                <w:lang w:val="en-GB"/>
              </w:rPr>
            </w:pPr>
            <w:r w:rsidRPr="00A55168">
              <w:rPr>
                <w:sz w:val="20"/>
                <w:szCs w:val="20"/>
                <w:lang w:val="en-GB"/>
              </w:rPr>
              <w:t>B</w:t>
            </w:r>
          </w:p>
        </w:tc>
        <w:tc>
          <w:tcPr>
            <w:tcW w:w="2471" w:type="dxa"/>
          </w:tcPr>
          <w:p w:rsidR="003D3213" w:rsidRPr="00A55168" w:rsidRDefault="003D3213" w:rsidP="00AC54A5">
            <w:pPr>
              <w:rPr>
                <w:sz w:val="20"/>
                <w:szCs w:val="20"/>
                <w:lang w:val="en-GB"/>
              </w:rPr>
            </w:pPr>
            <w:r w:rsidRPr="00A55168">
              <w:rPr>
                <w:sz w:val="20"/>
                <w:szCs w:val="20"/>
                <w:lang w:val="en-GB"/>
              </w:rPr>
              <w:t>Volumetry</w:t>
            </w:r>
          </w:p>
        </w:tc>
        <w:tc>
          <w:tcPr>
            <w:tcW w:w="2471" w:type="dxa"/>
          </w:tcPr>
          <w:p w:rsidR="003D3213" w:rsidRPr="00A55168" w:rsidRDefault="003D3213" w:rsidP="00AC54A5">
            <w:pPr>
              <w:rPr>
                <w:sz w:val="20"/>
                <w:szCs w:val="20"/>
                <w:lang w:val="en-GB"/>
              </w:rPr>
            </w:pPr>
            <w:r>
              <w:rPr>
                <w:sz w:val="20"/>
                <w:szCs w:val="20"/>
                <w:lang w:val="en-GB"/>
              </w:rPr>
              <w:t>75,76</w:t>
            </w:r>
          </w:p>
        </w:tc>
      </w:tr>
      <w:tr w:rsidR="003D3213" w:rsidRPr="00BB5D1C" w:rsidTr="00A55168">
        <w:tc>
          <w:tcPr>
            <w:tcW w:w="3168" w:type="dxa"/>
          </w:tcPr>
          <w:p w:rsidR="003D3213" w:rsidRPr="00A55168" w:rsidRDefault="003D3213" w:rsidP="00AC54A5">
            <w:pPr>
              <w:rPr>
                <w:b/>
                <w:sz w:val="20"/>
                <w:szCs w:val="20"/>
                <w:lang w:val="en-GB"/>
              </w:rPr>
            </w:pPr>
            <w:r w:rsidRPr="00A55168">
              <w:rPr>
                <w:b/>
                <w:sz w:val="20"/>
                <w:szCs w:val="20"/>
                <w:lang w:val="en-GB"/>
              </w:rPr>
              <w:t xml:space="preserve">Compression stockings 20-40mmHg  </w:t>
            </w:r>
          </w:p>
        </w:tc>
        <w:tc>
          <w:tcPr>
            <w:tcW w:w="6715" w:type="dxa"/>
            <w:gridSpan w:val="3"/>
          </w:tcPr>
          <w:p w:rsidR="003D3213" w:rsidRPr="00A55168" w:rsidRDefault="003D3213" w:rsidP="00AC54A5">
            <w:pPr>
              <w:rPr>
                <w:sz w:val="20"/>
                <w:szCs w:val="20"/>
                <w:lang w:val="en-GB"/>
              </w:rPr>
            </w:pPr>
          </w:p>
        </w:tc>
      </w:tr>
      <w:tr w:rsidR="003D3213" w:rsidRPr="00BB5D1C" w:rsidTr="00A55168">
        <w:tc>
          <w:tcPr>
            <w:tcW w:w="3168" w:type="dxa"/>
          </w:tcPr>
          <w:p w:rsidR="003D3213" w:rsidRPr="00A55168" w:rsidRDefault="003D3213" w:rsidP="00AC54A5">
            <w:pPr>
              <w:rPr>
                <w:sz w:val="20"/>
                <w:szCs w:val="20"/>
                <w:lang w:val="en-GB"/>
              </w:rPr>
            </w:pPr>
            <w:r>
              <w:rPr>
                <w:sz w:val="20"/>
                <w:szCs w:val="20"/>
                <w:lang w:val="en-GB"/>
              </w:rPr>
              <w:t xml:space="preserve">May </w:t>
            </w:r>
            <w:r w:rsidRPr="00A55168">
              <w:rPr>
                <w:sz w:val="20"/>
                <w:szCs w:val="20"/>
                <w:lang w:val="en-GB"/>
              </w:rPr>
              <w:t>narrow deep but not superficial veins in standing position</w:t>
            </w:r>
          </w:p>
        </w:tc>
        <w:tc>
          <w:tcPr>
            <w:tcW w:w="1773" w:type="dxa"/>
          </w:tcPr>
          <w:p w:rsidR="003D3213" w:rsidRPr="00A55168" w:rsidRDefault="003D3213" w:rsidP="00AC54A5">
            <w:pPr>
              <w:rPr>
                <w:sz w:val="20"/>
                <w:szCs w:val="20"/>
                <w:lang w:val="en-GB"/>
              </w:rPr>
            </w:pPr>
            <w:r w:rsidRPr="00A55168">
              <w:rPr>
                <w:sz w:val="20"/>
                <w:szCs w:val="20"/>
                <w:lang w:val="en-GB"/>
              </w:rPr>
              <w:t>B</w:t>
            </w:r>
          </w:p>
        </w:tc>
        <w:tc>
          <w:tcPr>
            <w:tcW w:w="2471" w:type="dxa"/>
          </w:tcPr>
          <w:p w:rsidR="003D3213" w:rsidRPr="00A55168" w:rsidRDefault="003D3213" w:rsidP="00AC54A5">
            <w:pPr>
              <w:rPr>
                <w:sz w:val="20"/>
                <w:szCs w:val="20"/>
                <w:lang w:val="en-GB"/>
              </w:rPr>
            </w:pPr>
            <w:r w:rsidRPr="00A55168">
              <w:rPr>
                <w:sz w:val="20"/>
                <w:szCs w:val="20"/>
                <w:lang w:val="en-GB"/>
              </w:rPr>
              <w:t>MRI</w:t>
            </w:r>
          </w:p>
        </w:tc>
        <w:tc>
          <w:tcPr>
            <w:tcW w:w="2471" w:type="dxa"/>
          </w:tcPr>
          <w:p w:rsidR="003D3213" w:rsidRPr="00A55168" w:rsidRDefault="003D3213" w:rsidP="00AC54A5">
            <w:pPr>
              <w:rPr>
                <w:sz w:val="20"/>
                <w:szCs w:val="20"/>
                <w:lang w:val="en-GB"/>
              </w:rPr>
            </w:pPr>
            <w:r>
              <w:rPr>
                <w:sz w:val="20"/>
                <w:szCs w:val="20"/>
                <w:lang w:val="en-GB"/>
              </w:rPr>
              <w:t>34</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leg edema</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Volumetry</w:t>
            </w:r>
          </w:p>
        </w:tc>
        <w:tc>
          <w:tcPr>
            <w:tcW w:w="2471" w:type="dxa"/>
          </w:tcPr>
          <w:p w:rsidR="003D3213" w:rsidRPr="00A55168" w:rsidRDefault="003D3213" w:rsidP="00AC54A5">
            <w:pPr>
              <w:rPr>
                <w:sz w:val="20"/>
                <w:szCs w:val="20"/>
                <w:lang w:val="en-GB"/>
              </w:rPr>
            </w:pPr>
            <w:r>
              <w:rPr>
                <w:sz w:val="20"/>
                <w:szCs w:val="20"/>
                <w:lang w:val="en-GB"/>
              </w:rPr>
              <w:t>75,76</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 xml:space="preserve">reduce reflux </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Duplex</w:t>
            </w:r>
          </w:p>
        </w:tc>
        <w:tc>
          <w:tcPr>
            <w:tcW w:w="2471" w:type="dxa"/>
          </w:tcPr>
          <w:p w:rsidR="003D3213" w:rsidRPr="00A55168" w:rsidRDefault="003D3213" w:rsidP="00AC54A5">
            <w:pPr>
              <w:rPr>
                <w:sz w:val="20"/>
                <w:szCs w:val="20"/>
                <w:lang w:val="en-GB"/>
              </w:rPr>
            </w:pPr>
            <w:r>
              <w:rPr>
                <w:sz w:val="20"/>
                <w:szCs w:val="20"/>
                <w:lang w:val="en-GB"/>
              </w:rPr>
              <w:t>39,40</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improve venous pumping function</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foot volumetry, plethysmography</w:t>
            </w:r>
          </w:p>
        </w:tc>
        <w:tc>
          <w:tcPr>
            <w:tcW w:w="2471" w:type="dxa"/>
          </w:tcPr>
          <w:p w:rsidR="003D3213" w:rsidRPr="00A55168" w:rsidRDefault="003D3213" w:rsidP="00AC54A5">
            <w:pPr>
              <w:rPr>
                <w:sz w:val="20"/>
                <w:szCs w:val="20"/>
                <w:lang w:val="en-GB"/>
              </w:rPr>
            </w:pPr>
            <w:r>
              <w:rPr>
                <w:sz w:val="20"/>
                <w:szCs w:val="20"/>
                <w:lang w:val="en-GB"/>
              </w:rPr>
              <w:t>36,37, 41-46</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ambulatory venous hypertension</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Venous pressure measurement</w:t>
            </w:r>
          </w:p>
        </w:tc>
        <w:tc>
          <w:tcPr>
            <w:tcW w:w="2471" w:type="dxa"/>
          </w:tcPr>
          <w:p w:rsidR="003D3213" w:rsidRPr="00A55168" w:rsidRDefault="003D3213" w:rsidP="00AC54A5">
            <w:pPr>
              <w:rPr>
                <w:sz w:val="20"/>
                <w:szCs w:val="20"/>
                <w:lang w:val="en-GB"/>
              </w:rPr>
            </w:pPr>
            <w:r>
              <w:rPr>
                <w:sz w:val="20"/>
                <w:szCs w:val="20"/>
                <w:lang w:val="en-GB"/>
              </w:rPr>
              <w:t>38</w:t>
            </w:r>
          </w:p>
        </w:tc>
      </w:tr>
      <w:tr w:rsidR="003D3213" w:rsidRPr="00BB5D1C" w:rsidTr="00A55168">
        <w:tc>
          <w:tcPr>
            <w:tcW w:w="3168" w:type="dxa"/>
          </w:tcPr>
          <w:p w:rsidR="003D3213" w:rsidRPr="00A55168" w:rsidRDefault="003D3213" w:rsidP="00AC54A5">
            <w:pPr>
              <w:rPr>
                <w:sz w:val="20"/>
                <w:szCs w:val="20"/>
                <w:lang w:val="en-GB"/>
              </w:rPr>
            </w:pPr>
            <w:r w:rsidRPr="00A55168">
              <w:rPr>
                <w:b/>
                <w:sz w:val="20"/>
                <w:szCs w:val="20"/>
                <w:lang w:val="en-GB"/>
              </w:rPr>
              <w:t>Stiff bandages 20-40 mmHg</w:t>
            </w:r>
          </w:p>
        </w:tc>
        <w:tc>
          <w:tcPr>
            <w:tcW w:w="6715" w:type="dxa"/>
            <w:gridSpan w:val="3"/>
          </w:tcPr>
          <w:p w:rsidR="003D3213" w:rsidRPr="00A55168" w:rsidRDefault="003D3213" w:rsidP="00AC54A5">
            <w:pPr>
              <w:rPr>
                <w:sz w:val="20"/>
                <w:szCs w:val="20"/>
                <w:lang w:val="en-GB"/>
              </w:rPr>
            </w:pP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leg edema</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volumetry</w:t>
            </w:r>
          </w:p>
        </w:tc>
        <w:tc>
          <w:tcPr>
            <w:tcW w:w="2471" w:type="dxa"/>
          </w:tcPr>
          <w:p w:rsidR="003D3213" w:rsidRPr="00A55168" w:rsidRDefault="003D3213" w:rsidP="00AC54A5">
            <w:pPr>
              <w:rPr>
                <w:sz w:val="20"/>
                <w:szCs w:val="20"/>
                <w:lang w:val="en-GB"/>
              </w:rPr>
            </w:pPr>
            <w:r>
              <w:rPr>
                <w:sz w:val="20"/>
                <w:szCs w:val="20"/>
                <w:lang w:val="en-GB"/>
              </w:rPr>
              <w:t>75,76</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reflux more than stockings</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Duplex</w:t>
            </w:r>
          </w:p>
        </w:tc>
        <w:tc>
          <w:tcPr>
            <w:tcW w:w="2471" w:type="dxa"/>
          </w:tcPr>
          <w:p w:rsidR="003D3213" w:rsidRPr="00A55168" w:rsidRDefault="003D3213" w:rsidP="00AC54A5">
            <w:pPr>
              <w:rPr>
                <w:sz w:val="20"/>
                <w:szCs w:val="20"/>
                <w:lang w:val="en-GB"/>
              </w:rPr>
            </w:pPr>
            <w:r>
              <w:rPr>
                <w:sz w:val="20"/>
                <w:szCs w:val="20"/>
                <w:lang w:val="en-GB"/>
              </w:rPr>
              <w:t>39,40,45</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improve venous pumping function more than stockings</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foot volumetry, plethysmography</w:t>
            </w:r>
          </w:p>
        </w:tc>
        <w:tc>
          <w:tcPr>
            <w:tcW w:w="2471" w:type="dxa"/>
          </w:tcPr>
          <w:p w:rsidR="003D3213" w:rsidRPr="00A55168" w:rsidRDefault="003D3213" w:rsidP="00AC54A5">
            <w:pPr>
              <w:rPr>
                <w:sz w:val="20"/>
                <w:szCs w:val="20"/>
                <w:lang w:val="en-GB"/>
              </w:rPr>
            </w:pPr>
            <w:r>
              <w:rPr>
                <w:sz w:val="20"/>
                <w:szCs w:val="20"/>
                <w:lang w:val="en-GB"/>
              </w:rPr>
              <w:t xml:space="preserve">17, 37, 39,45 </w:t>
            </w:r>
          </w:p>
        </w:tc>
      </w:tr>
      <w:tr w:rsidR="003D3213" w:rsidRPr="00902D17" w:rsidTr="00A55168">
        <w:tc>
          <w:tcPr>
            <w:tcW w:w="3168" w:type="dxa"/>
          </w:tcPr>
          <w:p w:rsidR="003D3213" w:rsidRPr="00A55168" w:rsidRDefault="003D3213" w:rsidP="00AC54A5">
            <w:pPr>
              <w:rPr>
                <w:sz w:val="20"/>
                <w:szCs w:val="20"/>
                <w:lang w:val="en-GB"/>
              </w:rPr>
            </w:pPr>
            <w:r w:rsidRPr="00A55168">
              <w:rPr>
                <w:sz w:val="20"/>
                <w:szCs w:val="20"/>
                <w:lang w:val="en-GB"/>
              </w:rPr>
              <w:t>increase arterial flow</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 xml:space="preserve">Nuclear magnetic flowmetry, Laser Doppler, </w:t>
            </w:r>
          </w:p>
        </w:tc>
        <w:tc>
          <w:tcPr>
            <w:tcW w:w="2471" w:type="dxa"/>
          </w:tcPr>
          <w:p w:rsidR="003D3213" w:rsidRPr="00A55168" w:rsidRDefault="003D3213" w:rsidP="00AC54A5">
            <w:pPr>
              <w:rPr>
                <w:sz w:val="20"/>
                <w:szCs w:val="20"/>
                <w:lang w:val="en-GB"/>
              </w:rPr>
            </w:pPr>
            <w:r>
              <w:rPr>
                <w:sz w:val="20"/>
                <w:szCs w:val="20"/>
                <w:lang w:val="en-GB"/>
              </w:rPr>
              <w:t>54,56</w:t>
            </w:r>
          </w:p>
        </w:tc>
      </w:tr>
      <w:tr w:rsidR="003D3213" w:rsidRPr="00BB5D1C" w:rsidTr="00A55168">
        <w:tc>
          <w:tcPr>
            <w:tcW w:w="3168" w:type="dxa"/>
          </w:tcPr>
          <w:p w:rsidR="003D3213" w:rsidRPr="00A55168" w:rsidRDefault="003D3213" w:rsidP="00AC54A5">
            <w:pPr>
              <w:rPr>
                <w:b/>
                <w:sz w:val="20"/>
                <w:szCs w:val="20"/>
                <w:lang w:val="en-GB"/>
              </w:rPr>
            </w:pPr>
            <w:r w:rsidRPr="00A55168">
              <w:rPr>
                <w:b/>
                <w:sz w:val="20"/>
                <w:szCs w:val="20"/>
                <w:lang w:val="en-GB"/>
              </w:rPr>
              <w:t>Stiff bandages 40-80 mmHg</w:t>
            </w:r>
          </w:p>
        </w:tc>
        <w:tc>
          <w:tcPr>
            <w:tcW w:w="6715" w:type="dxa"/>
            <w:gridSpan w:val="3"/>
          </w:tcPr>
          <w:p w:rsidR="003D3213" w:rsidRPr="00A55168" w:rsidRDefault="003D3213" w:rsidP="00AC54A5">
            <w:pPr>
              <w:rPr>
                <w:sz w:val="20"/>
                <w:szCs w:val="20"/>
                <w:lang w:val="en-GB"/>
              </w:rPr>
            </w:pP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Narrow superficial and deep veins in standing position</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MRI</w:t>
            </w:r>
          </w:p>
        </w:tc>
        <w:tc>
          <w:tcPr>
            <w:tcW w:w="2471" w:type="dxa"/>
          </w:tcPr>
          <w:p w:rsidR="003D3213" w:rsidRPr="00A55168" w:rsidRDefault="003D3213" w:rsidP="00AC54A5">
            <w:pPr>
              <w:rPr>
                <w:sz w:val="20"/>
                <w:szCs w:val="20"/>
                <w:lang w:val="en-GB"/>
              </w:rPr>
            </w:pPr>
            <w:r>
              <w:rPr>
                <w:sz w:val="20"/>
                <w:szCs w:val="20"/>
                <w:lang w:val="en-GB"/>
              </w:rPr>
              <w:t>22</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intermittently narrow leg veins during muscle systole</w:t>
            </w:r>
          </w:p>
        </w:tc>
        <w:tc>
          <w:tcPr>
            <w:tcW w:w="1773" w:type="dxa"/>
          </w:tcPr>
          <w:p w:rsidR="003D3213" w:rsidRPr="00A55168" w:rsidRDefault="003D3213" w:rsidP="00AC54A5">
            <w:pPr>
              <w:rPr>
                <w:sz w:val="20"/>
                <w:szCs w:val="20"/>
                <w:lang w:val="en-GB"/>
              </w:rPr>
            </w:pPr>
            <w:r w:rsidRPr="00A55168">
              <w:rPr>
                <w:sz w:val="20"/>
                <w:szCs w:val="20"/>
                <w:lang w:val="en-GB"/>
              </w:rPr>
              <w:t>B</w:t>
            </w:r>
          </w:p>
        </w:tc>
        <w:tc>
          <w:tcPr>
            <w:tcW w:w="2471" w:type="dxa"/>
          </w:tcPr>
          <w:p w:rsidR="003D3213" w:rsidRPr="00A55168" w:rsidRDefault="003D3213" w:rsidP="00AC54A5">
            <w:pPr>
              <w:rPr>
                <w:sz w:val="20"/>
                <w:szCs w:val="20"/>
                <w:lang w:val="en-GB"/>
              </w:rPr>
            </w:pPr>
            <w:r w:rsidRPr="00A55168">
              <w:rPr>
                <w:sz w:val="20"/>
                <w:szCs w:val="20"/>
                <w:lang w:val="en-GB"/>
              </w:rPr>
              <w:t>Duplex</w:t>
            </w:r>
          </w:p>
        </w:tc>
        <w:tc>
          <w:tcPr>
            <w:tcW w:w="2471" w:type="dxa"/>
          </w:tcPr>
          <w:p w:rsidR="003D3213" w:rsidRPr="00A55168" w:rsidRDefault="003D3213" w:rsidP="00AC54A5">
            <w:pPr>
              <w:rPr>
                <w:sz w:val="20"/>
                <w:szCs w:val="20"/>
                <w:lang w:val="en-GB"/>
              </w:rPr>
            </w:pPr>
            <w:r>
              <w:rPr>
                <w:sz w:val="20"/>
                <w:szCs w:val="20"/>
                <w:lang w:val="en-GB"/>
              </w:rPr>
              <w:t>21</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leg edema</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volumetry</w:t>
            </w:r>
          </w:p>
        </w:tc>
        <w:tc>
          <w:tcPr>
            <w:tcW w:w="2471" w:type="dxa"/>
          </w:tcPr>
          <w:p w:rsidR="003D3213" w:rsidRPr="00A55168" w:rsidRDefault="003D3213" w:rsidP="00AC54A5">
            <w:pPr>
              <w:rPr>
                <w:sz w:val="20"/>
                <w:szCs w:val="20"/>
                <w:lang w:val="en-GB"/>
              </w:rPr>
            </w:pPr>
            <w:r>
              <w:rPr>
                <w:sz w:val="20"/>
                <w:szCs w:val="20"/>
                <w:lang w:val="en-GB"/>
              </w:rPr>
              <w:t>76,83</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reflux more than stockings</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Duplex</w:t>
            </w:r>
          </w:p>
        </w:tc>
        <w:tc>
          <w:tcPr>
            <w:tcW w:w="2471" w:type="dxa"/>
          </w:tcPr>
          <w:p w:rsidR="003D3213" w:rsidRPr="00A55168" w:rsidRDefault="003D3213" w:rsidP="00AC54A5">
            <w:pPr>
              <w:rPr>
                <w:sz w:val="20"/>
                <w:szCs w:val="20"/>
                <w:lang w:val="en-GB"/>
              </w:rPr>
            </w:pPr>
            <w:r>
              <w:rPr>
                <w:sz w:val="20"/>
                <w:szCs w:val="20"/>
                <w:lang w:val="en-GB"/>
              </w:rPr>
              <w:t>39,40, 45</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improve venous pumping function more than stockings</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APG, foot volumetry, plethysmography</w:t>
            </w:r>
          </w:p>
        </w:tc>
        <w:tc>
          <w:tcPr>
            <w:tcW w:w="2471" w:type="dxa"/>
          </w:tcPr>
          <w:p w:rsidR="003D3213" w:rsidRPr="00A55168" w:rsidRDefault="003D3213" w:rsidP="00AC54A5">
            <w:pPr>
              <w:rPr>
                <w:sz w:val="20"/>
                <w:szCs w:val="20"/>
                <w:lang w:val="en-GB"/>
              </w:rPr>
            </w:pPr>
            <w:r>
              <w:rPr>
                <w:sz w:val="20"/>
                <w:szCs w:val="20"/>
                <w:lang w:val="en-GB"/>
              </w:rPr>
              <w:t>17, 39,45</w:t>
            </w:r>
          </w:p>
        </w:tc>
      </w:tr>
      <w:tr w:rsidR="003D3213" w:rsidRPr="00BB5D1C" w:rsidTr="00A55168">
        <w:tc>
          <w:tcPr>
            <w:tcW w:w="3168" w:type="dxa"/>
          </w:tcPr>
          <w:p w:rsidR="003D3213" w:rsidRPr="00A55168" w:rsidRDefault="003D3213" w:rsidP="00AC54A5">
            <w:pPr>
              <w:rPr>
                <w:sz w:val="20"/>
                <w:szCs w:val="20"/>
                <w:lang w:val="en-GB"/>
              </w:rPr>
            </w:pPr>
            <w:r w:rsidRPr="00A55168">
              <w:rPr>
                <w:sz w:val="20"/>
                <w:szCs w:val="20"/>
                <w:lang w:val="en-GB"/>
              </w:rPr>
              <w:t>reduce ambulatory venous hypertension more than stockings</w:t>
            </w:r>
          </w:p>
        </w:tc>
        <w:tc>
          <w:tcPr>
            <w:tcW w:w="1773" w:type="dxa"/>
          </w:tcPr>
          <w:p w:rsidR="003D3213" w:rsidRPr="00A55168" w:rsidRDefault="003D3213" w:rsidP="00AC54A5">
            <w:pPr>
              <w:rPr>
                <w:sz w:val="20"/>
                <w:szCs w:val="20"/>
                <w:lang w:val="en-GB"/>
              </w:rPr>
            </w:pPr>
            <w:r w:rsidRPr="00A55168">
              <w:rPr>
                <w:sz w:val="20"/>
                <w:szCs w:val="20"/>
                <w:lang w:val="en-GB"/>
              </w:rPr>
              <w:t>A</w:t>
            </w:r>
          </w:p>
        </w:tc>
        <w:tc>
          <w:tcPr>
            <w:tcW w:w="2471" w:type="dxa"/>
          </w:tcPr>
          <w:p w:rsidR="003D3213" w:rsidRPr="00A55168" w:rsidRDefault="003D3213" w:rsidP="00AC54A5">
            <w:pPr>
              <w:rPr>
                <w:sz w:val="20"/>
                <w:szCs w:val="20"/>
                <w:lang w:val="en-GB"/>
              </w:rPr>
            </w:pPr>
            <w:r w:rsidRPr="00A55168">
              <w:rPr>
                <w:sz w:val="20"/>
                <w:szCs w:val="20"/>
                <w:lang w:val="en-GB"/>
              </w:rPr>
              <w:t>Venous pressure measurement</w:t>
            </w:r>
          </w:p>
        </w:tc>
        <w:tc>
          <w:tcPr>
            <w:tcW w:w="2471" w:type="dxa"/>
          </w:tcPr>
          <w:p w:rsidR="003D3213" w:rsidRPr="00A55168" w:rsidRDefault="003D3213" w:rsidP="00AC54A5">
            <w:pPr>
              <w:rPr>
                <w:sz w:val="20"/>
                <w:szCs w:val="20"/>
                <w:lang w:val="en-GB"/>
              </w:rPr>
            </w:pPr>
            <w:r>
              <w:rPr>
                <w:sz w:val="20"/>
                <w:szCs w:val="20"/>
                <w:lang w:val="en-GB"/>
              </w:rPr>
              <w:t>37</w:t>
            </w:r>
          </w:p>
        </w:tc>
      </w:tr>
    </w:tbl>
    <w:p w:rsidR="003D3213" w:rsidRPr="00BB5D1C" w:rsidRDefault="003D3213" w:rsidP="0090224C">
      <w:pPr>
        <w:ind w:left="-180" w:firstLine="180"/>
        <w:rPr>
          <w:lang w:val="en-GB"/>
        </w:rPr>
      </w:pPr>
    </w:p>
    <w:p w:rsidR="003D3213" w:rsidRDefault="003D3213" w:rsidP="00C62492">
      <w:pPr>
        <w:widowControl w:val="0"/>
        <w:autoSpaceDE w:val="0"/>
        <w:autoSpaceDN w:val="0"/>
        <w:adjustRightInd w:val="0"/>
        <w:spacing w:line="360" w:lineRule="auto"/>
        <w:rPr>
          <w:rFonts w:ascii="Arial" w:hAnsi="Arial" w:cs="Arial"/>
          <w:u w:color="262626"/>
          <w:lang w:val="en-GB"/>
        </w:rPr>
      </w:pPr>
    </w:p>
    <w:p w:rsidR="003D3213" w:rsidRDefault="003D3213" w:rsidP="00C62492">
      <w:pPr>
        <w:widowControl w:val="0"/>
        <w:autoSpaceDE w:val="0"/>
        <w:autoSpaceDN w:val="0"/>
        <w:adjustRightInd w:val="0"/>
        <w:spacing w:line="360" w:lineRule="auto"/>
        <w:rPr>
          <w:rFonts w:ascii="Arial" w:hAnsi="Arial" w:cs="Arial"/>
          <w:u w:color="262626"/>
          <w:lang w:val="en-GB"/>
        </w:rPr>
      </w:pPr>
      <w:r>
        <w:rPr>
          <w:rFonts w:ascii="Arial" w:hAnsi="Arial" w:cs="Arial"/>
          <w:u w:color="262626"/>
          <w:lang w:val="en-GB"/>
        </w:rPr>
        <w:t>Table I: Hemodynamic effects of compression therapy in chronic venous insufficiency and level of evidence.</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     </w:t>
      </w:r>
    </w:p>
    <w:p w:rsidR="003D3213" w:rsidRDefault="003D3213" w:rsidP="00C62492">
      <w:pPr>
        <w:widowControl w:val="0"/>
        <w:autoSpaceDE w:val="0"/>
        <w:autoSpaceDN w:val="0"/>
        <w:adjustRightInd w:val="0"/>
        <w:spacing w:line="360" w:lineRule="auto"/>
        <w:rPr>
          <w:rFonts w:ascii="Arial" w:hAnsi="Arial" w:cs="Arial"/>
          <w:u w:val="single" w:color="262626"/>
          <w:lang w:val="en-GB"/>
        </w:rPr>
      </w:pPr>
    </w:p>
    <w:p w:rsidR="003D3213" w:rsidRDefault="003D3213" w:rsidP="00C62492">
      <w:pPr>
        <w:widowControl w:val="0"/>
        <w:autoSpaceDE w:val="0"/>
        <w:autoSpaceDN w:val="0"/>
        <w:adjustRightInd w:val="0"/>
        <w:spacing w:line="360" w:lineRule="auto"/>
        <w:rPr>
          <w:rFonts w:ascii="Arial" w:hAnsi="Arial" w:cs="Arial"/>
          <w:u w:val="single" w:color="262626"/>
          <w:lang w:val="en-GB"/>
        </w:rPr>
      </w:pPr>
    </w:p>
    <w:p w:rsidR="003D3213" w:rsidRDefault="003D3213" w:rsidP="00C62492">
      <w:pPr>
        <w:widowControl w:val="0"/>
        <w:autoSpaceDE w:val="0"/>
        <w:autoSpaceDN w:val="0"/>
        <w:adjustRightInd w:val="0"/>
        <w:spacing w:line="360" w:lineRule="auto"/>
        <w:rPr>
          <w:rFonts w:ascii="Arial" w:hAnsi="Arial" w:cs="Arial"/>
          <w:u w:val="single"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val="single" w:color="262626"/>
          <w:lang w:val="en-GB"/>
        </w:rPr>
      </w:pPr>
      <w:r w:rsidRPr="00BB6934">
        <w:rPr>
          <w:rFonts w:ascii="Arial" w:hAnsi="Arial" w:cs="Arial"/>
          <w:u w:val="single" w:color="262626"/>
          <w:lang w:val="en-GB"/>
        </w:rPr>
        <w:t>Compression hosiery</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Elastic stockings are very effective in reducing vein diameter in the supine position thereby increasing venous flow velocity</w:t>
      </w:r>
      <w:r>
        <w:rPr>
          <w:rFonts w:ascii="Arial" w:hAnsi="Arial" w:cs="Arial"/>
          <w:u w:color="262626"/>
          <w:lang w:val="en-GB"/>
        </w:rPr>
        <w:t xml:space="preserve"> (Grade A)</w:t>
      </w:r>
      <w:r w:rsidRPr="00BB6934">
        <w:rPr>
          <w:rFonts w:ascii="Arial" w:hAnsi="Arial" w:cs="Arial"/>
          <w:u w:color="262626"/>
          <w:lang w:val="en-GB"/>
        </w:rPr>
        <w:t>. This is the basis for the recommendation to use elastic stockings exerting 18 mm Hg for the prevention venous thromboembolism (</w:t>
      </w:r>
      <w:r>
        <w:rPr>
          <w:rFonts w:ascii="Arial" w:hAnsi="Arial" w:cs="Arial"/>
          <w:u w:color="262626"/>
          <w:lang w:val="en-GB"/>
        </w:rPr>
        <w:t>77</w:t>
      </w:r>
      <w:r w:rsidRPr="00BB6934">
        <w:rPr>
          <w:rFonts w:ascii="Arial" w:hAnsi="Arial" w:cs="Arial"/>
          <w:u w:color="262626"/>
          <w:lang w:val="en-GB"/>
        </w:rPr>
        <w:t>)</w:t>
      </w:r>
      <w:r>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The main role of compression stockings is to prevent and to reduce swelling which is a major challenge in the long-term management of chronic venous disease.</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Compression stockings with a pressure of less than 20 mmHg are able to prevent edema after long sitting, as e.g. during long haul flights and after long standing (occupational edema)</w:t>
      </w:r>
      <w:r>
        <w:rPr>
          <w:rFonts w:ascii="Arial" w:hAnsi="Arial" w:cs="Arial"/>
          <w:u w:color="262626"/>
          <w:lang w:val="en-GB"/>
        </w:rPr>
        <w:t xml:space="preserve"> (Grade A)</w:t>
      </w: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Elastic stockings with higher pressure are effective also in the upright position to reduce reflux and increase venous pumping function </w:t>
      </w:r>
      <w:r>
        <w:rPr>
          <w:rFonts w:ascii="Arial" w:hAnsi="Arial" w:cs="Arial"/>
          <w:u w:color="262626"/>
          <w:lang w:val="en-GB"/>
        </w:rPr>
        <w:t>(Grade A)</w:t>
      </w:r>
      <w:r>
        <w:rPr>
          <w:rFonts w:ascii="Arial" w:hAnsi="Arial" w:cs="Arial"/>
          <w:highlight w:val="yellow"/>
          <w:u w:color="262626"/>
          <w:lang w:val="en-GB"/>
        </w:rPr>
        <w:t>.</w:t>
      </w:r>
      <w:r w:rsidRPr="00BB6934">
        <w:rPr>
          <w:rFonts w:ascii="Arial" w:hAnsi="Arial" w:cs="Arial"/>
          <w:u w:color="262626"/>
          <w:lang w:val="en-GB"/>
        </w:rPr>
        <w:t xml:space="preserve"> To achieve higher compression pressures which are still manageable for the patients two stockings may be donned over each other, which cause also an increase of stiffness (</w:t>
      </w:r>
      <w:r>
        <w:rPr>
          <w:rFonts w:ascii="Arial" w:hAnsi="Arial" w:cs="Arial"/>
          <w:u w:color="262626"/>
          <w:lang w:val="en-GB"/>
        </w:rPr>
        <w:t>78</w:t>
      </w:r>
      <w:r w:rsidRPr="00BB6934">
        <w:rPr>
          <w:rFonts w:ascii="Arial" w:hAnsi="Arial" w:cs="Arial"/>
          <w:u w:color="262626"/>
          <w:lang w:val="en-GB"/>
        </w:rPr>
        <w:t>). The basic stocking may stay over night while the second stocking is applied over the first during daily activities when higher external pressure will be needed to counteract gravity.</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val="single" w:color="262626"/>
          <w:lang w:val="en-GB"/>
        </w:rPr>
        <w:t>Compression bandages with high stiffness</w:t>
      </w: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Inelastic materials are hemodynamically more effective than stockings, both in reducing reflux and in increasing venous pumping function</w:t>
      </w:r>
      <w:r>
        <w:rPr>
          <w:rFonts w:ascii="Arial" w:hAnsi="Arial" w:cs="Arial"/>
          <w:u w:color="262626"/>
          <w:lang w:val="en-GB"/>
        </w:rPr>
        <w:t xml:space="preserve"> (Grade A)</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Due to the higher standing pressure inelastic devices with high stiffness can achieve this greater effect also starting from relatively low supine pressure of 20 mmHg</w:t>
      </w:r>
      <w:r>
        <w:rPr>
          <w:rFonts w:ascii="Arial" w:hAnsi="Arial" w:cs="Arial"/>
          <w:u w:color="262626"/>
          <w:lang w:val="en-GB"/>
        </w:rPr>
        <w:t xml:space="preserve"> (79)</w:t>
      </w:r>
      <w:r w:rsidRPr="00BB6934">
        <w:rPr>
          <w:rFonts w:ascii="Arial" w:hAnsi="Arial" w:cs="Arial"/>
          <w:u w:color="262626"/>
          <w:lang w:val="en-GB"/>
        </w:rPr>
        <w:t>.</w:t>
      </w:r>
      <w:r>
        <w:rPr>
          <w:rFonts w:ascii="Arial" w:hAnsi="Arial" w:cs="Arial"/>
          <w:u w:color="262626"/>
          <w:lang w:val="en-GB"/>
        </w:rPr>
        <w:t xml:space="preserve"> </w:t>
      </w:r>
      <w:r w:rsidRPr="00BB6934">
        <w:rPr>
          <w:rFonts w:ascii="Arial" w:hAnsi="Arial" w:cs="Arial"/>
          <w:u w:color="262626"/>
          <w:lang w:val="en-GB"/>
        </w:rPr>
        <w:t xml:space="preserve">Inelastic materials are </w:t>
      </w:r>
      <w:r>
        <w:rPr>
          <w:rFonts w:ascii="Arial" w:hAnsi="Arial" w:cs="Arial"/>
          <w:u w:color="262626"/>
          <w:lang w:val="en-GB"/>
        </w:rPr>
        <w:t>bla</w:t>
      </w:r>
      <w:r w:rsidRPr="00BB6934">
        <w:rPr>
          <w:rFonts w:ascii="Arial" w:hAnsi="Arial" w:cs="Arial"/>
          <w:u w:color="262626"/>
          <w:lang w:val="en-GB"/>
        </w:rPr>
        <w:t>med to lose effectiveness overtime due to their pressure loss while elastic materials should maintain their performance as they loose pressure only slightly. It could be demonstrated that this is not the case and that inelastic bandages applied for one week still show an improvement of the venous pumping function after 7 days, despite of a significant pressure loss</w:t>
      </w:r>
      <w:r>
        <w:rPr>
          <w:rFonts w:ascii="Arial" w:hAnsi="Arial" w:cs="Arial"/>
          <w:u w:color="262626"/>
          <w:lang w:val="en-GB"/>
        </w:rPr>
        <w:t xml:space="preserve"> (Grade B)</w:t>
      </w:r>
      <w:r w:rsidRPr="00BB6934">
        <w:rPr>
          <w:rFonts w:ascii="Arial" w:hAnsi="Arial" w:cs="Arial"/>
          <w:u w:color="262626"/>
          <w:lang w:val="en-GB"/>
        </w:rPr>
        <w:t xml:space="preserve"> (</w:t>
      </w:r>
      <w:r>
        <w:rPr>
          <w:rFonts w:ascii="Arial" w:hAnsi="Arial" w:cs="Arial"/>
          <w:u w:color="262626"/>
          <w:lang w:val="en-GB"/>
        </w:rPr>
        <w:t>80</w:t>
      </w:r>
      <w:r w:rsidRPr="00BB6934">
        <w:rPr>
          <w:rFonts w:ascii="Arial" w:hAnsi="Arial" w:cs="Arial"/>
          <w:u w:color="262626"/>
          <w:lang w:val="en-GB"/>
        </w:rPr>
        <w:t>).</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The stronger hemodynamic effect of stiff bandages is the reason why they are especially indicated in severe forms of chronic venous insufficiency like in venous leg ulcers.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After interventions on varicose veins </w:t>
      </w:r>
      <w:r>
        <w:rPr>
          <w:rFonts w:ascii="Arial" w:hAnsi="Arial" w:cs="Arial"/>
          <w:u w:color="262626"/>
          <w:lang w:val="en-GB"/>
        </w:rPr>
        <w:t xml:space="preserve">compression of the venous lumen (“empty vein”) needs high pressure (82). Compression </w:t>
      </w:r>
      <w:r w:rsidRPr="00BB6934">
        <w:rPr>
          <w:rFonts w:ascii="Arial" w:hAnsi="Arial" w:cs="Arial"/>
          <w:u w:color="262626"/>
          <w:lang w:val="en-GB"/>
        </w:rPr>
        <w:t xml:space="preserve">stockings are too weak to </w:t>
      </w:r>
      <w:r>
        <w:rPr>
          <w:rFonts w:ascii="Arial" w:hAnsi="Arial" w:cs="Arial"/>
          <w:u w:color="262626"/>
          <w:lang w:val="en-GB"/>
        </w:rPr>
        <w:t xml:space="preserve">significantly </w:t>
      </w:r>
      <w:r w:rsidRPr="00BB6934">
        <w:rPr>
          <w:rFonts w:ascii="Arial" w:hAnsi="Arial" w:cs="Arial"/>
          <w:u w:color="262626"/>
          <w:lang w:val="en-GB"/>
        </w:rPr>
        <w:t xml:space="preserve">reduce </w:t>
      </w:r>
      <w:r>
        <w:rPr>
          <w:rFonts w:ascii="Arial" w:hAnsi="Arial" w:cs="Arial"/>
          <w:u w:color="262626"/>
          <w:lang w:val="en-GB"/>
        </w:rPr>
        <w:t xml:space="preserve">superficial </w:t>
      </w:r>
      <w:r w:rsidRPr="00BB6934">
        <w:rPr>
          <w:rFonts w:ascii="Arial" w:hAnsi="Arial" w:cs="Arial"/>
          <w:u w:color="262626"/>
          <w:lang w:val="en-GB"/>
        </w:rPr>
        <w:t>venous diameters in the upright position</w:t>
      </w:r>
      <w:r>
        <w:rPr>
          <w:rFonts w:ascii="Arial" w:hAnsi="Arial" w:cs="Arial"/>
          <w:u w:color="262626"/>
          <w:lang w:val="en-GB"/>
        </w:rPr>
        <w:t xml:space="preserve"> (21, 31)</w:t>
      </w:r>
      <w:r w:rsidRPr="00BB6934">
        <w:rPr>
          <w:rFonts w:ascii="Arial" w:hAnsi="Arial" w:cs="Arial"/>
          <w:u w:color="262626"/>
          <w:lang w:val="en-GB"/>
        </w:rPr>
        <w:t xml:space="preserve">.  As demonstrated by MRI in the standing position pressures of more than 60 mmHg are necessary to compress </w:t>
      </w:r>
      <w:r w:rsidRPr="00BB6934">
        <w:rPr>
          <w:rFonts w:ascii="Arial" w:hAnsi="Arial" w:cs="Arial"/>
          <w:u w:color="262626"/>
          <w:lang w:val="en-GB"/>
        </w:rPr>
        <w:lastRenderedPageBreak/>
        <w:t xml:space="preserve">superficial veins on the thigh and lower leg </w:t>
      </w:r>
      <w:r>
        <w:rPr>
          <w:rFonts w:ascii="Arial" w:hAnsi="Arial" w:cs="Arial"/>
          <w:u w:color="262626"/>
          <w:lang w:val="en-GB"/>
        </w:rPr>
        <w:t xml:space="preserve">(Grade A). </w:t>
      </w:r>
      <w:r w:rsidRPr="00BB6934">
        <w:rPr>
          <w:rFonts w:ascii="Arial" w:hAnsi="Arial" w:cs="Arial"/>
          <w:u w:color="262626"/>
          <w:lang w:val="en-GB"/>
        </w:rPr>
        <w:t>If we want to achieve an “empty vein” after sclerotherapy or after a catheter procedure this can be realized only by very strong bandaging (</w:t>
      </w:r>
      <w:r>
        <w:rPr>
          <w:rFonts w:ascii="Arial" w:hAnsi="Arial" w:cs="Arial"/>
          <w:u w:color="262626"/>
          <w:lang w:val="en-GB"/>
        </w:rPr>
        <w:t>33,34</w:t>
      </w:r>
      <w:r w:rsidRPr="00BB6934">
        <w:rPr>
          <w:rFonts w:ascii="Arial" w:hAnsi="Arial" w:cs="Arial"/>
          <w:u w:color="262626"/>
          <w:lang w:val="en-GB"/>
        </w:rPr>
        <w:t>) or by applying pressure pads over the treated veins in addition to conventional compression. It could be demonstrated that special pads applied under a compression stocking may exert a local pressure of 60 mmHg and consequently a closure of the underlying thigh vein (</w:t>
      </w:r>
      <w:r>
        <w:rPr>
          <w:rFonts w:ascii="Arial" w:hAnsi="Arial" w:cs="Arial"/>
          <w:u w:color="262626"/>
          <w:lang w:val="en-GB"/>
        </w:rPr>
        <w:t>33, 34, and 82)</w:t>
      </w:r>
      <w:r w:rsidRPr="00BB6934">
        <w:rPr>
          <w:rFonts w:ascii="Arial" w:hAnsi="Arial" w:cs="Arial"/>
          <w:u w:color="262626"/>
          <w:lang w:val="en-GB"/>
        </w:rPr>
        <w:t xml:space="preserve">.  </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val="single" w:color="262626"/>
          <w:lang w:val="en-GB"/>
        </w:rPr>
      </w:pPr>
      <w:r w:rsidRPr="00BB6934">
        <w:rPr>
          <w:rFonts w:ascii="Arial" w:hAnsi="Arial" w:cs="Arial"/>
          <w:u w:val="single" w:color="262626"/>
          <w:lang w:val="en-GB"/>
        </w:rPr>
        <w:t>Adjustable Velc</w:t>
      </w:r>
      <w:r>
        <w:rPr>
          <w:rFonts w:ascii="Arial" w:hAnsi="Arial" w:cs="Arial"/>
          <w:u w:val="single" w:color="262626"/>
          <w:lang w:val="en-GB"/>
        </w:rPr>
        <w:t>r</w:t>
      </w:r>
      <w:r w:rsidRPr="00BB6934">
        <w:rPr>
          <w:rFonts w:ascii="Arial" w:hAnsi="Arial" w:cs="Arial"/>
          <w:u w:val="single" w:color="262626"/>
          <w:lang w:val="en-GB"/>
        </w:rPr>
        <w:t>o band devices</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 These compression devices consisting of short stretch textiles may be assumed to produce hemodynamic effects comparable to those of inelastic bandages. The main advantage is the fact that, after a short demonstration, they can be applied and re-adjusted by the patients themselves</w:t>
      </w:r>
      <w:r>
        <w:rPr>
          <w:rFonts w:ascii="Arial" w:hAnsi="Arial" w:cs="Arial"/>
          <w:u w:color="262626"/>
          <w:lang w:val="en-GB"/>
        </w:rPr>
        <w:t xml:space="preserve"> (83).</w:t>
      </w:r>
    </w:p>
    <w:p w:rsidR="003D3213" w:rsidRPr="00BB6934" w:rsidRDefault="003D3213" w:rsidP="00C62492">
      <w:pPr>
        <w:widowControl w:val="0"/>
        <w:autoSpaceDE w:val="0"/>
        <w:autoSpaceDN w:val="0"/>
        <w:adjustRightInd w:val="0"/>
        <w:spacing w:line="360" w:lineRule="auto"/>
        <w:rPr>
          <w:rFonts w:ascii="Arial" w:hAnsi="Arial" w:cs="Arial"/>
          <w:u w:color="262626"/>
          <w:lang w:val="en-GB"/>
        </w:rPr>
      </w:pPr>
    </w:p>
    <w:p w:rsidR="003D3213" w:rsidRPr="00BB6934" w:rsidRDefault="003D3213" w:rsidP="00C62492">
      <w:pPr>
        <w:widowControl w:val="0"/>
        <w:autoSpaceDE w:val="0"/>
        <w:autoSpaceDN w:val="0"/>
        <w:adjustRightInd w:val="0"/>
        <w:spacing w:line="360" w:lineRule="auto"/>
        <w:rPr>
          <w:rFonts w:ascii="Arial" w:hAnsi="Arial" w:cs="Arial"/>
          <w:u w:val="single" w:color="262626"/>
          <w:lang w:val="en-GB"/>
        </w:rPr>
      </w:pPr>
      <w:r w:rsidRPr="00E73510">
        <w:rPr>
          <w:rFonts w:ascii="Arial" w:hAnsi="Arial" w:cs="Arial"/>
          <w:b/>
          <w:u w:color="262626"/>
          <w:lang w:val="en-GB"/>
        </w:rPr>
        <w:t>Conclusions</w:t>
      </w:r>
    </w:p>
    <w:p w:rsidR="003D3213" w:rsidRDefault="003D3213" w:rsidP="00C62492">
      <w:pPr>
        <w:widowControl w:val="0"/>
        <w:autoSpaceDE w:val="0"/>
        <w:autoSpaceDN w:val="0"/>
        <w:adjustRightInd w:val="0"/>
        <w:spacing w:line="360" w:lineRule="auto"/>
        <w:rPr>
          <w:rFonts w:ascii="Arial" w:hAnsi="Arial" w:cs="Arial"/>
          <w:u w:color="262626"/>
          <w:lang w:val="en-GB"/>
        </w:rPr>
      </w:pPr>
      <w:r>
        <w:rPr>
          <w:rFonts w:ascii="Arial" w:hAnsi="Arial" w:cs="Arial"/>
          <w:u w:color="262626"/>
          <w:lang w:val="en-GB"/>
        </w:rPr>
        <w:t>As can be demonstrated in many experimental studies, most of them corresponding to</w:t>
      </w:r>
      <w:r>
        <w:rPr>
          <w:rFonts w:ascii="Arial" w:hAnsi="Arial" w:cs="Arial"/>
          <w:lang w:val="en-GB"/>
        </w:rPr>
        <w:t xml:space="preserve"> l</w:t>
      </w:r>
      <w:r w:rsidRPr="002421A8">
        <w:rPr>
          <w:rFonts w:ascii="Arial" w:hAnsi="Arial" w:cs="Arial"/>
          <w:lang w:val="en-GB"/>
        </w:rPr>
        <w:t>evel 1 evidence (Grade A),</w:t>
      </w:r>
      <w:r w:rsidRPr="008F5627">
        <w:rPr>
          <w:lang w:val="en-GB"/>
        </w:rPr>
        <w:t xml:space="preserve"> </w:t>
      </w:r>
      <w:r>
        <w:rPr>
          <w:rFonts w:ascii="Arial" w:hAnsi="Arial" w:cs="Arial"/>
          <w:u w:color="262626"/>
          <w:lang w:val="en-GB"/>
        </w:rPr>
        <w:t>c</w:t>
      </w:r>
      <w:r w:rsidRPr="00BB6934">
        <w:rPr>
          <w:rFonts w:ascii="Arial" w:hAnsi="Arial" w:cs="Arial"/>
          <w:u w:color="262626"/>
          <w:lang w:val="en-GB"/>
        </w:rPr>
        <w:t>ompression has positive effects on the impaired venous hemodynamic in patients with chronic venous disease causing</w:t>
      </w:r>
      <w:r>
        <w:rPr>
          <w:rFonts w:ascii="Arial" w:hAnsi="Arial" w:cs="Arial"/>
          <w:u w:color="262626"/>
          <w:lang w:val="en-GB"/>
        </w:rPr>
        <w:t>:</w:t>
      </w:r>
      <w:r w:rsidRPr="00BB6934">
        <w:rPr>
          <w:rFonts w:ascii="Arial" w:hAnsi="Arial" w:cs="Arial"/>
          <w:u w:color="262626"/>
          <w:lang w:val="en-GB"/>
        </w:rPr>
        <w:t xml:space="preserve"> </w:t>
      </w:r>
    </w:p>
    <w:p w:rsidR="003D3213" w:rsidRPr="00BB6934" w:rsidRDefault="003D3213" w:rsidP="00D9191F">
      <w:pPr>
        <w:widowControl w:val="0"/>
        <w:numPr>
          <w:ilvl w:val="0"/>
          <w:numId w:val="12"/>
        </w:numPr>
        <w:autoSpaceDE w:val="0"/>
        <w:autoSpaceDN w:val="0"/>
        <w:adjustRightInd w:val="0"/>
        <w:spacing w:line="360" w:lineRule="auto"/>
        <w:rPr>
          <w:rFonts w:ascii="Arial" w:hAnsi="Arial" w:cs="Arial"/>
          <w:u w:color="262626"/>
          <w:lang w:val="en-GB"/>
        </w:rPr>
      </w:pPr>
      <w:r>
        <w:rPr>
          <w:rFonts w:ascii="Arial" w:hAnsi="Arial" w:cs="Arial"/>
          <w:u w:color="262626"/>
          <w:lang w:val="en-GB"/>
        </w:rPr>
        <w:t>narrowing of superficial and deep veins, depending on body position and exerted pressure</w:t>
      </w:r>
    </w:p>
    <w:p w:rsidR="003D3213" w:rsidRPr="00BB6934" w:rsidRDefault="003D3213" w:rsidP="00C62492">
      <w:pPr>
        <w:widowControl w:val="0"/>
        <w:numPr>
          <w:ilvl w:val="0"/>
          <w:numId w:val="12"/>
        </w:numPr>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an increase of venous  blood velocity </w:t>
      </w:r>
    </w:p>
    <w:p w:rsidR="003D3213" w:rsidRPr="00BB6934" w:rsidRDefault="003D3213" w:rsidP="00C62492">
      <w:pPr>
        <w:widowControl w:val="0"/>
        <w:numPr>
          <w:ilvl w:val="0"/>
          <w:numId w:val="12"/>
        </w:numPr>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a reduction/abolition of venous reflux  </w:t>
      </w:r>
    </w:p>
    <w:p w:rsidR="003D3213" w:rsidRPr="00BB6934" w:rsidRDefault="003D3213" w:rsidP="00C62492">
      <w:pPr>
        <w:widowControl w:val="0"/>
        <w:numPr>
          <w:ilvl w:val="0"/>
          <w:numId w:val="12"/>
        </w:numPr>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an improvement/normalization of the venous pumping function and, consequently,</w:t>
      </w:r>
    </w:p>
    <w:p w:rsidR="003D3213" w:rsidRPr="002421A8" w:rsidRDefault="003D3213" w:rsidP="002421A8">
      <w:pPr>
        <w:widowControl w:val="0"/>
        <w:numPr>
          <w:ilvl w:val="0"/>
          <w:numId w:val="12"/>
        </w:numPr>
        <w:autoSpaceDE w:val="0"/>
        <w:autoSpaceDN w:val="0"/>
        <w:adjustRightInd w:val="0"/>
        <w:spacing w:line="360" w:lineRule="auto"/>
        <w:rPr>
          <w:rFonts w:ascii="Arial" w:hAnsi="Arial" w:cs="Arial"/>
          <w:u w:color="262626"/>
          <w:lang w:val="en-GB"/>
        </w:rPr>
      </w:pPr>
      <w:r w:rsidRPr="00BB6934">
        <w:rPr>
          <w:rFonts w:ascii="Arial" w:hAnsi="Arial" w:cs="Arial"/>
          <w:u w:color="262626"/>
          <w:lang w:val="en-GB"/>
        </w:rPr>
        <w:t xml:space="preserve"> a reduction/ normalization of  ambulatory venous hypertension and</w:t>
      </w:r>
      <w:r>
        <w:rPr>
          <w:rFonts w:ascii="Arial" w:hAnsi="Arial" w:cs="Arial"/>
          <w:u w:color="262626"/>
          <w:lang w:val="en-GB"/>
        </w:rPr>
        <w:t xml:space="preserve"> </w:t>
      </w:r>
      <w:r w:rsidRPr="002421A8">
        <w:rPr>
          <w:rFonts w:ascii="Arial" w:hAnsi="Arial" w:cs="Arial"/>
          <w:u w:color="262626"/>
          <w:lang w:val="en-GB"/>
        </w:rPr>
        <w:t>an improvement of microcirculation.</w:t>
      </w:r>
    </w:p>
    <w:p w:rsidR="003D3213" w:rsidRPr="002421A8" w:rsidRDefault="003D3213" w:rsidP="002553F8">
      <w:pPr>
        <w:widowControl w:val="0"/>
        <w:autoSpaceDE w:val="0"/>
        <w:autoSpaceDN w:val="0"/>
        <w:adjustRightInd w:val="0"/>
        <w:spacing w:line="360" w:lineRule="auto"/>
        <w:ind w:left="720"/>
        <w:rPr>
          <w:rFonts w:ascii="Arial" w:hAnsi="Arial" w:cs="Arial"/>
          <w:b/>
          <w:lang w:val="en-GB"/>
        </w:rPr>
      </w:pPr>
    </w:p>
    <w:p w:rsidR="003D3213" w:rsidRDefault="003D3213" w:rsidP="00C62492">
      <w:pPr>
        <w:widowControl w:val="0"/>
        <w:autoSpaceDE w:val="0"/>
        <w:autoSpaceDN w:val="0"/>
        <w:adjustRightInd w:val="0"/>
        <w:spacing w:after="240" w:line="360" w:lineRule="auto"/>
        <w:rPr>
          <w:rFonts w:ascii="Arial" w:hAnsi="Arial" w:cs="Arial"/>
          <w:lang w:val="en-GB"/>
        </w:rPr>
      </w:pPr>
      <w:r w:rsidRPr="00BB6934">
        <w:rPr>
          <w:rFonts w:ascii="Arial" w:hAnsi="Arial" w:cs="Arial"/>
          <w:u w:color="262626"/>
          <w:lang w:val="en-GB"/>
        </w:rPr>
        <w:t xml:space="preserve">     Compression is able to counteract the hemodynamic impairment of CVD </w:t>
      </w:r>
      <w:r w:rsidRPr="00BB6934">
        <w:rPr>
          <w:rFonts w:ascii="Arial" w:hAnsi="Arial" w:cs="Arial"/>
          <w:lang w:val="en-GB"/>
        </w:rPr>
        <w:t>if the exerted interface pressure is higher than the intravenous pressure</w:t>
      </w:r>
      <w:r>
        <w:rPr>
          <w:rFonts w:ascii="Arial" w:hAnsi="Arial" w:cs="Arial"/>
          <w:lang w:val="en-GB"/>
        </w:rPr>
        <w:t xml:space="preserve">. </w:t>
      </w:r>
      <w:r w:rsidRPr="002553F8">
        <w:rPr>
          <w:rFonts w:ascii="Arial" w:hAnsi="Arial" w:cs="Arial"/>
          <w:lang w:val="en-GB"/>
        </w:rPr>
        <w:t>The ideal compression device should therefore exert a low resting pressure (well tolerated at rest and during night time) combined with high standing and working pressure.</w:t>
      </w:r>
    </w:p>
    <w:p w:rsidR="003D3213" w:rsidRDefault="003D3213" w:rsidP="00C62492">
      <w:pPr>
        <w:widowControl w:val="0"/>
        <w:autoSpaceDE w:val="0"/>
        <w:autoSpaceDN w:val="0"/>
        <w:adjustRightInd w:val="0"/>
        <w:spacing w:after="240" w:line="360" w:lineRule="auto"/>
        <w:rPr>
          <w:rFonts w:ascii="Arial" w:hAnsi="Arial" w:cs="Arial"/>
          <w:lang w:val="en-GB"/>
        </w:rPr>
      </w:pPr>
    </w:p>
    <w:p w:rsidR="003D3213" w:rsidRPr="00D53917" w:rsidRDefault="003D3213" w:rsidP="00597CBD">
      <w:pPr>
        <w:widowControl w:val="0"/>
        <w:autoSpaceDE w:val="0"/>
        <w:autoSpaceDN w:val="0"/>
        <w:adjustRightInd w:val="0"/>
        <w:spacing w:after="240" w:line="360" w:lineRule="auto"/>
        <w:rPr>
          <w:rFonts w:ascii="Arial" w:hAnsi="Arial"/>
          <w:b/>
          <w:lang w:val="en-GB"/>
        </w:rPr>
      </w:pPr>
      <w:r>
        <w:rPr>
          <w:rFonts w:ascii="Arial" w:hAnsi="Arial"/>
          <w:lang w:val="en-GB"/>
        </w:rPr>
        <w:br w:type="page"/>
      </w:r>
      <w:r w:rsidRPr="00D53917">
        <w:rPr>
          <w:rFonts w:ascii="Arial" w:hAnsi="Arial"/>
          <w:b/>
          <w:lang w:val="en-GB"/>
        </w:rPr>
        <w:lastRenderedPageBreak/>
        <w:t xml:space="preserve">References </w:t>
      </w:r>
    </w:p>
    <w:p w:rsidR="003D3213" w:rsidRPr="00C43CD7" w:rsidRDefault="003D3213" w:rsidP="00597CBD">
      <w:pPr>
        <w:widowControl w:val="0"/>
        <w:autoSpaceDE w:val="0"/>
        <w:autoSpaceDN w:val="0"/>
        <w:adjustRightInd w:val="0"/>
        <w:spacing w:after="240" w:line="360" w:lineRule="auto"/>
        <w:rPr>
          <w:rFonts w:ascii="Arial" w:hAnsi="Arial" w:cs="Arial"/>
          <w:b/>
          <w:lang w:val="en-GB"/>
        </w:rPr>
      </w:pPr>
      <w:r w:rsidRPr="00C43CD7">
        <w:rPr>
          <w:rFonts w:ascii="Arial" w:hAnsi="Arial" w:cs="Arial"/>
          <w:b/>
          <w:lang w:val="en-GB"/>
        </w:rPr>
        <w:t>Pathophysiology of venous impairment</w:t>
      </w:r>
    </w:p>
    <w:p w:rsidR="003D3213" w:rsidRPr="00AA6A63" w:rsidRDefault="003D3213" w:rsidP="00597CBD">
      <w:pPr>
        <w:pStyle w:val="Sansinterligne"/>
        <w:numPr>
          <w:ilvl w:val="0"/>
          <w:numId w:val="33"/>
        </w:numPr>
        <w:rPr>
          <w:rFonts w:ascii="Arial" w:hAnsi="Arial" w:cs="Arial"/>
        </w:rPr>
      </w:pPr>
      <w:r w:rsidRPr="00C43CD7">
        <w:rPr>
          <w:rFonts w:ascii="Arial" w:hAnsi="Arial" w:cs="Arial"/>
          <w:lang w:val="en-GB"/>
        </w:rPr>
        <w:t xml:space="preserve">Pollack AA, Wood EH. Venous pressure in the saphenous vein at the ankle in men during exercise and change in position. </w:t>
      </w:r>
      <w:r w:rsidRPr="00AA6A63">
        <w:rPr>
          <w:rFonts w:ascii="Arial" w:hAnsi="Arial" w:cs="Arial"/>
        </w:rPr>
        <w:t>J Appl Physiol 1949;1:649-62.</w:t>
      </w:r>
    </w:p>
    <w:p w:rsidR="003D3213" w:rsidRPr="00C43CD7" w:rsidRDefault="003D3213" w:rsidP="00597CBD">
      <w:pPr>
        <w:pStyle w:val="Sansinterligne"/>
        <w:numPr>
          <w:ilvl w:val="0"/>
          <w:numId w:val="33"/>
        </w:numPr>
        <w:rPr>
          <w:rFonts w:ascii="Arial" w:hAnsi="Arial" w:cs="Arial"/>
          <w:lang w:val="en-GB"/>
        </w:rPr>
      </w:pPr>
      <w:proofErr w:type="spellStart"/>
      <w:r w:rsidRPr="00F9799F">
        <w:rPr>
          <w:rFonts w:ascii="Arial" w:hAnsi="Arial" w:cs="Arial"/>
          <w:color w:val="262626"/>
          <w:lang w:val="en-US"/>
        </w:rPr>
        <w:t>Meissner</w:t>
      </w:r>
      <w:proofErr w:type="spellEnd"/>
      <w:r w:rsidRPr="00F9799F">
        <w:rPr>
          <w:rFonts w:ascii="Arial" w:hAnsi="Arial" w:cs="Arial"/>
          <w:color w:val="262626"/>
          <w:lang w:val="en-US"/>
        </w:rPr>
        <w:t xml:space="preserve"> MH</w:t>
      </w:r>
      <w:r w:rsidRPr="00F9799F">
        <w:rPr>
          <w:rFonts w:ascii="Arial" w:hAnsi="Arial" w:cs="Arial"/>
          <w:lang w:val="en-US"/>
        </w:rPr>
        <w:t xml:space="preserve">, </w:t>
      </w:r>
      <w:r w:rsidRPr="00F9799F">
        <w:rPr>
          <w:rFonts w:ascii="Arial" w:hAnsi="Arial" w:cs="Arial"/>
          <w:color w:val="262626"/>
          <w:lang w:val="en-US"/>
        </w:rPr>
        <w:t>Moneta G</w:t>
      </w:r>
      <w:r w:rsidRPr="00F9799F">
        <w:rPr>
          <w:rFonts w:ascii="Arial" w:hAnsi="Arial" w:cs="Arial"/>
          <w:lang w:val="en-US"/>
        </w:rPr>
        <w:t xml:space="preserve">, </w:t>
      </w:r>
      <w:proofErr w:type="spellStart"/>
      <w:r w:rsidRPr="00F9799F">
        <w:rPr>
          <w:rFonts w:ascii="Arial" w:hAnsi="Arial" w:cs="Arial"/>
          <w:color w:val="262626"/>
          <w:lang w:val="en-US"/>
        </w:rPr>
        <w:t>Burnand</w:t>
      </w:r>
      <w:proofErr w:type="spellEnd"/>
      <w:r w:rsidRPr="00F9799F">
        <w:rPr>
          <w:rFonts w:ascii="Arial" w:hAnsi="Arial" w:cs="Arial"/>
          <w:color w:val="262626"/>
          <w:lang w:val="en-US"/>
        </w:rPr>
        <w:t xml:space="preserve"> K</w:t>
      </w:r>
      <w:r w:rsidRPr="00F9799F">
        <w:rPr>
          <w:rFonts w:ascii="Arial" w:hAnsi="Arial" w:cs="Arial"/>
          <w:lang w:val="en-US"/>
        </w:rPr>
        <w:t xml:space="preserve">, </w:t>
      </w:r>
      <w:proofErr w:type="spellStart"/>
      <w:r w:rsidRPr="00F9799F">
        <w:rPr>
          <w:rFonts w:ascii="Arial" w:hAnsi="Arial" w:cs="Arial"/>
          <w:color w:val="262626"/>
          <w:lang w:val="en-US"/>
        </w:rPr>
        <w:t>Gloviczki</w:t>
      </w:r>
      <w:proofErr w:type="spellEnd"/>
      <w:r w:rsidRPr="00F9799F">
        <w:rPr>
          <w:rFonts w:ascii="Arial" w:hAnsi="Arial" w:cs="Arial"/>
          <w:color w:val="262626"/>
          <w:lang w:val="en-US"/>
        </w:rPr>
        <w:t xml:space="preserve"> P</w:t>
      </w:r>
      <w:r w:rsidRPr="00F9799F">
        <w:rPr>
          <w:rFonts w:ascii="Arial" w:hAnsi="Arial" w:cs="Arial"/>
          <w:lang w:val="en-US"/>
        </w:rPr>
        <w:t xml:space="preserve">, </w:t>
      </w:r>
      <w:proofErr w:type="spellStart"/>
      <w:r w:rsidRPr="00F9799F">
        <w:rPr>
          <w:rFonts w:ascii="Arial" w:hAnsi="Arial" w:cs="Arial"/>
          <w:color w:val="262626"/>
          <w:lang w:val="en-US"/>
        </w:rPr>
        <w:t>Lohr</w:t>
      </w:r>
      <w:proofErr w:type="spellEnd"/>
      <w:r w:rsidRPr="00F9799F">
        <w:rPr>
          <w:rFonts w:ascii="Arial" w:hAnsi="Arial" w:cs="Arial"/>
          <w:color w:val="262626"/>
          <w:lang w:val="en-US"/>
        </w:rPr>
        <w:t xml:space="preserve"> JM</w:t>
      </w:r>
      <w:r w:rsidRPr="00F9799F">
        <w:rPr>
          <w:rFonts w:ascii="Arial" w:hAnsi="Arial" w:cs="Arial"/>
          <w:lang w:val="en-US"/>
        </w:rPr>
        <w:t xml:space="preserve">, </w:t>
      </w:r>
      <w:r w:rsidRPr="00F9799F">
        <w:rPr>
          <w:rFonts w:ascii="Arial" w:hAnsi="Arial" w:cs="Arial"/>
          <w:color w:val="262626"/>
          <w:lang w:val="en-US"/>
        </w:rPr>
        <w:t>Lurie F</w:t>
      </w:r>
      <w:r w:rsidRPr="00F9799F">
        <w:rPr>
          <w:rFonts w:ascii="Arial" w:hAnsi="Arial" w:cs="Arial"/>
          <w:lang w:val="en-US"/>
        </w:rPr>
        <w:t xml:space="preserve"> </w:t>
      </w:r>
      <w:r w:rsidRPr="00F9799F">
        <w:rPr>
          <w:rFonts w:ascii="Arial" w:hAnsi="Arial" w:cs="Arial"/>
          <w:color w:val="262626"/>
          <w:lang w:val="en-US"/>
        </w:rPr>
        <w:t>et al</w:t>
      </w:r>
      <w:r w:rsidRPr="00F9799F">
        <w:rPr>
          <w:rFonts w:ascii="Arial" w:hAnsi="Arial" w:cs="Arial"/>
          <w:lang w:val="en-US"/>
        </w:rPr>
        <w:t>.</w:t>
      </w:r>
      <w:r w:rsidRPr="00F9799F">
        <w:rPr>
          <w:rFonts w:ascii="Arial" w:hAnsi="Arial" w:cs="Arial"/>
          <w:u w:color="262626"/>
          <w:lang w:val="en-US"/>
        </w:rPr>
        <w:t xml:space="preserve"> </w:t>
      </w:r>
      <w:r w:rsidRPr="00C43CD7">
        <w:rPr>
          <w:rFonts w:ascii="Arial" w:hAnsi="Arial" w:cs="Arial"/>
          <w:bCs/>
          <w:u w:color="262626"/>
          <w:lang w:val="en-GB"/>
        </w:rPr>
        <w:t xml:space="preserve">The </w:t>
      </w:r>
      <w:proofErr w:type="spellStart"/>
      <w:r w:rsidRPr="00C43CD7">
        <w:rPr>
          <w:rFonts w:ascii="Arial" w:hAnsi="Arial" w:cs="Arial"/>
          <w:bCs/>
          <w:u w:color="262626"/>
          <w:lang w:val="en-GB"/>
        </w:rPr>
        <w:t>hemodynamics</w:t>
      </w:r>
      <w:proofErr w:type="spellEnd"/>
      <w:r w:rsidRPr="00C43CD7">
        <w:rPr>
          <w:rFonts w:ascii="Arial" w:hAnsi="Arial" w:cs="Arial"/>
          <w:bCs/>
          <w:u w:color="262626"/>
          <w:lang w:val="en-GB"/>
        </w:rPr>
        <w:t xml:space="preserve"> and diagnosis of venous </w:t>
      </w:r>
      <w:r w:rsidRPr="00C43CD7">
        <w:rPr>
          <w:rFonts w:ascii="Arial" w:hAnsi="Arial" w:cs="Arial"/>
          <w:bCs/>
          <w:lang w:val="en-GB"/>
        </w:rPr>
        <w:t>disease.</w:t>
      </w:r>
      <w:r w:rsidRPr="00C43CD7">
        <w:rPr>
          <w:rFonts w:ascii="Arial" w:hAnsi="Arial" w:cs="Arial"/>
          <w:color w:val="262626"/>
          <w:lang w:val="en-GB"/>
        </w:rPr>
        <w:t xml:space="preserve"> J Vasc Surg</w:t>
      </w:r>
      <w:r w:rsidRPr="00C43CD7">
        <w:rPr>
          <w:rFonts w:ascii="Arial" w:hAnsi="Arial" w:cs="Arial"/>
          <w:lang w:val="en-GB"/>
        </w:rPr>
        <w:t xml:space="preserve"> 2007 Dec; 46 Suppl</w:t>
      </w:r>
      <w:r w:rsidRPr="00C43CD7">
        <w:rPr>
          <w:rFonts w:ascii="Arial" w:hAnsi="Arial" w:cs="Arial"/>
          <w:u w:color="262626"/>
          <w:lang w:val="en-GB"/>
        </w:rPr>
        <w:t xml:space="preserve"> S:4S-24S.</w:t>
      </w:r>
      <w:r w:rsidRPr="00C43CD7">
        <w:rPr>
          <w:rFonts w:ascii="Arial" w:hAnsi="Arial" w:cs="Arial"/>
          <w:color w:val="262626"/>
          <w:u w:val="single" w:color="262626"/>
          <w:lang w:val="en-GB"/>
        </w:rPr>
        <w:t xml:space="preserve"> </w:t>
      </w:r>
    </w:p>
    <w:p w:rsidR="003D3213" w:rsidRPr="00AA6A63" w:rsidRDefault="003D3213" w:rsidP="00597CBD">
      <w:pPr>
        <w:pStyle w:val="Sansinterligne"/>
        <w:numPr>
          <w:ilvl w:val="0"/>
          <w:numId w:val="33"/>
        </w:numPr>
        <w:rPr>
          <w:rFonts w:ascii="Arial" w:hAnsi="Arial" w:cs="Arial"/>
        </w:rPr>
      </w:pPr>
      <w:r w:rsidRPr="00AA6A63">
        <w:rPr>
          <w:rFonts w:ascii="Arial" w:hAnsi="Arial" w:cs="Arial"/>
          <w:lang w:val="en-GB"/>
        </w:rPr>
        <w:t xml:space="preserve">Burnand KG, Wadoodi A.  The physiology and hemodynamics of chronic venous insufficiency of the lower limb. In: Gloviczki P, editor. Handbook of venous disorders Guidelines of the American Venous Forum. </w:t>
      </w:r>
      <w:r w:rsidRPr="00AA6A63">
        <w:rPr>
          <w:rFonts w:ascii="Arial" w:hAnsi="Arial" w:cs="Arial"/>
        </w:rPr>
        <w:t>3rd ed. London: Arnold; 2009. p. 47-56.</w:t>
      </w:r>
    </w:p>
    <w:p w:rsidR="003D3213" w:rsidRPr="00AA6A63" w:rsidRDefault="003D3213" w:rsidP="00597CBD">
      <w:pPr>
        <w:pStyle w:val="Sansinterligne"/>
        <w:numPr>
          <w:ilvl w:val="0"/>
          <w:numId w:val="33"/>
        </w:numPr>
        <w:rPr>
          <w:rFonts w:ascii="Arial" w:hAnsi="Arial" w:cs="Arial"/>
        </w:rPr>
      </w:pPr>
      <w:r w:rsidRPr="00AA6A63">
        <w:rPr>
          <w:rFonts w:ascii="Arial" w:hAnsi="Arial" w:cs="Arial"/>
        </w:rPr>
        <w:t xml:space="preserve">Nicolaides AN. </w:t>
      </w:r>
      <w:r w:rsidRPr="00AA6A63">
        <w:rPr>
          <w:rFonts w:ascii="Arial" w:hAnsi="Arial" w:cs="Arial"/>
          <w:bCs/>
        </w:rPr>
        <w:t>Investigation of chronic venous insufficiency: a consensus statement circulation. 2000;102:e126–e163</w:t>
      </w:r>
    </w:p>
    <w:p w:rsidR="003D3213" w:rsidRPr="00AA6A63" w:rsidRDefault="003D3213" w:rsidP="00597CBD">
      <w:pPr>
        <w:pStyle w:val="Sansinterligne"/>
        <w:numPr>
          <w:ilvl w:val="0"/>
          <w:numId w:val="33"/>
        </w:numPr>
        <w:rPr>
          <w:rFonts w:ascii="Arial" w:hAnsi="Arial" w:cs="Arial"/>
        </w:rPr>
      </w:pPr>
      <w:r w:rsidRPr="00AA6A63">
        <w:rPr>
          <w:rFonts w:ascii="Arial" w:hAnsi="Arial" w:cs="Arial"/>
          <w:lang w:val="da-DK"/>
        </w:rPr>
        <w:t>Kügler C,</w:t>
      </w:r>
      <w:r w:rsidRPr="00AA6A63">
        <w:rPr>
          <w:rFonts w:ascii="Arial" w:hAnsi="Arial" w:cs="Arial"/>
          <w:u w:color="262626"/>
          <w:lang w:val="da-DK"/>
        </w:rPr>
        <w:t xml:space="preserve"> </w:t>
      </w:r>
      <w:hyperlink r:id="rId9" w:history="1">
        <w:r w:rsidRPr="00AA6A63">
          <w:rPr>
            <w:rFonts w:ascii="Arial" w:hAnsi="Arial" w:cs="Arial"/>
            <w:u w:color="262626"/>
            <w:lang w:val="da-DK"/>
          </w:rPr>
          <w:t>Strunk M</w:t>
        </w:r>
      </w:hyperlink>
      <w:r w:rsidRPr="00AA6A63">
        <w:rPr>
          <w:rFonts w:ascii="Arial" w:hAnsi="Arial" w:cs="Arial"/>
          <w:u w:color="262626"/>
          <w:lang w:val="da-DK"/>
        </w:rPr>
        <w:t xml:space="preserve">, </w:t>
      </w:r>
      <w:hyperlink r:id="rId10" w:history="1">
        <w:r w:rsidRPr="00AA6A63">
          <w:rPr>
            <w:rFonts w:ascii="Arial" w:hAnsi="Arial" w:cs="Arial"/>
            <w:u w:color="262626"/>
            <w:lang w:val="da-DK"/>
          </w:rPr>
          <w:t>Rudofsky G</w:t>
        </w:r>
      </w:hyperlink>
      <w:r w:rsidRPr="00AA6A63">
        <w:rPr>
          <w:rFonts w:ascii="Arial" w:hAnsi="Arial" w:cs="Arial"/>
          <w:u w:color="262626"/>
          <w:lang w:val="da-DK"/>
        </w:rPr>
        <w:t>.</w:t>
      </w:r>
      <w:r w:rsidRPr="00AA6A63">
        <w:rPr>
          <w:rFonts w:ascii="Arial" w:hAnsi="Arial" w:cs="Arial"/>
          <w:bCs/>
          <w:u w:color="262626"/>
          <w:lang w:val="da-DK"/>
        </w:rPr>
        <w:t xml:space="preserve"> </w:t>
      </w:r>
      <w:r w:rsidRPr="00AA6A63">
        <w:rPr>
          <w:rFonts w:ascii="Arial" w:hAnsi="Arial" w:cs="Arial"/>
          <w:bCs/>
          <w:u w:color="262626"/>
          <w:lang w:val="en-GB"/>
        </w:rPr>
        <w:t>Venous pressure dynamics of the healthy human leg. Role of muscle activity, joint mobility and anthropometric factors.</w:t>
      </w:r>
      <w:r w:rsidRPr="00AA6A63">
        <w:rPr>
          <w:rFonts w:ascii="Arial" w:hAnsi="Arial" w:cs="Arial"/>
          <w:lang w:val="en-GB"/>
        </w:rPr>
        <w:t xml:space="preserve"> </w:t>
      </w:r>
      <w:r w:rsidRPr="00AA6A63">
        <w:rPr>
          <w:rFonts w:ascii="Arial" w:hAnsi="Arial" w:cs="Arial"/>
        </w:rPr>
        <w:t>J Vasc Res.</w:t>
      </w:r>
      <w:r w:rsidRPr="00AA6A63">
        <w:rPr>
          <w:rFonts w:ascii="Arial" w:hAnsi="Arial" w:cs="Arial"/>
          <w:u w:color="262626"/>
        </w:rPr>
        <w:t xml:space="preserve"> 2001 Jan-Feb;38(1):20-9.</w:t>
      </w:r>
    </w:p>
    <w:p w:rsidR="003D3213" w:rsidRPr="00AA6A63" w:rsidRDefault="003D3213" w:rsidP="00597CBD">
      <w:pPr>
        <w:pStyle w:val="Sansinterligne"/>
        <w:numPr>
          <w:ilvl w:val="0"/>
          <w:numId w:val="33"/>
        </w:numPr>
        <w:rPr>
          <w:rFonts w:ascii="Arial" w:hAnsi="Arial" w:cs="Arial"/>
        </w:rPr>
      </w:pPr>
      <w:r w:rsidRPr="00F9799F">
        <w:rPr>
          <w:rFonts w:ascii="Arial" w:hAnsi="Arial" w:cs="Arial"/>
          <w:lang w:val="en-US"/>
        </w:rPr>
        <w:t xml:space="preserve">Hosoi Y, </w:t>
      </w:r>
      <w:proofErr w:type="spellStart"/>
      <w:r w:rsidRPr="00F9799F">
        <w:rPr>
          <w:rFonts w:ascii="Arial" w:hAnsi="Arial" w:cs="Arial"/>
          <w:lang w:val="en-US"/>
        </w:rPr>
        <w:t>Zukowski</w:t>
      </w:r>
      <w:proofErr w:type="spellEnd"/>
      <w:r w:rsidRPr="00F9799F">
        <w:rPr>
          <w:rFonts w:ascii="Arial" w:hAnsi="Arial" w:cs="Arial"/>
          <w:lang w:val="en-US"/>
        </w:rPr>
        <w:t xml:space="preserve"> A, </w:t>
      </w:r>
      <w:proofErr w:type="spellStart"/>
      <w:proofErr w:type="gramStart"/>
      <w:r w:rsidRPr="00F9799F">
        <w:rPr>
          <w:rFonts w:ascii="Arial" w:hAnsi="Arial" w:cs="Arial"/>
          <w:lang w:val="en-US"/>
        </w:rPr>
        <w:t>Kakkos</w:t>
      </w:r>
      <w:proofErr w:type="spellEnd"/>
      <w:proofErr w:type="gramEnd"/>
      <w:r w:rsidRPr="00F9799F">
        <w:rPr>
          <w:rFonts w:ascii="Arial" w:hAnsi="Arial" w:cs="Arial"/>
          <w:lang w:val="en-US"/>
        </w:rPr>
        <w:t xml:space="preserve"> SK, </w:t>
      </w:r>
      <w:proofErr w:type="spellStart"/>
      <w:r w:rsidRPr="00F9799F">
        <w:rPr>
          <w:rFonts w:ascii="Arial" w:hAnsi="Arial" w:cs="Arial"/>
          <w:lang w:val="en-US"/>
        </w:rPr>
        <w:t>Nicolaides</w:t>
      </w:r>
      <w:proofErr w:type="spellEnd"/>
      <w:r w:rsidRPr="00F9799F">
        <w:rPr>
          <w:rFonts w:ascii="Arial" w:hAnsi="Arial" w:cs="Arial"/>
          <w:lang w:val="en-US"/>
        </w:rPr>
        <w:t xml:space="preserve"> AN. </w:t>
      </w:r>
      <w:r w:rsidRPr="00AA6A63">
        <w:rPr>
          <w:rFonts w:ascii="Arial" w:hAnsi="Arial" w:cs="Arial"/>
          <w:lang w:val="en-GB"/>
        </w:rPr>
        <w:t xml:space="preserve">Ambulatory venous pressure measurements: new parameters derived from a mathematic hemodynamic model. </w:t>
      </w:r>
      <w:r w:rsidRPr="00AA6A63">
        <w:rPr>
          <w:rFonts w:ascii="Arial" w:hAnsi="Arial" w:cs="Arial"/>
        </w:rPr>
        <w:t>J Vasc Surg 2002;36:137-42.</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color w:val="262626"/>
        </w:rPr>
        <w:t>Welkie JF</w:t>
      </w:r>
      <w:r w:rsidRPr="00AA6A63">
        <w:rPr>
          <w:rFonts w:ascii="Arial" w:hAnsi="Arial" w:cs="Arial"/>
        </w:rPr>
        <w:t xml:space="preserve">, </w:t>
      </w:r>
      <w:r w:rsidRPr="00AA6A63">
        <w:rPr>
          <w:rFonts w:ascii="Arial" w:hAnsi="Arial" w:cs="Arial"/>
          <w:color w:val="262626"/>
        </w:rPr>
        <w:t>Comerota AJ</w:t>
      </w:r>
      <w:r w:rsidRPr="00AA6A63">
        <w:rPr>
          <w:rFonts w:ascii="Arial" w:hAnsi="Arial" w:cs="Arial"/>
        </w:rPr>
        <w:t xml:space="preserve">, </w:t>
      </w:r>
      <w:r w:rsidRPr="00AA6A63">
        <w:rPr>
          <w:rFonts w:ascii="Arial" w:hAnsi="Arial" w:cs="Arial"/>
          <w:color w:val="262626"/>
        </w:rPr>
        <w:t>Katz ML</w:t>
      </w:r>
      <w:r w:rsidRPr="00AA6A63">
        <w:rPr>
          <w:rFonts w:ascii="Arial" w:hAnsi="Arial" w:cs="Arial"/>
        </w:rPr>
        <w:t xml:space="preserve">, </w:t>
      </w:r>
      <w:r w:rsidRPr="00AA6A63">
        <w:rPr>
          <w:rFonts w:ascii="Arial" w:hAnsi="Arial" w:cs="Arial"/>
          <w:color w:val="262626"/>
        </w:rPr>
        <w:t>Aldridge SC</w:t>
      </w:r>
      <w:r w:rsidRPr="00AA6A63">
        <w:rPr>
          <w:rFonts w:ascii="Arial" w:hAnsi="Arial" w:cs="Arial"/>
        </w:rPr>
        <w:t xml:space="preserve">, </w:t>
      </w:r>
      <w:r w:rsidRPr="00AA6A63">
        <w:rPr>
          <w:rFonts w:ascii="Arial" w:hAnsi="Arial" w:cs="Arial"/>
          <w:color w:val="262626"/>
        </w:rPr>
        <w:t>Kerr RP</w:t>
      </w:r>
      <w:r w:rsidRPr="00AA6A63">
        <w:rPr>
          <w:rFonts w:ascii="Arial" w:hAnsi="Arial" w:cs="Arial"/>
        </w:rPr>
        <w:t xml:space="preserve">, </w:t>
      </w:r>
      <w:r w:rsidRPr="00AA6A63">
        <w:rPr>
          <w:rFonts w:ascii="Arial" w:hAnsi="Arial" w:cs="Arial"/>
          <w:color w:val="262626"/>
        </w:rPr>
        <w:t>White JV</w:t>
      </w:r>
      <w:r w:rsidRPr="00AA6A63">
        <w:rPr>
          <w:rFonts w:ascii="Arial" w:hAnsi="Arial" w:cs="Arial"/>
        </w:rPr>
        <w:t xml:space="preserve">. </w:t>
      </w:r>
      <w:r w:rsidRPr="00AA6A63">
        <w:rPr>
          <w:rFonts w:ascii="Arial" w:hAnsi="Arial" w:cs="Arial"/>
          <w:bCs/>
          <w:u w:color="262626"/>
          <w:lang w:val="en-GB"/>
        </w:rPr>
        <w:t>Hemodynamic deterioration in chronic venous disease</w:t>
      </w:r>
      <w:r w:rsidRPr="00AA6A63">
        <w:rPr>
          <w:rFonts w:ascii="Arial" w:hAnsi="Arial" w:cs="Arial"/>
          <w:bCs/>
          <w:lang w:val="en-GB"/>
        </w:rPr>
        <w:t>.</w:t>
      </w:r>
      <w:r w:rsidRPr="00AA6A63">
        <w:rPr>
          <w:rFonts w:ascii="Arial" w:hAnsi="Arial" w:cs="Arial"/>
          <w:color w:val="262626"/>
          <w:lang w:val="en-GB"/>
        </w:rPr>
        <w:t xml:space="preserve"> J Vasc Surg.</w:t>
      </w:r>
      <w:r w:rsidRPr="00AA6A63">
        <w:rPr>
          <w:rFonts w:ascii="Arial" w:hAnsi="Arial" w:cs="Arial"/>
          <w:lang w:val="en-GB"/>
        </w:rPr>
        <w:t xml:space="preserve"> 1992 Nov;16</w:t>
      </w:r>
      <w:r w:rsidRPr="00AA6A63">
        <w:rPr>
          <w:rFonts w:ascii="Arial" w:hAnsi="Arial" w:cs="Arial"/>
          <w:u w:color="262626"/>
          <w:lang w:val="en-GB"/>
        </w:rPr>
        <w:t>(5):733-40.</w:t>
      </w:r>
    </w:p>
    <w:p w:rsidR="003D3213" w:rsidRDefault="003D3213" w:rsidP="00597CBD">
      <w:pPr>
        <w:pStyle w:val="Sansinterligne"/>
        <w:ind w:left="720"/>
        <w:rPr>
          <w:rFonts w:ascii="Arial" w:hAnsi="Arial" w:cs="Arial"/>
          <w:b/>
          <w:u w:color="262626"/>
          <w:lang w:val="en-GB"/>
        </w:rPr>
      </w:pPr>
    </w:p>
    <w:p w:rsidR="003D3213" w:rsidRPr="00AA6A63" w:rsidRDefault="003D3213" w:rsidP="00597CBD">
      <w:pPr>
        <w:pStyle w:val="Sansinterligne"/>
        <w:rPr>
          <w:rFonts w:ascii="Arial" w:hAnsi="Arial" w:cs="Arial"/>
          <w:b/>
          <w:u w:color="262626"/>
          <w:lang w:val="en-GB"/>
        </w:rPr>
      </w:pPr>
      <w:r w:rsidRPr="00AA6A63">
        <w:rPr>
          <w:rFonts w:ascii="Arial" w:hAnsi="Arial" w:cs="Arial"/>
          <w:b/>
          <w:u w:color="262626"/>
          <w:lang w:val="en-GB"/>
        </w:rPr>
        <w:t>Compression materials, Pressure and Stiffness</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European Committee for Standardization (CEN). Non-active Medical Devices. Working Group 2 ENV 12718: European Pre-standard 'Medical Compression Hosiery.' CEN TC 205. Brussels: CEN, 2001.</w:t>
      </w:r>
    </w:p>
    <w:p w:rsidR="003D3213" w:rsidRPr="002B369A" w:rsidRDefault="003D3213" w:rsidP="00597CBD">
      <w:pPr>
        <w:pStyle w:val="Sansinterligne"/>
        <w:numPr>
          <w:ilvl w:val="0"/>
          <w:numId w:val="33"/>
        </w:numPr>
        <w:rPr>
          <w:rFonts w:ascii="Arial" w:hAnsi="Arial" w:cs="Arial"/>
          <w:u w:color="262626"/>
          <w:lang w:val="en-GB"/>
        </w:rPr>
      </w:pPr>
      <w:r w:rsidRPr="002B369A">
        <w:rPr>
          <w:rFonts w:ascii="Arial" w:hAnsi="Arial" w:cs="Arial"/>
          <w:lang w:val="en-GB"/>
        </w:rPr>
        <w:t>Damstra RJ, Brouwer ER, Partsch H. Controlled, comparative study of relation between volume changes and interface pressure under short-stretch bandages in leg lymphedema patients. Dermatol Surg. 2008 Jun;34(6):773-8;</w:t>
      </w:r>
    </w:p>
    <w:p w:rsidR="003D3213" w:rsidRPr="00AA6A63" w:rsidRDefault="003D3213" w:rsidP="00597CBD">
      <w:pPr>
        <w:pStyle w:val="Sansinterligne"/>
        <w:numPr>
          <w:ilvl w:val="0"/>
          <w:numId w:val="33"/>
        </w:numPr>
        <w:rPr>
          <w:rFonts w:ascii="Arial" w:hAnsi="Arial" w:cs="Arial"/>
          <w:lang w:val="en-GB"/>
        </w:rPr>
      </w:pPr>
      <w:r w:rsidRPr="002B369A">
        <w:rPr>
          <w:rFonts w:ascii="Arial" w:hAnsi="Arial" w:cs="Arial"/>
          <w:lang w:val="en-GB"/>
        </w:rPr>
        <w:t>Mosti</w:t>
      </w:r>
      <w:r w:rsidRPr="00AA6A63">
        <w:rPr>
          <w:rFonts w:ascii="Arial" w:hAnsi="Arial" w:cs="Arial"/>
          <w:lang w:val="en-GB"/>
        </w:rPr>
        <w:t xml:space="preserve"> G, Mattaliano V, Partsch H. Influence of different materials in</w:t>
      </w:r>
      <w:r>
        <w:rPr>
          <w:rFonts w:ascii="Arial" w:hAnsi="Arial" w:cs="Arial"/>
          <w:lang w:val="en-GB"/>
        </w:rPr>
        <w:t xml:space="preserve"> </w:t>
      </w:r>
      <w:r w:rsidRPr="00AA6A63">
        <w:rPr>
          <w:rFonts w:ascii="Arial" w:hAnsi="Arial" w:cs="Arial"/>
          <w:lang w:val="en-GB"/>
        </w:rPr>
        <w:t>multicomponent bandages on pressure and stiffness of the final bandage. Dermatol Surg. 2008 May;34(5):631-9.</w:t>
      </w:r>
    </w:p>
    <w:p w:rsidR="003D3213" w:rsidRPr="00AA6A63" w:rsidRDefault="003D3213" w:rsidP="00597CBD">
      <w:pPr>
        <w:pStyle w:val="Sansinterligne"/>
        <w:numPr>
          <w:ilvl w:val="0"/>
          <w:numId w:val="33"/>
        </w:numPr>
        <w:rPr>
          <w:rFonts w:ascii="Arial" w:hAnsi="Arial" w:cs="Arial"/>
          <w:lang w:val="en-GB"/>
        </w:rPr>
      </w:pPr>
      <w:r w:rsidRPr="00C43CD7">
        <w:rPr>
          <w:rFonts w:ascii="Arial" w:hAnsi="Arial" w:cs="Arial"/>
          <w:lang w:val="pt-BR"/>
        </w:rPr>
        <w:t xml:space="preserve">O'Meara S, Cullum NA, Nelson EA. </w:t>
      </w:r>
      <w:r w:rsidRPr="00AA6A63">
        <w:rPr>
          <w:rFonts w:ascii="Arial" w:hAnsi="Arial" w:cs="Arial"/>
          <w:lang w:val="en-GB"/>
        </w:rPr>
        <w:t>Compression for venous leg ulcers. Cochrane Database Syst Rev. 2009 Jan 21;(1):CD000265. Review.</w:t>
      </w:r>
    </w:p>
    <w:p w:rsidR="003D3213" w:rsidRPr="00AA6A63" w:rsidRDefault="003D3213" w:rsidP="00597CBD">
      <w:pPr>
        <w:pStyle w:val="Sansinterligne"/>
        <w:numPr>
          <w:ilvl w:val="0"/>
          <w:numId w:val="33"/>
        </w:numPr>
        <w:rPr>
          <w:rFonts w:ascii="Arial" w:hAnsi="Arial" w:cs="Arial"/>
          <w:lang w:val="en-GB"/>
        </w:rPr>
      </w:pPr>
      <w:r w:rsidRPr="00C43CD7">
        <w:rPr>
          <w:rFonts w:ascii="Arial" w:hAnsi="Arial" w:cs="Arial"/>
          <w:lang w:val="de-DE"/>
        </w:rPr>
        <w:t xml:space="preserve">Partsch H, Clark M, Mosti G, Steinlechner E, Schuren J, Abel M, Benigni JP et al. </w:t>
      </w:r>
      <w:r w:rsidRPr="00AA6A63">
        <w:rPr>
          <w:rFonts w:ascii="Arial" w:hAnsi="Arial" w:cs="Arial"/>
          <w:lang w:val="en-GB"/>
        </w:rPr>
        <w:t>Classification of compression bandages: practical aspects. Dermatol Surg. 2008 May;34(5):600-9.</w:t>
      </w:r>
    </w:p>
    <w:p w:rsidR="003D3213" w:rsidRPr="00AA6A63" w:rsidRDefault="003D3213" w:rsidP="00597CBD">
      <w:pPr>
        <w:pStyle w:val="Sansinterligne"/>
        <w:numPr>
          <w:ilvl w:val="0"/>
          <w:numId w:val="33"/>
        </w:numPr>
        <w:rPr>
          <w:rFonts w:ascii="Arial" w:hAnsi="Arial" w:cs="Arial"/>
          <w:bCs/>
          <w:lang w:val="en-GB"/>
        </w:rPr>
      </w:pPr>
      <w:r w:rsidRPr="00AA6A63">
        <w:rPr>
          <w:rFonts w:ascii="Arial" w:hAnsi="Arial" w:cs="Arial"/>
          <w:bCs/>
          <w:lang w:val="en-GB"/>
        </w:rPr>
        <w:t>Partsch H. The static stiffness index: a simple method to assess the elastic property of compression material in vivo. Dermatol Surg 2005;31:625-630.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bCs/>
          <w:lang w:val="en-GB"/>
        </w:rPr>
        <w:t>Partsch H. The use of pressure change on standing as a surrogate measure of the stiffness of a compression bandage. Eur J Vasc Endovasc Surg 2005;30:415-421.</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van der Wegen-Franken K, Tank B, Neumann M. Correlation between the static and dynamic stiffness indices of medical elastic compression stockings. Dermatol Surg. 2008 Nov;34(11):1477-85.</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Schuren J. Compression unravelled. Thesis, University of Rotterdam, Margreff Druck 2011</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Mosti G, Mattaliano V, Partsch H. Inelastic </w:t>
      </w:r>
      <w:r w:rsidRPr="00AA6A63">
        <w:rPr>
          <w:rFonts w:ascii="Arial" w:hAnsi="Arial" w:cs="Arial"/>
          <w:bCs/>
          <w:lang w:val="en-GB"/>
        </w:rPr>
        <w:t>compression</w:t>
      </w:r>
      <w:r w:rsidRPr="00AA6A63">
        <w:rPr>
          <w:rFonts w:ascii="Arial" w:hAnsi="Arial" w:cs="Arial"/>
          <w:lang w:val="en-GB"/>
        </w:rPr>
        <w:t xml:space="preserve"> increases </w:t>
      </w:r>
      <w:r w:rsidRPr="00AA6A63">
        <w:rPr>
          <w:rFonts w:ascii="Arial" w:hAnsi="Arial" w:cs="Arial"/>
          <w:bCs/>
          <w:lang w:val="en-GB"/>
        </w:rPr>
        <w:t>venous</w:t>
      </w:r>
      <w:r w:rsidRPr="00AA6A63">
        <w:rPr>
          <w:rFonts w:ascii="Arial" w:hAnsi="Arial" w:cs="Arial"/>
          <w:lang w:val="en-GB"/>
        </w:rPr>
        <w:t xml:space="preserve"> ejection fraction more than elastic bandages in patients with superficial </w:t>
      </w:r>
      <w:r w:rsidRPr="00AA6A63">
        <w:rPr>
          <w:rFonts w:ascii="Arial" w:hAnsi="Arial" w:cs="Arial"/>
          <w:bCs/>
          <w:lang w:val="en-GB"/>
        </w:rPr>
        <w:t>venous</w:t>
      </w:r>
      <w:r w:rsidRPr="00AA6A63">
        <w:rPr>
          <w:rFonts w:ascii="Arial" w:hAnsi="Arial" w:cs="Arial"/>
          <w:lang w:val="en-GB"/>
        </w:rPr>
        <w:t xml:space="preserve"> reflux. Phlebology. 2008;23(6):287-94</w:t>
      </w:r>
    </w:p>
    <w:p w:rsidR="003D3213" w:rsidRPr="00AA6A63" w:rsidRDefault="003D3213" w:rsidP="00597CBD">
      <w:pPr>
        <w:pStyle w:val="Sansinterligne"/>
        <w:rPr>
          <w:rFonts w:ascii="Arial" w:hAnsi="Arial" w:cs="Arial"/>
          <w:lang w:val="en-GB"/>
        </w:rPr>
      </w:pPr>
    </w:p>
    <w:p w:rsidR="003D3213" w:rsidRPr="00DD7617" w:rsidRDefault="003D3213" w:rsidP="00597CBD">
      <w:pPr>
        <w:pStyle w:val="Sansinterligne"/>
        <w:rPr>
          <w:rFonts w:ascii="Arial" w:hAnsi="Arial" w:cs="Arial"/>
          <w:b/>
          <w:u w:color="262626"/>
          <w:lang w:val="en-GB"/>
        </w:rPr>
      </w:pPr>
      <w:r w:rsidRPr="00AA6A63">
        <w:rPr>
          <w:rFonts w:ascii="Arial" w:hAnsi="Arial" w:cs="Arial"/>
          <w:b/>
          <w:u w:color="262626"/>
          <w:lang w:val="en-GB"/>
        </w:rPr>
        <w:lastRenderedPageBreak/>
        <w:t>Impact of Pressure and Stiffness on disturbed  Venous Haemodynamics</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Coleridge Smith PD, Hasty JH, Scurr JH. Deep vein thrombosis: effect of graduated compression stockings on distension of the deep veins of the calf. Br J Surg 1991;78:724-6.</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Uhl JF. 3D multislice CT to demonstrate the effects of </w:t>
      </w:r>
      <w:r w:rsidRPr="00AA6A63">
        <w:rPr>
          <w:rFonts w:ascii="Arial" w:hAnsi="Arial" w:cs="Arial"/>
          <w:bCs/>
          <w:lang w:val="en-GB"/>
        </w:rPr>
        <w:t>compression</w:t>
      </w:r>
      <w:r w:rsidRPr="00AA6A63">
        <w:rPr>
          <w:rFonts w:ascii="Arial" w:hAnsi="Arial" w:cs="Arial"/>
          <w:lang w:val="en-GB"/>
        </w:rPr>
        <w:t xml:space="preserve"> therapy. </w:t>
      </w:r>
      <w:r w:rsidRPr="00AA6A63">
        <w:rPr>
          <w:rFonts w:ascii="Arial" w:hAnsi="Arial" w:cs="Arial"/>
        </w:rPr>
        <w:t>Int Angiol. 2010 Oct;29(5):411-5.</w:t>
      </w:r>
    </w:p>
    <w:p w:rsidR="003D3213" w:rsidRPr="00AA6A63" w:rsidRDefault="003D3213" w:rsidP="00597CBD">
      <w:pPr>
        <w:pStyle w:val="Sansinterligne"/>
        <w:numPr>
          <w:ilvl w:val="0"/>
          <w:numId w:val="33"/>
        </w:numPr>
        <w:rPr>
          <w:rFonts w:ascii="Arial" w:hAnsi="Arial" w:cs="Arial"/>
        </w:rPr>
      </w:pPr>
      <w:r w:rsidRPr="00AA6A63">
        <w:rPr>
          <w:rFonts w:ascii="Arial" w:hAnsi="Arial" w:cs="Arial"/>
          <w:snapToGrid w:val="0"/>
          <w:lang w:val="en-GB"/>
        </w:rPr>
        <w:t xml:space="preserve">Partsch H, Menzinger G, Borst-Krafek B, Groiss E. Does thigh compression improve venous haemodynamic in chronic venous insufficiency? </w:t>
      </w:r>
      <w:r w:rsidRPr="00AA6A63">
        <w:rPr>
          <w:rFonts w:ascii="Arial" w:hAnsi="Arial" w:cs="Arial"/>
          <w:snapToGrid w:val="0"/>
        </w:rPr>
        <w:t>J Vasc Surg 2002; 36:948-952</w:t>
      </w:r>
    </w:p>
    <w:p w:rsidR="003D3213" w:rsidRPr="00AA6A63" w:rsidRDefault="003D3213" w:rsidP="00597CBD">
      <w:pPr>
        <w:pStyle w:val="Sansinterligne"/>
        <w:numPr>
          <w:ilvl w:val="0"/>
          <w:numId w:val="33"/>
        </w:numPr>
        <w:rPr>
          <w:rFonts w:ascii="Arial" w:hAnsi="Arial" w:cs="Arial"/>
        </w:rPr>
      </w:pPr>
      <w:r w:rsidRPr="00AA6A63">
        <w:rPr>
          <w:rFonts w:ascii="Arial" w:hAnsi="Arial" w:cs="Arial"/>
          <w:lang w:val="en-GB"/>
        </w:rPr>
        <w:t xml:space="preserve">Partsch B, Partsch H. Calf compression pressure required to achieve venous closure from supine to standing positions. </w:t>
      </w:r>
      <w:r w:rsidRPr="00AA6A63">
        <w:rPr>
          <w:rFonts w:ascii="Arial" w:hAnsi="Arial" w:cs="Arial"/>
        </w:rPr>
        <w:t>J Vasc Surg. 2005 Oct;42(4):734-8.</w:t>
      </w:r>
    </w:p>
    <w:p w:rsidR="003D3213" w:rsidRDefault="003D3213" w:rsidP="00597CBD">
      <w:pPr>
        <w:pStyle w:val="Sansinterligne"/>
        <w:numPr>
          <w:ilvl w:val="0"/>
          <w:numId w:val="33"/>
        </w:numPr>
        <w:rPr>
          <w:rFonts w:ascii="Arial" w:hAnsi="Arial" w:cs="Arial"/>
          <w:lang w:val="en-GB"/>
        </w:rPr>
      </w:pPr>
      <w:proofErr w:type="spellStart"/>
      <w:r w:rsidRPr="00F9799F">
        <w:rPr>
          <w:rFonts w:ascii="Arial" w:hAnsi="Arial" w:cs="Arial"/>
          <w:lang w:val="en-US"/>
        </w:rPr>
        <w:t>Partsch</w:t>
      </w:r>
      <w:proofErr w:type="spellEnd"/>
      <w:r w:rsidRPr="00F9799F">
        <w:rPr>
          <w:rFonts w:ascii="Arial" w:hAnsi="Arial" w:cs="Arial"/>
          <w:lang w:val="en-US"/>
        </w:rPr>
        <w:t xml:space="preserve"> H, </w:t>
      </w:r>
      <w:proofErr w:type="spellStart"/>
      <w:r w:rsidRPr="00F9799F">
        <w:rPr>
          <w:rFonts w:ascii="Arial" w:hAnsi="Arial" w:cs="Arial"/>
          <w:lang w:val="en-US"/>
        </w:rPr>
        <w:t>Mosti</w:t>
      </w:r>
      <w:proofErr w:type="spellEnd"/>
      <w:r w:rsidRPr="00F9799F">
        <w:rPr>
          <w:rFonts w:ascii="Arial" w:hAnsi="Arial" w:cs="Arial"/>
          <w:lang w:val="en-US"/>
        </w:rPr>
        <w:t xml:space="preserve"> G, </w:t>
      </w:r>
      <w:proofErr w:type="spellStart"/>
      <w:r w:rsidRPr="00F9799F">
        <w:rPr>
          <w:rFonts w:ascii="Arial" w:hAnsi="Arial" w:cs="Arial"/>
          <w:lang w:val="en-US"/>
        </w:rPr>
        <w:t>Mosti</w:t>
      </w:r>
      <w:proofErr w:type="spellEnd"/>
      <w:r w:rsidRPr="00F9799F">
        <w:rPr>
          <w:rFonts w:ascii="Arial" w:hAnsi="Arial" w:cs="Arial"/>
          <w:lang w:val="en-US"/>
        </w:rPr>
        <w:t xml:space="preserve"> F. </w:t>
      </w:r>
      <w:hyperlink r:id="rId11" w:history="1">
        <w:r w:rsidRPr="00AA6A63">
          <w:rPr>
            <w:rFonts w:ascii="Arial" w:hAnsi="Arial" w:cs="Arial"/>
            <w:lang w:val="en-GB"/>
          </w:rPr>
          <w:t>Narrowing of leg veins under compression demonstrated by magnetic resonance imaging (MRI).</w:t>
        </w:r>
      </w:hyperlink>
      <w:r w:rsidRPr="00AA6A63">
        <w:rPr>
          <w:rFonts w:ascii="Arial" w:hAnsi="Arial" w:cs="Arial"/>
          <w:lang w:val="en-GB"/>
        </w:rPr>
        <w:t xml:space="preserve"> Int Angiol. 2010 Oct;29(5):408-10.</w:t>
      </w:r>
    </w:p>
    <w:p w:rsidR="003D3213" w:rsidRPr="00D142C0" w:rsidRDefault="003D3213" w:rsidP="00861532">
      <w:pPr>
        <w:pStyle w:val="desc"/>
        <w:numPr>
          <w:ilvl w:val="0"/>
          <w:numId w:val="33"/>
        </w:numPr>
        <w:rPr>
          <w:rFonts w:ascii="Arial" w:hAnsi="Arial" w:cs="Arial"/>
          <w:color w:val="000000"/>
        </w:rPr>
      </w:pPr>
      <w:r w:rsidRPr="00D142C0">
        <w:rPr>
          <w:rFonts w:ascii="Arial" w:hAnsi="Arial" w:cs="Arial"/>
          <w:color w:val="000000"/>
          <w:lang w:val="en-GB"/>
        </w:rPr>
        <w:t xml:space="preserve">Mostbeck A, Partsch H, Peschl L. Alteration of blood volume distribution throughout the body resulting from physical and pharmacological interventions. </w:t>
      </w:r>
      <w:r w:rsidRPr="00D142C0">
        <w:rPr>
          <w:rFonts w:ascii="Arial" w:hAnsi="Arial" w:cs="Arial"/>
          <w:color w:val="000000"/>
        </w:rPr>
        <w:t>Vasa. 1977;6(2):137-142.</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Meyerowitz BR, Nelson R. Measurement of the velocity of blood in lower limb veins with and without compression. Surgery. 1964 Sep;56:481-6.</w:t>
      </w:r>
    </w:p>
    <w:p w:rsidR="003D3213" w:rsidRPr="00AA6A63" w:rsidRDefault="003D3213" w:rsidP="00597CBD">
      <w:pPr>
        <w:pStyle w:val="Sansinterligne"/>
        <w:numPr>
          <w:ilvl w:val="0"/>
          <w:numId w:val="33"/>
        </w:numPr>
        <w:rPr>
          <w:rFonts w:ascii="Arial" w:hAnsi="Arial" w:cs="Arial"/>
          <w:lang w:val="de-DE"/>
        </w:rPr>
      </w:pPr>
      <w:r w:rsidRPr="00AA6A63">
        <w:rPr>
          <w:rFonts w:ascii="Arial" w:hAnsi="Arial" w:cs="Arial"/>
          <w:lang w:val="de-DE"/>
        </w:rPr>
        <w:t xml:space="preserve">Partsch H, Kahn P. Venöse Strömungsbeschleunigung im Bein und Becken durch “AntiThrombosestrümpfe”. Klinikarzt 1982;11:609-15. </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Norgren L, Austrell C, Nilsson L. The effect of graduated elastic compression stockings on femoral blood flow velocity during late pregnancy. Vasa 1995;24:282-5. </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Jamieson R, Calderwood C, Greer I. The effect of graduated compression stockings on blood velocity in the deep venous system of the lower limb in the postnatal period. Br J Obstet Gynaecol 2007;114(10):1292-4.</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Morris RJ, Woodcock JP. Evidence-based compression: prevention of stasis and deep vein thrombosis. Ann Surg 2004;239:162-71. </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Macklon NS, Greer IA. Technical note: compression stockings and posture: a</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comparative study of their effects on the proximal deep veins of the leg at rest.Br J Radiol. 1995 May;68(809):515-8.</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Compression therapy of the legs. A review. J Dermatol Surg Oncol.</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1991 Oct;17(10):799-805.</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Lord RS, Hamilton D. Graduated compression stockings (20-30 mmHg) do not</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compress leg veins in the standing position. ANZ J Surg. 2004 Jul;74(7):581-5.</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Downie SP, Firmin DN, Wood NB, Thom SA, Hughes AD, Wolfe JN, Xu XY. Role of</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MRI in investigating the effects of elastic compression stockings on the</w:t>
      </w:r>
    </w:p>
    <w:p w:rsidR="003D3213" w:rsidRPr="00AA6A63" w:rsidRDefault="003D3213" w:rsidP="00597CBD">
      <w:pPr>
        <w:pStyle w:val="Sansinterligne"/>
        <w:ind w:left="720"/>
        <w:rPr>
          <w:rFonts w:ascii="Arial" w:hAnsi="Arial" w:cs="Arial"/>
          <w:lang w:val="sv-SE"/>
        </w:rPr>
      </w:pPr>
      <w:r w:rsidRPr="00AA6A63">
        <w:rPr>
          <w:rFonts w:ascii="Arial" w:hAnsi="Arial" w:cs="Arial"/>
          <w:lang w:val="en-GB"/>
        </w:rPr>
        <w:t xml:space="preserve">deformation of the superficial and deep veins in the lower leg. </w:t>
      </w:r>
      <w:r w:rsidRPr="00AA6A63">
        <w:rPr>
          <w:rFonts w:ascii="Arial" w:hAnsi="Arial" w:cs="Arial"/>
          <w:lang w:val="sv-SE"/>
        </w:rPr>
        <w:t xml:space="preserve">J Magn Reson Imaging. 2007 Jul;26(1):80-5. </w:t>
      </w:r>
    </w:p>
    <w:p w:rsidR="003D3213" w:rsidRPr="00AA6A63" w:rsidRDefault="003D3213" w:rsidP="00597CBD">
      <w:pPr>
        <w:pStyle w:val="Sansinterligne"/>
        <w:numPr>
          <w:ilvl w:val="0"/>
          <w:numId w:val="33"/>
        </w:numPr>
        <w:rPr>
          <w:rFonts w:ascii="Arial" w:hAnsi="Arial" w:cs="Arial"/>
          <w:lang w:val="en-GB"/>
        </w:rPr>
      </w:pPr>
      <w:proofErr w:type="spellStart"/>
      <w:r w:rsidRPr="00F9799F">
        <w:rPr>
          <w:rFonts w:ascii="Arial" w:hAnsi="Arial" w:cs="Arial"/>
          <w:lang w:val="en-US"/>
        </w:rPr>
        <w:t>Partsch</w:t>
      </w:r>
      <w:proofErr w:type="spellEnd"/>
      <w:r w:rsidRPr="00F9799F">
        <w:rPr>
          <w:rFonts w:ascii="Arial" w:hAnsi="Arial" w:cs="Arial"/>
          <w:lang w:val="en-US"/>
        </w:rPr>
        <w:t xml:space="preserve"> H, </w:t>
      </w:r>
      <w:proofErr w:type="spellStart"/>
      <w:r w:rsidRPr="00F9799F">
        <w:rPr>
          <w:rFonts w:ascii="Arial" w:hAnsi="Arial" w:cs="Arial"/>
          <w:lang w:val="en-US"/>
        </w:rPr>
        <w:t>Mosti</w:t>
      </w:r>
      <w:proofErr w:type="spellEnd"/>
      <w:r w:rsidRPr="00F9799F">
        <w:rPr>
          <w:rFonts w:ascii="Arial" w:hAnsi="Arial" w:cs="Arial"/>
          <w:lang w:val="en-US"/>
        </w:rPr>
        <w:t xml:space="preserve"> G, </w:t>
      </w:r>
      <w:proofErr w:type="spellStart"/>
      <w:r w:rsidRPr="00F9799F">
        <w:rPr>
          <w:rFonts w:ascii="Arial" w:hAnsi="Arial" w:cs="Arial"/>
          <w:lang w:val="en-US"/>
        </w:rPr>
        <w:t>Mosti</w:t>
      </w:r>
      <w:proofErr w:type="spellEnd"/>
      <w:r w:rsidRPr="00F9799F">
        <w:rPr>
          <w:rFonts w:ascii="Arial" w:hAnsi="Arial" w:cs="Arial"/>
          <w:lang w:val="en-US"/>
        </w:rPr>
        <w:t xml:space="preserve"> F. </w:t>
      </w:r>
      <w:hyperlink r:id="rId12" w:history="1">
        <w:r w:rsidRPr="00AA6A63">
          <w:rPr>
            <w:rFonts w:ascii="Arial" w:hAnsi="Arial" w:cs="Arial"/>
            <w:lang w:val="en-GB"/>
          </w:rPr>
          <w:t>Narrowing of leg veins under compression demonstrated by magnetic resonance imaging (MRI).</w:t>
        </w:r>
      </w:hyperlink>
      <w:r w:rsidRPr="00AA6A63">
        <w:rPr>
          <w:rFonts w:ascii="Arial" w:hAnsi="Arial" w:cs="Arial"/>
          <w:lang w:val="en-GB"/>
        </w:rPr>
        <w:t xml:space="preserve"> Int Angiol. 2010 Oct;29(5):408-10.</w:t>
      </w:r>
    </w:p>
    <w:p w:rsidR="003D321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Mosti G, Uhl JF. Unexpected venous diameter reduction by compression stocking of deep, but not of superficial veins. Veins and Lymphatics . Veins and Lymphatics 2012; 1:e3, 7-9</w:t>
      </w:r>
    </w:p>
    <w:p w:rsidR="003D3213" w:rsidRPr="00AA6A63" w:rsidRDefault="003D3213" w:rsidP="00597CBD">
      <w:pPr>
        <w:pStyle w:val="Sansinterligne"/>
        <w:ind w:left="360"/>
        <w:rPr>
          <w:rFonts w:ascii="Arial" w:hAnsi="Arial" w:cs="Arial"/>
          <w:lang w:val="en-GB"/>
        </w:rPr>
      </w:pP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Partsch B, Mayer W, Partsch H. Improvement of ambulatory venous hypertension by narrowing of the femoral vein in congenital absence of venous valves.  Phlebology 1992; 7: 101-104 </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lastRenderedPageBreak/>
        <w:t>Sarin S, Scurr JH, Coleridge Smith PD. Mechanism of action of external compression on venous function. Br J Surg 1992;79:1385-6</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Partsch H. Improving the </w:t>
      </w:r>
      <w:r w:rsidRPr="00AA6A63">
        <w:rPr>
          <w:rFonts w:ascii="Arial" w:hAnsi="Arial" w:cs="Arial"/>
          <w:bCs/>
          <w:lang w:val="en-GB"/>
        </w:rPr>
        <w:t>venous</w:t>
      </w:r>
      <w:r w:rsidRPr="00AA6A63">
        <w:rPr>
          <w:rFonts w:ascii="Arial" w:hAnsi="Arial" w:cs="Arial"/>
          <w:lang w:val="en-GB"/>
        </w:rPr>
        <w:t xml:space="preserve"> </w:t>
      </w:r>
      <w:r w:rsidRPr="00AA6A63">
        <w:rPr>
          <w:rFonts w:ascii="Arial" w:hAnsi="Arial" w:cs="Arial"/>
          <w:bCs/>
          <w:lang w:val="en-GB"/>
        </w:rPr>
        <w:t>pumping</w:t>
      </w:r>
      <w:r w:rsidRPr="00AA6A63">
        <w:rPr>
          <w:rFonts w:ascii="Arial" w:hAnsi="Arial" w:cs="Arial"/>
          <w:lang w:val="en-GB"/>
        </w:rPr>
        <w:t xml:space="preserve"> </w:t>
      </w:r>
      <w:r w:rsidRPr="00AA6A63">
        <w:rPr>
          <w:rFonts w:ascii="Arial" w:hAnsi="Arial" w:cs="Arial"/>
          <w:bCs/>
          <w:lang w:val="en-GB"/>
        </w:rPr>
        <w:t>function</w:t>
      </w:r>
      <w:r w:rsidRPr="00AA6A63">
        <w:rPr>
          <w:rFonts w:ascii="Arial" w:hAnsi="Arial" w:cs="Arial"/>
          <w:lang w:val="en-GB"/>
        </w:rPr>
        <w:t xml:space="preserve"> in chronic </w:t>
      </w:r>
      <w:r w:rsidRPr="00AA6A63">
        <w:rPr>
          <w:rFonts w:ascii="Arial" w:hAnsi="Arial" w:cs="Arial"/>
          <w:bCs/>
          <w:lang w:val="en-GB"/>
        </w:rPr>
        <w:t>venous</w:t>
      </w:r>
      <w:r w:rsidRPr="00AA6A63">
        <w:rPr>
          <w:rFonts w:ascii="Arial" w:hAnsi="Arial" w:cs="Arial"/>
          <w:lang w:val="en-GB"/>
        </w:rPr>
        <w:t xml:space="preserve"> insufficiency by </w:t>
      </w:r>
      <w:r w:rsidRPr="00AA6A63">
        <w:rPr>
          <w:rFonts w:ascii="Arial" w:hAnsi="Arial" w:cs="Arial"/>
          <w:bCs/>
          <w:lang w:val="en-GB"/>
        </w:rPr>
        <w:t>compression</w:t>
      </w:r>
      <w:r w:rsidRPr="00AA6A63">
        <w:rPr>
          <w:rFonts w:ascii="Arial" w:hAnsi="Arial" w:cs="Arial"/>
          <w:lang w:val="en-GB"/>
        </w:rPr>
        <w:t xml:space="preserve"> as dependent on pressure and material. Vasa. 1984;13(1):58-64.</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O’Donnell TF Jr, Rosenthal DA, Callow AD, Ledig BL. Effect of elastic compression on venous hemodynamics in postphlebitic limbs. JAMA 1979;242:2766-8.</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Menzinger G, Mostbeck A. Inelastic leg compression is more</w:t>
      </w:r>
    </w:p>
    <w:p w:rsidR="003D3213" w:rsidRDefault="003D3213" w:rsidP="00597CBD">
      <w:pPr>
        <w:pStyle w:val="Sansinterligne"/>
        <w:ind w:left="720"/>
        <w:rPr>
          <w:rFonts w:ascii="Arial" w:hAnsi="Arial" w:cs="Arial"/>
          <w:lang w:val="en-GB"/>
        </w:rPr>
      </w:pPr>
      <w:r w:rsidRPr="00AA6A63">
        <w:rPr>
          <w:rFonts w:ascii="Arial" w:hAnsi="Arial" w:cs="Arial"/>
          <w:lang w:val="en-GB"/>
        </w:rPr>
        <w:t>effective to reduce deep venous refluxes than elastic bandages. Dermatol Surg.1999 Sep;25(9):695-700.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Mosti G, Partsch H. Duplex scanning to evaluate the effect of </w:t>
      </w:r>
      <w:r w:rsidRPr="00AA6A63">
        <w:rPr>
          <w:rFonts w:ascii="Arial" w:hAnsi="Arial" w:cs="Arial"/>
          <w:bCs/>
          <w:lang w:val="en-GB"/>
        </w:rPr>
        <w:t>compression</w:t>
      </w:r>
      <w:r w:rsidRPr="00AA6A63">
        <w:rPr>
          <w:rFonts w:ascii="Arial" w:hAnsi="Arial" w:cs="Arial"/>
          <w:lang w:val="en-GB"/>
        </w:rPr>
        <w:t xml:space="preserve"> on </w:t>
      </w:r>
      <w:r w:rsidRPr="00AA6A63">
        <w:rPr>
          <w:rFonts w:ascii="Arial" w:hAnsi="Arial" w:cs="Arial"/>
          <w:bCs/>
          <w:lang w:val="en-GB"/>
        </w:rPr>
        <w:t>venous</w:t>
      </w:r>
      <w:r w:rsidRPr="00AA6A63">
        <w:rPr>
          <w:rFonts w:ascii="Arial" w:hAnsi="Arial" w:cs="Arial"/>
          <w:lang w:val="en-GB"/>
        </w:rPr>
        <w:t xml:space="preserve"> reflux. Int Angiol. 2010 Oct;29(5):416-20.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Gjöres JE, Thulesius O. Compression treatment in venous insufficiency evaluated with foot volumetry. Vasa 1977;6:364-8.</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Norgren L. Elastic compression stockings: an evaluation with foot volumetry, strain-gauge plethysmography and photoplethysmography. Acta Chir Scand 1988;154: 505-7.</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Do we need firm compression stockings exerting high pressure? Vasa 1984;13:52-7.</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Christopoulos DG, Nicolaides AN, Szendro G, Irvine AT, Bull ML, Eastcott HH.</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Air-plethysmography and the effect of elastic compression on venous hemodynamics of the leg. J Vasc Surg. 1987 Jan;5(1):148-59.</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bCs/>
          <w:lang w:val="en-GB"/>
        </w:rPr>
        <w:t>Spence RK, Cahall E: Inelastic versus elastic leg compression in chronic venous insufficiency: a comparison of limb size and venous hemodynamics. J Vasc Surg.1996; 24:783-787.</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Ibegbuna V, Delis KT, Nicolaides AN, Aina O. Effect of elastic compression</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stockings on venous hemodynamics during walking. J Vasc Surg. 2003 Feb;37(2):420-5.</w:t>
      </w:r>
    </w:p>
    <w:p w:rsidR="003D3213" w:rsidRPr="00C43CD7" w:rsidRDefault="003D3213" w:rsidP="00597CBD">
      <w:pPr>
        <w:pStyle w:val="Sansinterligne"/>
        <w:numPr>
          <w:ilvl w:val="0"/>
          <w:numId w:val="33"/>
        </w:numPr>
        <w:rPr>
          <w:rFonts w:ascii="Arial" w:hAnsi="Arial" w:cs="Arial"/>
          <w:lang w:val="nl-NL"/>
        </w:rPr>
      </w:pPr>
      <w:r w:rsidRPr="00C43CD7">
        <w:rPr>
          <w:rFonts w:ascii="Arial" w:hAnsi="Arial" w:cs="Arial"/>
          <w:lang w:val="nl-NL"/>
        </w:rPr>
        <w:t>Poelkens F, Thijssen DH, Kersten B, Scheurwater H, van Laarhoven EW, Hopman</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MT. Counteracting venous stasis during acute lower leg immobilization. Acta Physiol (Oxf). 2006 Feb;186(2):111-8.</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Mosti G, Partsch H. </w:t>
      </w:r>
      <w:hyperlink r:id="rId13" w:history="1">
        <w:r w:rsidRPr="00AA6A63">
          <w:rPr>
            <w:rFonts w:ascii="Arial" w:hAnsi="Arial" w:cs="Arial"/>
            <w:lang w:val="en-GB"/>
          </w:rPr>
          <w:t>Measuring venous pumping function by strain-gauge plethysmography.</w:t>
        </w:r>
      </w:hyperlink>
      <w:r w:rsidRPr="00AA6A63">
        <w:rPr>
          <w:rFonts w:ascii="Arial" w:hAnsi="Arial" w:cs="Arial"/>
          <w:lang w:val="en-GB"/>
        </w:rPr>
        <w:t xml:space="preserve"> Int Angiol. 2010 Oct;29(5):421-5.</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Schuren J, Mohr K. Pascal's law and the dynamics of compression therapy: a</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study on healthy volunteers. Int Angiol. 2010 Oct;29(5):431-5.</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Mosti G, Partsch H. Compression stockings with a negative pressure gradient</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have a more pronounced effect on venous pumping function than graduated elastic compression stockings. Eur J Vasc Endovasc Surg. 2011 Aug;42(2):261-6.</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Mosti G, Partsch H. High Compression Pressure over the Calf is More Effective than Graduated Compression in Enhancing Venous Pump Function. Eur J Vasc Endovasc Surg. 2012 Sep;44(3):332-6.</w:t>
      </w:r>
    </w:p>
    <w:p w:rsidR="003D3213" w:rsidRPr="00AA6A63" w:rsidRDefault="003D3213" w:rsidP="00597CBD">
      <w:pPr>
        <w:pStyle w:val="Sansinterligne"/>
        <w:ind w:left="720"/>
        <w:rPr>
          <w:rFonts w:ascii="Arial" w:hAnsi="Arial" w:cs="Arial"/>
          <w:lang w:val="en-GB"/>
        </w:rPr>
      </w:pPr>
    </w:p>
    <w:p w:rsidR="003D3213" w:rsidRDefault="003D3213" w:rsidP="00597CBD">
      <w:pPr>
        <w:pStyle w:val="Sansinterligne"/>
        <w:rPr>
          <w:rFonts w:ascii="Arial" w:hAnsi="Arial" w:cs="Arial"/>
          <w:b/>
          <w:u w:color="262626"/>
          <w:lang w:val="en-GB"/>
        </w:rPr>
      </w:pPr>
    </w:p>
    <w:p w:rsidR="003D3213" w:rsidRPr="00AA6A63" w:rsidRDefault="003D3213" w:rsidP="00597CBD">
      <w:pPr>
        <w:pStyle w:val="Sansinterligne"/>
        <w:rPr>
          <w:rFonts w:ascii="Arial" w:hAnsi="Arial" w:cs="Arial"/>
          <w:b/>
          <w:u w:color="262626"/>
          <w:lang w:val="en-GB"/>
        </w:rPr>
      </w:pPr>
      <w:r w:rsidRPr="00AA6A63">
        <w:rPr>
          <w:rFonts w:ascii="Arial" w:hAnsi="Arial" w:cs="Arial"/>
          <w:b/>
          <w:u w:color="262626"/>
          <w:lang w:val="en-GB"/>
        </w:rPr>
        <w:t>Impact of Pressure and Stiffness on the arterial flow, on microcirculation and edema</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Norgren L, Hiatt WR, Dormandy JA, Nehler MR, Harris KA, Fowkes FG; TASC II</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Working Group. Inter-Society Consensus for the Management of Peripheral Arterial Disease (TASC II). J Vasc Surg. 2007 Jan;45 Suppl S:S5-67.</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Kalodiki E, Giannoukas AD. Intermittent pneumatic compression (IPC) in the</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treatment of peripheral arterial occlusive disease (PAOD)--A useful tool or just another device? Eur J Vasc Endovasc Surg. 2007 Mar;33(3):309-10.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Mayrovitz HN, Macdonald JM. Medical compression: effects on pulsatile leg</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blood flow. Int Angiol. 2010 Oct;29(5):436-41.</w:t>
      </w:r>
    </w:p>
    <w:p w:rsidR="003D3213" w:rsidRPr="00C25D77" w:rsidRDefault="003D3213" w:rsidP="00597CBD">
      <w:pPr>
        <w:pStyle w:val="Sansinterligne"/>
        <w:numPr>
          <w:ilvl w:val="0"/>
          <w:numId w:val="33"/>
        </w:numPr>
        <w:rPr>
          <w:rFonts w:ascii="Arial" w:hAnsi="Arial" w:cs="Arial"/>
          <w:lang w:val="en-GB"/>
        </w:rPr>
      </w:pPr>
      <w:r w:rsidRPr="00C25D77">
        <w:rPr>
          <w:rFonts w:ascii="Arial" w:hAnsi="Arial" w:cs="Arial"/>
          <w:lang w:val="en-GB"/>
        </w:rPr>
        <w:lastRenderedPageBreak/>
        <w:t>Top S, Arveschoug AK, Fogh K. Do short-stretch bandages affect distal blood</w:t>
      </w:r>
    </w:p>
    <w:p w:rsidR="003D3213" w:rsidRPr="003B7F50" w:rsidRDefault="003D3213" w:rsidP="00597CBD">
      <w:pPr>
        <w:pStyle w:val="Sansinterligne"/>
        <w:ind w:left="720"/>
        <w:rPr>
          <w:rFonts w:ascii="Arial" w:hAnsi="Arial" w:cs="Arial"/>
          <w:lang w:val="en-GB"/>
        </w:rPr>
      </w:pPr>
      <w:r w:rsidRPr="003B7F50">
        <w:rPr>
          <w:rFonts w:ascii="Arial" w:hAnsi="Arial" w:cs="Arial"/>
          <w:lang w:val="en-GB"/>
        </w:rPr>
        <w:t>pressure in patients with mixed aetiology leg ulcers? J Wound Care. 2009 Oct;18(10):439-42.</w:t>
      </w:r>
    </w:p>
    <w:p w:rsidR="003D3213" w:rsidRPr="00C25D77" w:rsidRDefault="003D3213" w:rsidP="00597CBD">
      <w:pPr>
        <w:pStyle w:val="Nessunaspaziatura1"/>
        <w:numPr>
          <w:ilvl w:val="0"/>
          <w:numId w:val="33"/>
        </w:numPr>
        <w:spacing w:line="240" w:lineRule="auto"/>
        <w:rPr>
          <w:rStyle w:val="apple-style-span"/>
          <w:rFonts w:ascii="Arial" w:hAnsi="Arial" w:cs="Arial"/>
          <w:shd w:val="clear" w:color="auto" w:fill="FFFFFF"/>
        </w:rPr>
      </w:pPr>
      <w:r w:rsidRPr="00C25D77">
        <w:rPr>
          <w:rFonts w:ascii="Arial" w:hAnsi="Arial" w:cs="Arial"/>
          <w:lang w:val="en-US"/>
        </w:rPr>
        <w:t>Mosti G, Iabichella ML, Partsch H.</w:t>
      </w:r>
      <w:r w:rsidRPr="00C25D77">
        <w:rPr>
          <w:rFonts w:ascii="Arial" w:hAnsi="Arial" w:cs="Arial"/>
        </w:rPr>
        <w:t>Compression therapy in mixed ulcers increases venous output and arterial perfusion. 2012 Jan;55(1):122-8.</w:t>
      </w:r>
    </w:p>
    <w:p w:rsidR="003D3213" w:rsidRPr="00AA6A63" w:rsidRDefault="003D3213" w:rsidP="00597CBD">
      <w:pPr>
        <w:pStyle w:val="Sansinterligne"/>
        <w:numPr>
          <w:ilvl w:val="0"/>
          <w:numId w:val="33"/>
        </w:numPr>
        <w:rPr>
          <w:rFonts w:ascii="Arial" w:hAnsi="Arial" w:cs="Arial"/>
        </w:rPr>
      </w:pPr>
      <w:r w:rsidRPr="00C25D77">
        <w:rPr>
          <w:rFonts w:ascii="Arial" w:hAnsi="Arial" w:cs="Arial"/>
          <w:lang w:val="en-GB"/>
        </w:rPr>
        <w:t>Franzeck UK, Haselbach</w:t>
      </w:r>
      <w:r w:rsidRPr="00AA6A63">
        <w:rPr>
          <w:rFonts w:ascii="Arial" w:hAnsi="Arial" w:cs="Arial"/>
          <w:lang w:val="en-GB"/>
        </w:rPr>
        <w:t xml:space="preserve"> P, Speiser D, Bollinger A. Microangiopathy of cutaneous blood and lymphatic capillaries in chronic venous insufficiency (CVI). </w:t>
      </w:r>
      <w:r w:rsidRPr="00AA6A63">
        <w:rPr>
          <w:rFonts w:ascii="Arial" w:hAnsi="Arial" w:cs="Arial"/>
        </w:rPr>
        <w:t>Yale J Biol Med. 1993 Jan-Feb;66(1):37-46.</w:t>
      </w:r>
    </w:p>
    <w:p w:rsidR="003D3213" w:rsidRPr="00AA6A63" w:rsidRDefault="003D3213" w:rsidP="00597CBD">
      <w:pPr>
        <w:pStyle w:val="Sansinterligne"/>
        <w:numPr>
          <w:ilvl w:val="0"/>
          <w:numId w:val="33"/>
        </w:numPr>
        <w:rPr>
          <w:rFonts w:ascii="Arial" w:hAnsi="Arial" w:cs="Arial"/>
          <w:lang w:val="en-GB"/>
        </w:rPr>
      </w:pPr>
      <w:r w:rsidRPr="00C43CD7">
        <w:rPr>
          <w:rFonts w:ascii="Arial" w:hAnsi="Arial" w:cs="Arial"/>
          <w:lang w:val="de-DE"/>
        </w:rPr>
        <w:t xml:space="preserve">Jünger M, Steins A, Hahn M, Häfner HM. </w:t>
      </w:r>
      <w:r w:rsidRPr="00AA6A63">
        <w:rPr>
          <w:rFonts w:ascii="Arial" w:hAnsi="Arial" w:cs="Arial"/>
          <w:lang w:val="en-GB"/>
        </w:rPr>
        <w:t>Microcirculatory dysfunction in chronic venous insufficiency (CVI). Microcirculation. 2000;7(6 Pt 2):S3-12.</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Klyscz T, Galler S, Steins A, Züder D, Rassner G, Jünger M. [The effect of</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compression therapy on the microcirculation of the skin in patients with chronic venous insufficiency (CVI)]. Hautarzt. 1997 Nov;48(11):806-11.</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Agu O, Baker D, Seifalian AM. Effect of graduated compression stockings on limb oxygenation and venous function during exercise in patients with venous insufficiency. Vascular 2004;12:69-76.</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bCs/>
          <w:lang w:val="en-GB"/>
        </w:rPr>
        <w:t>Abu-Own A</w:t>
      </w:r>
      <w:r w:rsidRPr="00AA6A63">
        <w:rPr>
          <w:rFonts w:ascii="Arial" w:hAnsi="Arial" w:cs="Arial"/>
          <w:lang w:val="en-GB"/>
        </w:rPr>
        <w:t xml:space="preserve">, Shami SK, Chittenden SJ, Farrah J, Scurr JH, Smith PD. Microangiopathy of the skin and the effect of leg compression in patients with chronic venous insufficiency. J Vasc Surg. 1994 Jun;19(6):1074-83. </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Nielsen HV. Effects of externally applied compression on blood flow in the</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human dependent leg. Clin Physiol. 1983 Apr;3(2):131-40.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Belcaro G, Gaspari AL, Legnini M, Napolitano AM, Marelli C. Evaluation of the effects of elastic compression in patients with chronic venous hypertension by laser-Doppler flowmetry. Acta Chir Belg. 1988 May-Jun;88(3):163-7.</w:t>
      </w:r>
    </w:p>
    <w:p w:rsidR="003D3213" w:rsidRPr="00AA6A63" w:rsidRDefault="003D3213" w:rsidP="00597CBD">
      <w:pPr>
        <w:pStyle w:val="Sansinterligne"/>
        <w:numPr>
          <w:ilvl w:val="0"/>
          <w:numId w:val="33"/>
        </w:numPr>
        <w:rPr>
          <w:rFonts w:ascii="Arial" w:hAnsi="Arial" w:cs="Arial"/>
          <w:lang w:val="en-GB"/>
        </w:rPr>
      </w:pPr>
      <w:r w:rsidRPr="00C43CD7">
        <w:rPr>
          <w:rFonts w:ascii="Arial" w:hAnsi="Arial" w:cs="Arial"/>
          <w:lang w:val="de-DE"/>
        </w:rPr>
        <w:t xml:space="preserve">Husmann M, Willenberg T, Keo HH, Spring S, Kalodiki E, Delis KT. </w:t>
      </w:r>
      <w:r w:rsidRPr="00AA6A63">
        <w:rPr>
          <w:rFonts w:ascii="Arial" w:hAnsi="Arial" w:cs="Arial"/>
          <w:lang w:val="en-GB"/>
        </w:rPr>
        <w:t>Integrity of venoarteriolar reflex determines level of microvascular skin flow enhancement with intermittent pneumatic compression. J Vasc Surg. 2008 Dec;48(6):1509-13.</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Chen AH, Frangos SG, Kilaru S, Sumpio BE. Intermittent pneumatic compression devices -- physiological mechanisms of action. Eur J Vasc Endovasc Surg. 2001 May;21(5):383-92.</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Beidler SK, Douillet CD, Berndt DF, Keagy BA, Rich PB, Marston WA.</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Inflammatory cytokine levels in chronic venous insufficiency ulcer tissue before and after compression therapy. J Vasc Surg. 2009 Apr;49(4):1013-20.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Beidler SK, Douillet CD, Berndt DF, Keagy BA, Rich PB, Marston WA. Multiplexed analysis of matrix metalloproteinases in leg ulcer tissue of patients with chronic venous insufficiency before and after compression therapy. Wound Repair Regen. 2008 Sep-Oct;16(5):642-8.</w:t>
      </w:r>
    </w:p>
    <w:p w:rsidR="003D3213" w:rsidRPr="00AA6A63" w:rsidRDefault="003D3213" w:rsidP="00597CBD">
      <w:pPr>
        <w:pStyle w:val="Sansinterligne"/>
        <w:numPr>
          <w:ilvl w:val="0"/>
          <w:numId w:val="33"/>
        </w:numPr>
        <w:rPr>
          <w:rFonts w:ascii="Arial" w:hAnsi="Arial" w:cs="Arial"/>
          <w:color w:val="000000"/>
          <w:lang w:val="en-GB"/>
        </w:rPr>
      </w:pPr>
      <w:r w:rsidRPr="00AA6A63">
        <w:rPr>
          <w:rFonts w:ascii="Arial" w:hAnsi="Arial" w:cs="Arial"/>
          <w:color w:val="000000"/>
          <w:lang w:val="en-GB"/>
        </w:rPr>
        <w:t xml:space="preserve">Starling EH. (1896) On the absorption of fluids from the connective tissue spaces. </w:t>
      </w:r>
      <w:r w:rsidRPr="00AA6A63">
        <w:rPr>
          <w:rFonts w:ascii="Arial" w:hAnsi="Arial" w:cs="Arial"/>
          <w:iCs/>
          <w:color w:val="000000"/>
          <w:lang w:val="en-GB"/>
        </w:rPr>
        <w:t xml:space="preserve">J Physiol </w:t>
      </w:r>
      <w:r w:rsidRPr="00AA6A63">
        <w:rPr>
          <w:rFonts w:ascii="Arial" w:hAnsi="Arial" w:cs="Arial"/>
          <w:color w:val="000000"/>
          <w:lang w:val="en-GB"/>
        </w:rPr>
        <w:t>(London) 19 (312)</w:t>
      </w:r>
    </w:p>
    <w:p w:rsidR="003D3213" w:rsidRPr="00AA6A63" w:rsidRDefault="003D3213" w:rsidP="00597CBD">
      <w:pPr>
        <w:pStyle w:val="Sansinterligne"/>
        <w:numPr>
          <w:ilvl w:val="0"/>
          <w:numId w:val="33"/>
        </w:numPr>
        <w:rPr>
          <w:rFonts w:ascii="Arial" w:hAnsi="Arial" w:cs="Arial"/>
          <w:color w:val="000000"/>
          <w:lang w:val="en-GB"/>
        </w:rPr>
      </w:pPr>
      <w:r w:rsidRPr="00AA6A63">
        <w:rPr>
          <w:rFonts w:ascii="Arial" w:hAnsi="Arial" w:cs="Arial"/>
          <w:color w:val="000000"/>
          <w:lang w:val="en-GB"/>
        </w:rPr>
        <w:t xml:space="preserve">Levick JR, Michel CC. (2010) Microvascular fluid exchange and the revised Starling principle. </w:t>
      </w:r>
      <w:r w:rsidRPr="00AA6A63">
        <w:rPr>
          <w:rFonts w:ascii="Arial" w:hAnsi="Arial" w:cs="Arial"/>
          <w:iCs/>
          <w:color w:val="000000"/>
          <w:lang w:val="en-GB"/>
        </w:rPr>
        <w:t>Cardiovasc Res</w:t>
      </w:r>
      <w:r w:rsidRPr="00AA6A63">
        <w:rPr>
          <w:rFonts w:ascii="Arial" w:hAnsi="Arial" w:cs="Arial"/>
          <w:color w:val="000000"/>
          <w:lang w:val="en-GB"/>
        </w:rPr>
        <w:t>. 87 (2): 198-210</w:t>
      </w:r>
    </w:p>
    <w:p w:rsidR="003D3213" w:rsidRPr="00AA6A63" w:rsidRDefault="003D3213" w:rsidP="00597CBD">
      <w:pPr>
        <w:pStyle w:val="Sansinterligne"/>
        <w:numPr>
          <w:ilvl w:val="0"/>
          <w:numId w:val="33"/>
        </w:numPr>
        <w:rPr>
          <w:rFonts w:ascii="Arial" w:hAnsi="Arial" w:cs="Arial"/>
          <w:color w:val="000000"/>
          <w:lang w:val="en-GB"/>
        </w:rPr>
      </w:pPr>
      <w:r w:rsidRPr="00AA6A63">
        <w:rPr>
          <w:rFonts w:ascii="Arial" w:hAnsi="Arial" w:cs="Arial"/>
          <w:color w:val="000000"/>
          <w:lang w:val="en-GB"/>
        </w:rPr>
        <w:t>Bollinger A, Partsch H, Wolfe JHN. The Initial Lymphatics. G. Thieme Stuttgart New York 1985</w:t>
      </w:r>
      <w:r>
        <w:rPr>
          <w:rFonts w:ascii="Arial" w:hAnsi="Arial" w:cs="Arial"/>
          <w:color w:val="000000"/>
          <w:lang w:val="en-GB"/>
        </w:rPr>
        <w:t>.</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Murthy G, Ballard RE, Breit GA, Watenpaugh DE, Hargens AR. Intramuscular</w:t>
      </w:r>
    </w:p>
    <w:p w:rsidR="003D3213" w:rsidRPr="00AA6A63" w:rsidRDefault="003D3213" w:rsidP="00597CBD">
      <w:pPr>
        <w:pStyle w:val="Sansinterligne"/>
        <w:ind w:left="720"/>
        <w:rPr>
          <w:rFonts w:ascii="Arial" w:hAnsi="Arial" w:cs="Arial"/>
          <w:lang w:val="sv-SE"/>
        </w:rPr>
      </w:pPr>
      <w:r w:rsidRPr="00AA6A63">
        <w:rPr>
          <w:rFonts w:ascii="Arial" w:hAnsi="Arial" w:cs="Arial"/>
          <w:lang w:val="en-GB"/>
        </w:rPr>
        <w:t xml:space="preserve">pressures beneath elastic and inelastic leggings. </w:t>
      </w:r>
      <w:r w:rsidRPr="00AA6A63">
        <w:rPr>
          <w:rFonts w:ascii="Arial" w:hAnsi="Arial" w:cs="Arial"/>
          <w:lang w:val="sv-SE"/>
        </w:rPr>
        <w:t>Ann Vasc Surg. 1994</w:t>
      </w:r>
      <w:r>
        <w:rPr>
          <w:rFonts w:ascii="Arial" w:hAnsi="Arial" w:cs="Arial"/>
          <w:lang w:val="sv-SE"/>
        </w:rPr>
        <w:t xml:space="preserve"> </w:t>
      </w:r>
      <w:r w:rsidRPr="00AA6A63">
        <w:rPr>
          <w:rFonts w:ascii="Arial" w:hAnsi="Arial" w:cs="Arial"/>
          <w:lang w:val="sv-SE"/>
        </w:rPr>
        <w:t>Nov;8(6):543-8.</w:t>
      </w:r>
    </w:p>
    <w:p w:rsidR="003D3213" w:rsidRPr="00AA6A63" w:rsidRDefault="003D3213" w:rsidP="00597CBD">
      <w:pPr>
        <w:pStyle w:val="Sansinterligne"/>
        <w:numPr>
          <w:ilvl w:val="0"/>
          <w:numId w:val="33"/>
        </w:numPr>
        <w:rPr>
          <w:rFonts w:ascii="Arial" w:hAnsi="Arial" w:cs="Arial"/>
          <w:lang w:val="en-GB"/>
        </w:rPr>
      </w:pPr>
      <w:r w:rsidRPr="00C43CD7">
        <w:rPr>
          <w:rFonts w:ascii="Arial" w:hAnsi="Arial" w:cs="Arial"/>
          <w:color w:val="000000"/>
          <w:lang w:val="en-GB"/>
        </w:rPr>
        <w:t xml:space="preserve">Partsch H, Stöberl C, Urbanek A, </w:t>
      </w:r>
      <w:r w:rsidRPr="00C43CD7">
        <w:rPr>
          <w:rFonts w:ascii="Arial" w:hAnsi="Arial" w:cs="Arial"/>
          <w:iCs/>
          <w:color w:val="000000"/>
          <w:lang w:val="en-GB"/>
        </w:rPr>
        <w:t>et al</w:t>
      </w:r>
      <w:r w:rsidRPr="00C43CD7">
        <w:rPr>
          <w:rFonts w:ascii="Arial" w:hAnsi="Arial" w:cs="Arial"/>
          <w:color w:val="000000"/>
          <w:lang w:val="en-GB"/>
        </w:rPr>
        <w:t xml:space="preserve">. </w:t>
      </w:r>
      <w:r w:rsidRPr="00AA6A63">
        <w:rPr>
          <w:rFonts w:ascii="Arial" w:hAnsi="Arial" w:cs="Arial"/>
          <w:color w:val="000000"/>
          <w:lang w:val="en-GB"/>
        </w:rPr>
        <w:t>(1998) Clinical use of indirect lymphography in different forms of leg edema.</w:t>
      </w:r>
      <w:r>
        <w:rPr>
          <w:rStyle w:val="jrnl"/>
          <w:rFonts w:ascii="Arial" w:hAnsi="Arial" w:cs="Arial"/>
          <w:i/>
          <w:iCs/>
          <w:color w:val="000000"/>
          <w:lang w:val="en-GB"/>
        </w:rPr>
        <w:t xml:space="preserve"> </w:t>
      </w:r>
      <w:r w:rsidRPr="00AA6A63">
        <w:rPr>
          <w:rStyle w:val="jrnl"/>
          <w:rFonts w:ascii="Arial" w:hAnsi="Arial" w:cs="Arial"/>
          <w:iCs/>
          <w:color w:val="000000"/>
          <w:lang w:val="en-GB"/>
        </w:rPr>
        <w:t>Lymphology</w:t>
      </w:r>
      <w:r w:rsidRPr="00AA6A63">
        <w:rPr>
          <w:rFonts w:ascii="Arial" w:hAnsi="Arial" w:cs="Arial"/>
          <w:iCs/>
          <w:color w:val="000000"/>
          <w:lang w:val="en-GB"/>
        </w:rPr>
        <w:t>.</w:t>
      </w:r>
      <w:r w:rsidRPr="00AA6A63">
        <w:rPr>
          <w:rFonts w:ascii="Arial" w:hAnsi="Arial" w:cs="Arial"/>
          <w:color w:val="000000"/>
          <w:lang w:val="en-GB"/>
        </w:rPr>
        <w:t xml:space="preserve"> Sep. 21 (3): 152-60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Winiger J, Lun B. Compression stockings reduce occupational leg swelling. Dermatol Surg. 2004 May;30(5):737-43</w:t>
      </w:r>
    </w:p>
    <w:p w:rsidR="003D3213" w:rsidRPr="00C43CD7" w:rsidRDefault="003D3213" w:rsidP="00597CBD">
      <w:pPr>
        <w:pStyle w:val="Sansinterligne"/>
        <w:numPr>
          <w:ilvl w:val="0"/>
          <w:numId w:val="33"/>
        </w:numPr>
        <w:rPr>
          <w:rFonts w:ascii="Arial" w:hAnsi="Arial" w:cs="Arial"/>
          <w:lang w:val="de-DE"/>
        </w:rPr>
      </w:pPr>
      <w:r w:rsidRPr="00C43CD7">
        <w:rPr>
          <w:rFonts w:ascii="Arial" w:hAnsi="Arial" w:cs="Arial"/>
          <w:lang w:val="de-DE"/>
        </w:rPr>
        <w:t>Blazek C, Amsler F, Blaettler W, Keo HH, Baumgartner I, Willenberg T.</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lastRenderedPageBreak/>
        <w:t>Compression hosiery for occupational leg symptoms and leg volume: a randomized crossover trial in a cohort of hairdressers. Phlebology. 2012 Mar 26. [Epub ahead of print] PubMed PMID: 22451457.</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Mosti G, Picerni P, Partsch H. Compression stockings with moderate pressure</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are able to reduce chronic leg oedema. Phlebology. 2011 Nov 16. [Epub ahead of print] PubMed PMID: 22090466.</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Damstra RJ, Mosti G. Dose finding for an optimal compression</w:t>
      </w:r>
    </w:p>
    <w:p w:rsidR="003D3213" w:rsidRPr="00AA6A63" w:rsidRDefault="003D3213" w:rsidP="00597CBD">
      <w:pPr>
        <w:pStyle w:val="Sansinterligne"/>
        <w:ind w:left="720"/>
        <w:rPr>
          <w:rFonts w:ascii="Arial" w:hAnsi="Arial" w:cs="Arial"/>
          <w:lang w:val="en-GB"/>
        </w:rPr>
      </w:pPr>
      <w:r w:rsidRPr="00AA6A63">
        <w:rPr>
          <w:rFonts w:ascii="Arial" w:hAnsi="Arial" w:cs="Arial"/>
          <w:lang w:val="en-GB"/>
        </w:rPr>
        <w:t>pressure to reduce chronic edema of the extremities. Int Angiol. 2011</w:t>
      </w:r>
      <w:r>
        <w:rPr>
          <w:rFonts w:ascii="Arial" w:hAnsi="Arial" w:cs="Arial"/>
          <w:lang w:val="en-GB"/>
        </w:rPr>
        <w:t xml:space="preserve"> </w:t>
      </w:r>
      <w:r w:rsidRPr="00AA6A63">
        <w:rPr>
          <w:rFonts w:ascii="Arial" w:hAnsi="Arial" w:cs="Arial"/>
          <w:lang w:val="en-GB"/>
        </w:rPr>
        <w:t>Dec;30(6):527-33.</w:t>
      </w:r>
    </w:p>
    <w:p w:rsidR="003D3213" w:rsidRPr="00AA6A63" w:rsidRDefault="003D3213" w:rsidP="00597CBD">
      <w:pPr>
        <w:pStyle w:val="Sansinterligne"/>
        <w:rPr>
          <w:rFonts w:ascii="Arial" w:hAnsi="Arial" w:cs="Arial"/>
          <w:lang w:val="en-GB"/>
        </w:rPr>
      </w:pPr>
    </w:p>
    <w:p w:rsidR="003D3213" w:rsidRPr="00AA6A63" w:rsidRDefault="003D3213" w:rsidP="00597CBD">
      <w:pPr>
        <w:pStyle w:val="Sansinterligne"/>
        <w:rPr>
          <w:rFonts w:ascii="Arial" w:hAnsi="Arial" w:cs="Arial"/>
          <w:b/>
          <w:u w:color="262626"/>
          <w:lang w:val="en-GB"/>
        </w:rPr>
      </w:pPr>
      <w:r w:rsidRPr="00AA6A63">
        <w:rPr>
          <w:rFonts w:ascii="Arial" w:hAnsi="Arial" w:cs="Arial"/>
          <w:b/>
          <w:u w:color="262626"/>
          <w:lang w:val="en-GB"/>
        </w:rPr>
        <w:t>Indications for compression devices based on hemodynamic evidence</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color w:val="262626"/>
          <w:lang w:val="en-GB"/>
        </w:rPr>
        <w:t>Sachdeva A</w:t>
      </w:r>
      <w:r w:rsidRPr="00AA6A63">
        <w:rPr>
          <w:rFonts w:ascii="Arial" w:hAnsi="Arial" w:cs="Arial"/>
          <w:lang w:val="en-GB"/>
        </w:rPr>
        <w:t xml:space="preserve">, </w:t>
      </w:r>
      <w:r w:rsidRPr="00AA6A63">
        <w:rPr>
          <w:rFonts w:ascii="Arial" w:hAnsi="Arial" w:cs="Arial"/>
          <w:color w:val="262626"/>
          <w:lang w:val="en-GB"/>
        </w:rPr>
        <w:t>Dalton M</w:t>
      </w:r>
      <w:r w:rsidRPr="00AA6A63">
        <w:rPr>
          <w:rFonts w:ascii="Arial" w:hAnsi="Arial" w:cs="Arial"/>
          <w:lang w:val="en-GB"/>
        </w:rPr>
        <w:t xml:space="preserve">, </w:t>
      </w:r>
      <w:r w:rsidRPr="00AA6A63">
        <w:rPr>
          <w:rFonts w:ascii="Arial" w:hAnsi="Arial" w:cs="Arial"/>
          <w:color w:val="262626"/>
          <w:lang w:val="en-GB"/>
        </w:rPr>
        <w:t>Amaragiri SV</w:t>
      </w:r>
      <w:r w:rsidRPr="00AA6A63">
        <w:rPr>
          <w:rFonts w:ascii="Arial" w:hAnsi="Arial" w:cs="Arial"/>
          <w:lang w:val="en-GB"/>
        </w:rPr>
        <w:t xml:space="preserve">, </w:t>
      </w:r>
      <w:r w:rsidRPr="00AA6A63">
        <w:rPr>
          <w:rFonts w:ascii="Arial" w:hAnsi="Arial" w:cs="Arial"/>
          <w:color w:val="262626"/>
          <w:lang w:val="en-GB"/>
        </w:rPr>
        <w:t>Lees T</w:t>
      </w:r>
      <w:r w:rsidRPr="00AA6A63">
        <w:rPr>
          <w:rFonts w:ascii="Arial" w:hAnsi="Arial" w:cs="Arial"/>
          <w:lang w:val="en-GB"/>
        </w:rPr>
        <w:t xml:space="preserve">. </w:t>
      </w:r>
      <w:r w:rsidRPr="00AA6A63">
        <w:rPr>
          <w:rFonts w:ascii="Arial" w:hAnsi="Arial" w:cs="Arial"/>
          <w:bCs/>
          <w:lang w:val="en-GB"/>
        </w:rPr>
        <w:t>Elastic compression stockings for prevention of deep vein thrombosis.</w:t>
      </w:r>
      <w:r w:rsidRPr="00AA6A63">
        <w:rPr>
          <w:rFonts w:ascii="Arial" w:hAnsi="Arial" w:cs="Arial"/>
          <w:color w:val="262626"/>
          <w:lang w:val="en-GB"/>
        </w:rPr>
        <w:t xml:space="preserve"> Cochrane Database Syst Rev.</w:t>
      </w:r>
      <w:r w:rsidRPr="00AA6A63">
        <w:rPr>
          <w:rFonts w:ascii="Arial" w:hAnsi="Arial" w:cs="Arial"/>
          <w:lang w:val="en-GB"/>
        </w:rPr>
        <w:t xml:space="preserve"> 2010 Jul 7;(7):CD001484.</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H, Partsch B, Braun W. Interface pressure and stiffness of ready made compression stockings: comparison of in vivo and in vitro measurements. J Vasc Surg. 2006 Oct;44(4):809-14.</w:t>
      </w:r>
    </w:p>
    <w:p w:rsidR="003D3213" w:rsidRDefault="003D3213" w:rsidP="00597CBD">
      <w:pPr>
        <w:pStyle w:val="Sansinterligne"/>
        <w:numPr>
          <w:ilvl w:val="0"/>
          <w:numId w:val="33"/>
        </w:numPr>
        <w:rPr>
          <w:rFonts w:ascii="Arial" w:hAnsi="Arial" w:cs="Arial"/>
          <w:lang w:val="en-GB"/>
        </w:rPr>
      </w:pPr>
      <w:r w:rsidRPr="00AA6A63">
        <w:rPr>
          <w:rFonts w:ascii="Arial" w:hAnsi="Arial" w:cs="Arial"/>
          <w:lang w:val="en-GB"/>
        </w:rPr>
        <w:t xml:space="preserve">Mosti G, Partsch H. Is low </w:t>
      </w:r>
      <w:r w:rsidRPr="00AA6A63">
        <w:rPr>
          <w:rFonts w:ascii="Arial" w:hAnsi="Arial" w:cs="Arial"/>
          <w:bCs/>
          <w:lang w:val="en-GB"/>
        </w:rPr>
        <w:t>compression</w:t>
      </w:r>
      <w:r w:rsidRPr="00AA6A63">
        <w:rPr>
          <w:rFonts w:ascii="Arial" w:hAnsi="Arial" w:cs="Arial"/>
          <w:lang w:val="en-GB"/>
        </w:rPr>
        <w:t xml:space="preserve"> pressure able to improve </w:t>
      </w:r>
      <w:r w:rsidRPr="00AA6A63">
        <w:rPr>
          <w:rFonts w:ascii="Arial" w:hAnsi="Arial" w:cs="Arial"/>
          <w:bCs/>
          <w:lang w:val="en-GB"/>
        </w:rPr>
        <w:t>venous</w:t>
      </w:r>
      <w:r w:rsidRPr="00AA6A63">
        <w:rPr>
          <w:rFonts w:ascii="Arial" w:hAnsi="Arial" w:cs="Arial"/>
          <w:lang w:val="en-GB"/>
        </w:rPr>
        <w:t xml:space="preserve"> </w:t>
      </w:r>
      <w:r w:rsidRPr="00AA6A63">
        <w:rPr>
          <w:rFonts w:ascii="Arial" w:hAnsi="Arial" w:cs="Arial"/>
          <w:bCs/>
          <w:lang w:val="en-GB"/>
        </w:rPr>
        <w:t>pumping</w:t>
      </w:r>
      <w:r w:rsidRPr="00AA6A63">
        <w:rPr>
          <w:rFonts w:ascii="Arial" w:hAnsi="Arial" w:cs="Arial"/>
          <w:lang w:val="en-GB"/>
        </w:rPr>
        <w:t xml:space="preserve"> </w:t>
      </w:r>
      <w:r w:rsidRPr="00AA6A63">
        <w:rPr>
          <w:rFonts w:ascii="Arial" w:hAnsi="Arial" w:cs="Arial"/>
          <w:bCs/>
          <w:lang w:val="en-GB"/>
        </w:rPr>
        <w:t>function</w:t>
      </w:r>
      <w:r w:rsidRPr="00AA6A63">
        <w:rPr>
          <w:rFonts w:ascii="Arial" w:hAnsi="Arial" w:cs="Arial"/>
          <w:lang w:val="en-GB"/>
        </w:rPr>
        <w:t xml:space="preserve"> in patients with </w:t>
      </w:r>
      <w:r w:rsidRPr="00AA6A63">
        <w:rPr>
          <w:rFonts w:ascii="Arial" w:hAnsi="Arial" w:cs="Arial"/>
          <w:bCs/>
          <w:lang w:val="en-GB"/>
        </w:rPr>
        <w:t>venous</w:t>
      </w:r>
      <w:r w:rsidRPr="00AA6A63">
        <w:rPr>
          <w:rFonts w:ascii="Arial" w:hAnsi="Arial" w:cs="Arial"/>
          <w:lang w:val="en-GB"/>
        </w:rPr>
        <w:t xml:space="preserve"> insufficiency? Phlebology. 2010 Jun;25(3):145-50.</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Mosti G, Partsch H. Inelastic bandages maintain their hemodynamic effectiveness over time despite significant pressure loss. J Vasc Surg. 2010 Oct;52(4):925-31</w:t>
      </w:r>
    </w:p>
    <w:p w:rsidR="003D3213" w:rsidRPr="00AA6A63" w:rsidRDefault="003D3213" w:rsidP="00597CBD">
      <w:pPr>
        <w:pStyle w:val="Sansinterligne"/>
        <w:numPr>
          <w:ilvl w:val="0"/>
          <w:numId w:val="33"/>
        </w:numPr>
        <w:rPr>
          <w:rFonts w:ascii="Arial" w:hAnsi="Arial" w:cs="Arial"/>
          <w:lang w:val="en-GB"/>
        </w:rPr>
      </w:pPr>
      <w:r w:rsidRPr="00AA6A63">
        <w:rPr>
          <w:rFonts w:ascii="Arial" w:hAnsi="Arial" w:cs="Arial"/>
          <w:lang w:val="en-GB"/>
        </w:rPr>
        <w:t>Partsch B, Partsch H. Which pressure do we need to compress the great</w:t>
      </w:r>
    </w:p>
    <w:p w:rsidR="003D3213" w:rsidRDefault="003D3213" w:rsidP="00597CBD">
      <w:pPr>
        <w:pStyle w:val="Sansinterligne"/>
        <w:ind w:left="720"/>
        <w:rPr>
          <w:rFonts w:ascii="Arial" w:hAnsi="Arial" w:cs="Arial"/>
          <w:lang w:val="en-GB"/>
        </w:rPr>
      </w:pPr>
      <w:r w:rsidRPr="00AA6A63">
        <w:rPr>
          <w:rFonts w:ascii="Arial" w:hAnsi="Arial" w:cs="Arial"/>
          <w:lang w:val="en-GB"/>
        </w:rPr>
        <w:t>saphenous vein on the thigh? Dermatol Surg. 2008 Dec;34(12):1726-8</w:t>
      </w:r>
    </w:p>
    <w:p w:rsidR="003D3213" w:rsidRDefault="003D3213" w:rsidP="00597CBD">
      <w:pPr>
        <w:pStyle w:val="Sansinterligne"/>
        <w:ind w:left="360"/>
        <w:rPr>
          <w:rFonts w:ascii="Arial" w:eastAsia="MS Mincho" w:hAnsi="Arial" w:cs="Arial"/>
          <w:lang w:val="en-GB"/>
        </w:rPr>
      </w:pPr>
      <w:r>
        <w:rPr>
          <w:rFonts w:ascii="Arial" w:eastAsia="MS Mincho" w:hAnsi="Arial" w:cs="Arial"/>
          <w:lang w:val="en-GB"/>
        </w:rPr>
        <w:t>81.</w:t>
      </w:r>
      <w:r w:rsidRPr="00C43CD7">
        <w:rPr>
          <w:rFonts w:ascii="Arial" w:eastAsia="MS Mincho" w:hAnsi="Arial" w:cs="Arial"/>
          <w:lang w:val="en-GB"/>
        </w:rPr>
        <w:t xml:space="preserve">Partsch H, MostiG. Thigh compression. </w:t>
      </w:r>
      <w:r w:rsidRPr="008615CB">
        <w:rPr>
          <w:rFonts w:ascii="Arial" w:eastAsia="MS Mincho" w:hAnsi="Arial" w:cs="Arial"/>
          <w:lang w:val="en-GB"/>
        </w:rPr>
        <w:t>Phlebology 2008;23:252–258</w:t>
      </w:r>
    </w:p>
    <w:p w:rsidR="003D3213" w:rsidRPr="0044480A" w:rsidRDefault="003D3213" w:rsidP="00597CBD">
      <w:pPr>
        <w:pStyle w:val="Sansinterligne"/>
        <w:ind w:left="360"/>
        <w:rPr>
          <w:rFonts w:ascii="Arial" w:hAnsi="Arial" w:cs="Arial"/>
          <w:lang w:val="en-GB"/>
        </w:rPr>
      </w:pPr>
    </w:p>
    <w:p w:rsidR="003D3213" w:rsidRPr="00AA6A63" w:rsidRDefault="003D3213" w:rsidP="00597CBD">
      <w:pPr>
        <w:pStyle w:val="Sansinterligne"/>
        <w:ind w:left="360"/>
        <w:rPr>
          <w:rFonts w:ascii="Arial" w:hAnsi="Arial" w:cs="Arial"/>
          <w:lang w:val="en-GB"/>
        </w:rPr>
      </w:pPr>
      <w:r>
        <w:rPr>
          <w:rFonts w:ascii="Arial" w:hAnsi="Arial" w:cs="Arial"/>
          <w:lang w:val="en-GB"/>
        </w:rPr>
        <w:t>82.</w:t>
      </w:r>
      <w:r w:rsidRPr="00AA6A63">
        <w:rPr>
          <w:rFonts w:ascii="Arial" w:hAnsi="Arial" w:cs="Arial"/>
          <w:lang w:val="en-GB"/>
        </w:rPr>
        <w:t>Damstra RJ, Partsch H. Prospective, Randomized Controlled Trial Comparing the Effectiveness of Adjustable Compression Velcro-Wraps versus Inelastic Multicomponent Compression Bandages in the Initial Treatment of Leg Lymphedema. J Vasc Surg. In print</w:t>
      </w:r>
    </w:p>
    <w:p w:rsidR="003D3213" w:rsidRPr="00AA6A63" w:rsidRDefault="003D3213" w:rsidP="00597CBD">
      <w:pPr>
        <w:pStyle w:val="Sansinterligne"/>
        <w:rPr>
          <w:rFonts w:ascii="Arial" w:hAnsi="Arial" w:cs="Arial"/>
          <w:lang w:val="en-GB"/>
        </w:rPr>
      </w:pPr>
    </w:p>
    <w:p w:rsidR="003D3213" w:rsidRPr="008615CB" w:rsidRDefault="003D3213" w:rsidP="00597CBD">
      <w:pPr>
        <w:rPr>
          <w:lang w:val="en-GB"/>
        </w:rPr>
      </w:pPr>
    </w:p>
    <w:p w:rsidR="003D3213" w:rsidRPr="00054014" w:rsidRDefault="003D3213" w:rsidP="002B369A">
      <w:pPr>
        <w:pStyle w:val="Nessunaspaziatura1"/>
        <w:ind w:left="720"/>
        <w:rPr>
          <w:rFonts w:ascii="Arial" w:hAnsi="Arial"/>
        </w:rPr>
      </w:pPr>
    </w:p>
    <w:sectPr w:rsidR="003D3213" w:rsidRPr="00054014" w:rsidSect="00C62492">
      <w:footerReference w:type="even" r:id="rId14"/>
      <w:footerReference w:type="defaul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AC" w:rsidRDefault="00DF1CAC">
      <w:r>
        <w:separator/>
      </w:r>
    </w:p>
  </w:endnote>
  <w:endnote w:type="continuationSeparator" w:id="0">
    <w:p w:rsidR="00DF1CAC" w:rsidRDefault="00DF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13" w:rsidRDefault="003D3213" w:rsidP="00C624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3D3213" w:rsidRDefault="003D3213" w:rsidP="00C6249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13" w:rsidRDefault="003D3213" w:rsidP="00C624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30E1">
      <w:rPr>
        <w:rStyle w:val="Numrodepage"/>
        <w:noProof/>
      </w:rPr>
      <w:t>7</w:t>
    </w:r>
    <w:r>
      <w:rPr>
        <w:rStyle w:val="Numrodepage"/>
      </w:rPr>
      <w:fldChar w:fldCharType="end"/>
    </w:r>
  </w:p>
  <w:p w:rsidR="003D3213" w:rsidRDefault="003D3213" w:rsidP="00C6249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AC" w:rsidRDefault="00DF1CAC">
      <w:r>
        <w:separator/>
      </w:r>
    </w:p>
  </w:footnote>
  <w:footnote w:type="continuationSeparator" w:id="0">
    <w:p w:rsidR="00DF1CAC" w:rsidRDefault="00DF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3236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962D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1C94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7CD0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F027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3603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4B2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F47C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64D6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BC1A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50D7656"/>
    <w:multiLevelType w:val="hybridMultilevel"/>
    <w:tmpl w:val="AEFEFB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8457DA3"/>
    <w:multiLevelType w:val="hybridMultilevel"/>
    <w:tmpl w:val="D7C4178E"/>
    <w:lvl w:ilvl="0" w:tplc="CB66BA2C">
      <w:start w:val="20"/>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08572D27"/>
    <w:multiLevelType w:val="hybridMultilevel"/>
    <w:tmpl w:val="B4C6C62A"/>
    <w:lvl w:ilvl="0" w:tplc="8C288372">
      <w:start w:val="52"/>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08B2577D"/>
    <w:multiLevelType w:val="hybridMultilevel"/>
    <w:tmpl w:val="6B82BC9A"/>
    <w:lvl w:ilvl="0" w:tplc="E0361406">
      <w:start w:val="80"/>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C4016EB"/>
    <w:multiLevelType w:val="hybridMultilevel"/>
    <w:tmpl w:val="B57040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0F2D75B4"/>
    <w:multiLevelType w:val="hybridMultilevel"/>
    <w:tmpl w:val="8930619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0FD04A5C"/>
    <w:multiLevelType w:val="hybridMultilevel"/>
    <w:tmpl w:val="F2880250"/>
    <w:lvl w:ilvl="0" w:tplc="ABB499AC">
      <w:numFmt w:val="bullet"/>
      <w:lvlText w:val="-"/>
      <w:lvlJc w:val="left"/>
      <w:pPr>
        <w:ind w:left="720" w:hanging="360"/>
      </w:pPr>
      <w:rPr>
        <w:rFonts w:ascii="Arial" w:eastAsia="MS ??"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ED80E7F"/>
    <w:multiLevelType w:val="hybridMultilevel"/>
    <w:tmpl w:val="18D4D430"/>
    <w:lvl w:ilvl="0" w:tplc="532EA568">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508701D"/>
    <w:multiLevelType w:val="hybridMultilevel"/>
    <w:tmpl w:val="98E296F8"/>
    <w:lvl w:ilvl="0" w:tplc="104CA8F4">
      <w:start w:val="7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6DD2700"/>
    <w:multiLevelType w:val="hybridMultilevel"/>
    <w:tmpl w:val="AEFEFBB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07114BF"/>
    <w:multiLevelType w:val="hybridMultilevel"/>
    <w:tmpl w:val="2070B5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18C1718"/>
    <w:multiLevelType w:val="hybridMultilevel"/>
    <w:tmpl w:val="AA88A3CC"/>
    <w:lvl w:ilvl="0" w:tplc="793C63A8">
      <w:start w:val="20"/>
      <w:numFmt w:val="lowerLetter"/>
      <w:lvlText w:val="%1."/>
      <w:lvlJc w:val="left"/>
      <w:pPr>
        <w:ind w:left="144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50534C1"/>
    <w:multiLevelType w:val="hybridMultilevel"/>
    <w:tmpl w:val="00787C6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nsid w:val="377E2648"/>
    <w:multiLevelType w:val="hybridMultilevel"/>
    <w:tmpl w:val="98BA97FC"/>
    <w:lvl w:ilvl="0" w:tplc="D2523B76">
      <w:start w:val="2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3854403B"/>
    <w:multiLevelType w:val="hybridMultilevel"/>
    <w:tmpl w:val="99D0378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2533D8A"/>
    <w:multiLevelType w:val="hybridMultilevel"/>
    <w:tmpl w:val="3F5E88B0"/>
    <w:lvl w:ilvl="0" w:tplc="0410000F">
      <w:start w:val="1"/>
      <w:numFmt w:val="decimal"/>
      <w:lvlText w:val="%1."/>
      <w:lvlJc w:val="left"/>
      <w:pPr>
        <w:tabs>
          <w:tab w:val="num" w:pos="720"/>
        </w:tabs>
        <w:ind w:left="720" w:hanging="360"/>
      </w:pPr>
      <w:rPr>
        <w:rFonts w:cs="Times New Roman"/>
        <w:color w:val="auto"/>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49963431"/>
    <w:multiLevelType w:val="hybridMultilevel"/>
    <w:tmpl w:val="7E84008E"/>
    <w:lvl w:ilvl="0" w:tplc="28362366">
      <w:start w:val="8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A8D5965"/>
    <w:multiLevelType w:val="hybridMultilevel"/>
    <w:tmpl w:val="6966FB18"/>
    <w:lvl w:ilvl="0" w:tplc="A97A451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CC85266"/>
    <w:multiLevelType w:val="hybridMultilevel"/>
    <w:tmpl w:val="77D6CB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9E43C9F"/>
    <w:multiLevelType w:val="hybridMultilevel"/>
    <w:tmpl w:val="AEFEFB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A13633E"/>
    <w:multiLevelType w:val="hybridMultilevel"/>
    <w:tmpl w:val="AEFEFB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24A71D2"/>
    <w:multiLevelType w:val="hybridMultilevel"/>
    <w:tmpl w:val="46DA6AFA"/>
    <w:lvl w:ilvl="0" w:tplc="702E2F98">
      <w:start w:val="8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DEF3405"/>
    <w:multiLevelType w:val="hybridMultilevel"/>
    <w:tmpl w:val="AEF450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E904C81"/>
    <w:multiLevelType w:val="hybridMultilevel"/>
    <w:tmpl w:val="EE549944"/>
    <w:lvl w:ilvl="0" w:tplc="4E22C374">
      <w:start w:val="8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1384C1E"/>
    <w:multiLevelType w:val="hybridMultilevel"/>
    <w:tmpl w:val="59825C8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nsid w:val="72270B68"/>
    <w:multiLevelType w:val="hybridMultilevel"/>
    <w:tmpl w:val="B1C8ECAC"/>
    <w:lvl w:ilvl="0" w:tplc="43A2097A">
      <w:start w:val="7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9A616CB"/>
    <w:multiLevelType w:val="hybridMultilevel"/>
    <w:tmpl w:val="3CEE0AD2"/>
    <w:lvl w:ilvl="0" w:tplc="7CAA1A82">
      <w:start w:val="70"/>
      <w:numFmt w:val="decimal"/>
      <w:lvlText w:val="%1."/>
      <w:lvlJc w:val="left"/>
      <w:pPr>
        <w:ind w:left="720" w:hanging="360"/>
      </w:pPr>
      <w:rPr>
        <w:rFonts w:cs="Times New Roman" w:hint="default"/>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38">
    <w:nsid w:val="7BFE07B6"/>
    <w:multiLevelType w:val="hybridMultilevel"/>
    <w:tmpl w:val="AEF450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D8F3661"/>
    <w:multiLevelType w:val="hybridMultilevel"/>
    <w:tmpl w:val="AEFEFB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33"/>
  </w:num>
  <w:num w:numId="5">
    <w:abstractNumId w:val="38"/>
  </w:num>
  <w:num w:numId="6">
    <w:abstractNumId w:val="17"/>
  </w:num>
  <w:num w:numId="7">
    <w:abstractNumId w:val="20"/>
  </w:num>
  <w:num w:numId="8">
    <w:abstractNumId w:val="31"/>
  </w:num>
  <w:num w:numId="9">
    <w:abstractNumId w:val="39"/>
  </w:num>
  <w:num w:numId="10">
    <w:abstractNumId w:val="11"/>
  </w:num>
  <w:num w:numId="11">
    <w:abstractNumId w:val="3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8"/>
  </w:num>
  <w:num w:numId="25">
    <w:abstractNumId w:val="16"/>
  </w:num>
  <w:num w:numId="26">
    <w:abstractNumId w:val="22"/>
  </w:num>
  <w:num w:numId="27">
    <w:abstractNumId w:val="12"/>
  </w:num>
  <w:num w:numId="28">
    <w:abstractNumId w:val="24"/>
  </w:num>
  <w:num w:numId="29">
    <w:abstractNumId w:val="13"/>
  </w:num>
  <w:num w:numId="30">
    <w:abstractNumId w:val="36"/>
  </w:num>
  <w:num w:numId="31">
    <w:abstractNumId w:val="37"/>
  </w:num>
  <w:num w:numId="32">
    <w:abstractNumId w:val="19"/>
  </w:num>
  <w:num w:numId="33">
    <w:abstractNumId w:val="28"/>
  </w:num>
  <w:num w:numId="34">
    <w:abstractNumId w:val="29"/>
  </w:num>
  <w:num w:numId="35">
    <w:abstractNumId w:val="25"/>
  </w:num>
  <w:num w:numId="36">
    <w:abstractNumId w:val="32"/>
  </w:num>
  <w:num w:numId="37">
    <w:abstractNumId w:val="23"/>
  </w:num>
  <w:num w:numId="38">
    <w:abstractNumId w:val="34"/>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492"/>
    <w:rsid w:val="00014B65"/>
    <w:rsid w:val="00020436"/>
    <w:rsid w:val="000205F7"/>
    <w:rsid w:val="0002336D"/>
    <w:rsid w:val="00025851"/>
    <w:rsid w:val="00036F97"/>
    <w:rsid w:val="00052F2F"/>
    <w:rsid w:val="00054014"/>
    <w:rsid w:val="00060F34"/>
    <w:rsid w:val="0006164F"/>
    <w:rsid w:val="000661D0"/>
    <w:rsid w:val="00090304"/>
    <w:rsid w:val="000D1232"/>
    <w:rsid w:val="000D3AA7"/>
    <w:rsid w:val="00116B43"/>
    <w:rsid w:val="00177EB5"/>
    <w:rsid w:val="00197AA8"/>
    <w:rsid w:val="001A4AFD"/>
    <w:rsid w:val="001B3D6D"/>
    <w:rsid w:val="001B62AC"/>
    <w:rsid w:val="001D12CF"/>
    <w:rsid w:val="001E11F0"/>
    <w:rsid w:val="001F2C69"/>
    <w:rsid w:val="00201552"/>
    <w:rsid w:val="00213654"/>
    <w:rsid w:val="002421A8"/>
    <w:rsid w:val="002553F8"/>
    <w:rsid w:val="00265BB4"/>
    <w:rsid w:val="00271BD7"/>
    <w:rsid w:val="002A13D4"/>
    <w:rsid w:val="002B289A"/>
    <w:rsid w:val="002B369A"/>
    <w:rsid w:val="002D390B"/>
    <w:rsid w:val="002F0C9B"/>
    <w:rsid w:val="00313C95"/>
    <w:rsid w:val="0032154C"/>
    <w:rsid w:val="00321B26"/>
    <w:rsid w:val="00331E84"/>
    <w:rsid w:val="00347A37"/>
    <w:rsid w:val="00362591"/>
    <w:rsid w:val="003704F8"/>
    <w:rsid w:val="0037186C"/>
    <w:rsid w:val="003731E0"/>
    <w:rsid w:val="003931BD"/>
    <w:rsid w:val="003A0113"/>
    <w:rsid w:val="003B3E06"/>
    <w:rsid w:val="003B4561"/>
    <w:rsid w:val="003B7F50"/>
    <w:rsid w:val="003D3213"/>
    <w:rsid w:val="003D4587"/>
    <w:rsid w:val="003E5263"/>
    <w:rsid w:val="00404DAA"/>
    <w:rsid w:val="0040581F"/>
    <w:rsid w:val="00410ED1"/>
    <w:rsid w:val="004120CA"/>
    <w:rsid w:val="0042157B"/>
    <w:rsid w:val="00430399"/>
    <w:rsid w:val="00432D39"/>
    <w:rsid w:val="00443120"/>
    <w:rsid w:val="0044480A"/>
    <w:rsid w:val="00447B4A"/>
    <w:rsid w:val="0045286A"/>
    <w:rsid w:val="00472D5B"/>
    <w:rsid w:val="0048223B"/>
    <w:rsid w:val="0049308C"/>
    <w:rsid w:val="00497443"/>
    <w:rsid w:val="0049773A"/>
    <w:rsid w:val="004D65A2"/>
    <w:rsid w:val="00500F76"/>
    <w:rsid w:val="00514EE8"/>
    <w:rsid w:val="00545842"/>
    <w:rsid w:val="005458D1"/>
    <w:rsid w:val="005543DA"/>
    <w:rsid w:val="005774A6"/>
    <w:rsid w:val="00583A06"/>
    <w:rsid w:val="00583B6D"/>
    <w:rsid w:val="00585E2E"/>
    <w:rsid w:val="005928F2"/>
    <w:rsid w:val="00597CBD"/>
    <w:rsid w:val="005B1885"/>
    <w:rsid w:val="005B3136"/>
    <w:rsid w:val="005B6E2C"/>
    <w:rsid w:val="005C12C7"/>
    <w:rsid w:val="005D222F"/>
    <w:rsid w:val="005D2266"/>
    <w:rsid w:val="005D3CBE"/>
    <w:rsid w:val="005E29A0"/>
    <w:rsid w:val="006137EC"/>
    <w:rsid w:val="00625F0D"/>
    <w:rsid w:val="00631C89"/>
    <w:rsid w:val="00637384"/>
    <w:rsid w:val="0065697C"/>
    <w:rsid w:val="00666651"/>
    <w:rsid w:val="00683A88"/>
    <w:rsid w:val="006D1D48"/>
    <w:rsid w:val="006E0709"/>
    <w:rsid w:val="006E3E51"/>
    <w:rsid w:val="007117C3"/>
    <w:rsid w:val="007136BE"/>
    <w:rsid w:val="00716C13"/>
    <w:rsid w:val="00731457"/>
    <w:rsid w:val="00745F86"/>
    <w:rsid w:val="00752BA9"/>
    <w:rsid w:val="00763030"/>
    <w:rsid w:val="0078246D"/>
    <w:rsid w:val="00793166"/>
    <w:rsid w:val="00794C93"/>
    <w:rsid w:val="007A189C"/>
    <w:rsid w:val="007A23DB"/>
    <w:rsid w:val="007C01BA"/>
    <w:rsid w:val="007C163E"/>
    <w:rsid w:val="007C66A3"/>
    <w:rsid w:val="007D4A20"/>
    <w:rsid w:val="007E3930"/>
    <w:rsid w:val="007E4E69"/>
    <w:rsid w:val="007F6CF6"/>
    <w:rsid w:val="008065D8"/>
    <w:rsid w:val="00807F2F"/>
    <w:rsid w:val="008271D6"/>
    <w:rsid w:val="00830FDE"/>
    <w:rsid w:val="00840AFF"/>
    <w:rsid w:val="008424D4"/>
    <w:rsid w:val="00844251"/>
    <w:rsid w:val="00861532"/>
    <w:rsid w:val="008615CB"/>
    <w:rsid w:val="008A1E43"/>
    <w:rsid w:val="008C32A0"/>
    <w:rsid w:val="008E25FF"/>
    <w:rsid w:val="008E5C7D"/>
    <w:rsid w:val="008F5627"/>
    <w:rsid w:val="0090224C"/>
    <w:rsid w:val="00902D17"/>
    <w:rsid w:val="00904D54"/>
    <w:rsid w:val="00905B7C"/>
    <w:rsid w:val="00936671"/>
    <w:rsid w:val="0095301D"/>
    <w:rsid w:val="00953AA3"/>
    <w:rsid w:val="00953EAF"/>
    <w:rsid w:val="00970724"/>
    <w:rsid w:val="0097543D"/>
    <w:rsid w:val="00980BA8"/>
    <w:rsid w:val="009855B1"/>
    <w:rsid w:val="009D71A3"/>
    <w:rsid w:val="009E2949"/>
    <w:rsid w:val="009E4759"/>
    <w:rsid w:val="009E6503"/>
    <w:rsid w:val="009F32AF"/>
    <w:rsid w:val="00A01E87"/>
    <w:rsid w:val="00A14283"/>
    <w:rsid w:val="00A318E0"/>
    <w:rsid w:val="00A47493"/>
    <w:rsid w:val="00A55168"/>
    <w:rsid w:val="00A65BA9"/>
    <w:rsid w:val="00A748C0"/>
    <w:rsid w:val="00A9135C"/>
    <w:rsid w:val="00A95228"/>
    <w:rsid w:val="00AA6A63"/>
    <w:rsid w:val="00AC54A5"/>
    <w:rsid w:val="00AD64B8"/>
    <w:rsid w:val="00AF5E22"/>
    <w:rsid w:val="00B050BA"/>
    <w:rsid w:val="00B17A31"/>
    <w:rsid w:val="00B26A73"/>
    <w:rsid w:val="00B26DD3"/>
    <w:rsid w:val="00B40741"/>
    <w:rsid w:val="00B6092C"/>
    <w:rsid w:val="00B6555B"/>
    <w:rsid w:val="00B81DAC"/>
    <w:rsid w:val="00BA1410"/>
    <w:rsid w:val="00BA1DC8"/>
    <w:rsid w:val="00BB5D1C"/>
    <w:rsid w:val="00BB6934"/>
    <w:rsid w:val="00BD7CB2"/>
    <w:rsid w:val="00BE0A97"/>
    <w:rsid w:val="00BF4ACB"/>
    <w:rsid w:val="00C060B6"/>
    <w:rsid w:val="00C25D77"/>
    <w:rsid w:val="00C43CD7"/>
    <w:rsid w:val="00C62492"/>
    <w:rsid w:val="00C750B8"/>
    <w:rsid w:val="00C878D8"/>
    <w:rsid w:val="00C96FC3"/>
    <w:rsid w:val="00CA6AEB"/>
    <w:rsid w:val="00CA7C86"/>
    <w:rsid w:val="00CF154D"/>
    <w:rsid w:val="00CF49D7"/>
    <w:rsid w:val="00CF50B9"/>
    <w:rsid w:val="00D07B01"/>
    <w:rsid w:val="00D142C0"/>
    <w:rsid w:val="00D17A28"/>
    <w:rsid w:val="00D3151A"/>
    <w:rsid w:val="00D450B8"/>
    <w:rsid w:val="00D51429"/>
    <w:rsid w:val="00D53917"/>
    <w:rsid w:val="00D612B9"/>
    <w:rsid w:val="00D74EE4"/>
    <w:rsid w:val="00D77DB7"/>
    <w:rsid w:val="00D905BF"/>
    <w:rsid w:val="00D9191F"/>
    <w:rsid w:val="00D9487F"/>
    <w:rsid w:val="00DB6D83"/>
    <w:rsid w:val="00DC65DD"/>
    <w:rsid w:val="00DD7617"/>
    <w:rsid w:val="00DE3E68"/>
    <w:rsid w:val="00DF1CAC"/>
    <w:rsid w:val="00E03461"/>
    <w:rsid w:val="00E04466"/>
    <w:rsid w:val="00E35FCE"/>
    <w:rsid w:val="00E479B2"/>
    <w:rsid w:val="00E73510"/>
    <w:rsid w:val="00E755FB"/>
    <w:rsid w:val="00E82281"/>
    <w:rsid w:val="00EA5FB2"/>
    <w:rsid w:val="00EA62DD"/>
    <w:rsid w:val="00EC3149"/>
    <w:rsid w:val="00EC4030"/>
    <w:rsid w:val="00ED2355"/>
    <w:rsid w:val="00F06786"/>
    <w:rsid w:val="00F20763"/>
    <w:rsid w:val="00F25215"/>
    <w:rsid w:val="00F42149"/>
    <w:rsid w:val="00F46334"/>
    <w:rsid w:val="00F530E1"/>
    <w:rsid w:val="00F60999"/>
    <w:rsid w:val="00F635F3"/>
    <w:rsid w:val="00F77DF4"/>
    <w:rsid w:val="00F970EB"/>
    <w:rsid w:val="00F9799F"/>
    <w:rsid w:val="00FB1401"/>
    <w:rsid w:val="00FB2F42"/>
    <w:rsid w:val="00FC1D92"/>
    <w:rsid w:val="00FE1C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92"/>
    <w:rPr>
      <w:rFonts w:ascii="Cambria" w:eastAsia="MS ??" w:hAnsi="Cambria"/>
      <w:sz w:val="24"/>
      <w:szCs w:val="24"/>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essunaspaziatura2">
    <w:name w:val="Nessuna spaziatura2"/>
    <w:uiPriority w:val="99"/>
    <w:rsid w:val="00C62492"/>
    <w:rPr>
      <w:rFonts w:ascii="Calibri" w:eastAsia="MS ??" w:hAnsi="Calibri"/>
      <w:sz w:val="22"/>
      <w:szCs w:val="22"/>
      <w:lang w:val="it-IT"/>
    </w:rPr>
  </w:style>
  <w:style w:type="character" w:customStyle="1" w:styleId="apple-converted-space">
    <w:name w:val="apple-converted-space"/>
    <w:uiPriority w:val="99"/>
    <w:rsid w:val="00C62492"/>
  </w:style>
  <w:style w:type="paragraph" w:customStyle="1" w:styleId="Paragrafoelenco1">
    <w:name w:val="Paragrafo elenco1"/>
    <w:basedOn w:val="Normal"/>
    <w:uiPriority w:val="99"/>
    <w:rsid w:val="00C62492"/>
    <w:pPr>
      <w:ind w:left="720"/>
      <w:contextualSpacing/>
    </w:pPr>
  </w:style>
  <w:style w:type="paragraph" w:customStyle="1" w:styleId="Nessunaspaziatura1">
    <w:name w:val="Nessuna spaziatura1"/>
    <w:uiPriority w:val="99"/>
    <w:rsid w:val="00C62492"/>
    <w:pPr>
      <w:spacing w:line="360" w:lineRule="auto"/>
    </w:pPr>
    <w:rPr>
      <w:sz w:val="24"/>
      <w:szCs w:val="24"/>
      <w:lang w:val="en-GB" w:eastAsia="it-IT"/>
    </w:rPr>
  </w:style>
  <w:style w:type="character" w:customStyle="1" w:styleId="volume">
    <w:name w:val="volume"/>
    <w:uiPriority w:val="99"/>
    <w:rsid w:val="00C62492"/>
  </w:style>
  <w:style w:type="character" w:customStyle="1" w:styleId="issue">
    <w:name w:val="issue"/>
    <w:uiPriority w:val="99"/>
    <w:rsid w:val="00C62492"/>
  </w:style>
  <w:style w:type="character" w:customStyle="1" w:styleId="pages">
    <w:name w:val="pages"/>
    <w:uiPriority w:val="99"/>
    <w:rsid w:val="00C62492"/>
  </w:style>
  <w:style w:type="paragraph" w:styleId="En-tte">
    <w:name w:val="header"/>
    <w:basedOn w:val="Normal"/>
    <w:link w:val="En-tteCar"/>
    <w:uiPriority w:val="99"/>
    <w:rsid w:val="00C62492"/>
    <w:pPr>
      <w:tabs>
        <w:tab w:val="center" w:pos="4819"/>
        <w:tab w:val="right" w:pos="9638"/>
      </w:tabs>
    </w:pPr>
  </w:style>
  <w:style w:type="character" w:customStyle="1" w:styleId="En-tteCar">
    <w:name w:val="En-tête Car"/>
    <w:link w:val="En-tte"/>
    <w:uiPriority w:val="99"/>
    <w:locked/>
    <w:rsid w:val="00C62492"/>
    <w:rPr>
      <w:rFonts w:ascii="Cambria" w:eastAsia="MS ??" w:hAnsi="Cambria" w:cs="Times New Roman"/>
      <w:sz w:val="24"/>
      <w:szCs w:val="24"/>
      <w:lang w:val="it-IT" w:eastAsia="it-IT" w:bidi="ar-SA"/>
    </w:rPr>
  </w:style>
  <w:style w:type="paragraph" w:styleId="Pieddepage">
    <w:name w:val="footer"/>
    <w:basedOn w:val="Normal"/>
    <w:link w:val="PieddepageCar"/>
    <w:uiPriority w:val="99"/>
    <w:rsid w:val="00C62492"/>
    <w:pPr>
      <w:tabs>
        <w:tab w:val="center" w:pos="4819"/>
        <w:tab w:val="right" w:pos="9638"/>
      </w:tabs>
    </w:pPr>
  </w:style>
  <w:style w:type="character" w:customStyle="1" w:styleId="PieddepageCar">
    <w:name w:val="Pied de page Car"/>
    <w:link w:val="Pieddepage"/>
    <w:uiPriority w:val="99"/>
    <w:locked/>
    <w:rsid w:val="00C62492"/>
    <w:rPr>
      <w:rFonts w:ascii="Cambria" w:eastAsia="MS ??" w:hAnsi="Cambria" w:cs="Times New Roman"/>
      <w:sz w:val="24"/>
      <w:szCs w:val="24"/>
      <w:lang w:val="it-IT" w:eastAsia="it-IT" w:bidi="ar-SA"/>
    </w:rPr>
  </w:style>
  <w:style w:type="paragraph" w:styleId="Textedebulles">
    <w:name w:val="Balloon Text"/>
    <w:basedOn w:val="Normal"/>
    <w:link w:val="TextedebullesCar"/>
    <w:uiPriority w:val="99"/>
    <w:semiHidden/>
    <w:rsid w:val="00C62492"/>
    <w:rPr>
      <w:rFonts w:ascii="Tahoma" w:hAnsi="Tahoma" w:cs="Tahoma"/>
      <w:sz w:val="16"/>
      <w:szCs w:val="16"/>
    </w:rPr>
  </w:style>
  <w:style w:type="character" w:customStyle="1" w:styleId="TextedebullesCar">
    <w:name w:val="Texte de bulles Car"/>
    <w:link w:val="Textedebulles"/>
    <w:uiPriority w:val="99"/>
    <w:semiHidden/>
    <w:locked/>
    <w:rsid w:val="00C62492"/>
    <w:rPr>
      <w:rFonts w:ascii="Tahoma" w:eastAsia="MS ??" w:hAnsi="Tahoma" w:cs="Tahoma"/>
      <w:sz w:val="16"/>
      <w:szCs w:val="16"/>
      <w:lang w:val="it-IT" w:eastAsia="it-IT" w:bidi="ar-SA"/>
    </w:rPr>
  </w:style>
  <w:style w:type="character" w:styleId="Numrodepage">
    <w:name w:val="page number"/>
    <w:uiPriority w:val="99"/>
    <w:rsid w:val="00C62492"/>
    <w:rPr>
      <w:rFonts w:cs="Times New Roman"/>
    </w:rPr>
  </w:style>
  <w:style w:type="character" w:customStyle="1" w:styleId="highlight">
    <w:name w:val="highlight"/>
    <w:uiPriority w:val="99"/>
    <w:rsid w:val="00C62492"/>
    <w:rPr>
      <w:rFonts w:cs="Times New Roman"/>
    </w:rPr>
  </w:style>
  <w:style w:type="table" w:styleId="Grilledutableau">
    <w:name w:val="Table Grid"/>
    <w:basedOn w:val="TableauNormal"/>
    <w:uiPriority w:val="99"/>
    <w:rsid w:val="00902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rsid w:val="00AC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de-DE" w:eastAsia="ja-JP"/>
    </w:rPr>
  </w:style>
  <w:style w:type="character" w:customStyle="1" w:styleId="PrformatHTMLCar">
    <w:name w:val="Préformaté HTML Car"/>
    <w:link w:val="PrformatHTML"/>
    <w:uiPriority w:val="99"/>
    <w:semiHidden/>
    <w:locked/>
    <w:rsid w:val="0042157B"/>
    <w:rPr>
      <w:rFonts w:ascii="Courier New" w:eastAsia="MS ??" w:hAnsi="Courier New" w:cs="Courier New"/>
      <w:sz w:val="20"/>
      <w:szCs w:val="20"/>
      <w:lang w:val="it-IT" w:eastAsia="it-IT"/>
    </w:rPr>
  </w:style>
  <w:style w:type="character" w:styleId="Lienhypertexte">
    <w:name w:val="Hyperlink"/>
    <w:uiPriority w:val="99"/>
    <w:rsid w:val="00AC54A5"/>
    <w:rPr>
      <w:rFonts w:cs="Times New Roman"/>
      <w:color w:val="0000FF"/>
      <w:u w:val="single"/>
    </w:rPr>
  </w:style>
  <w:style w:type="character" w:customStyle="1" w:styleId="jrnl">
    <w:name w:val="jrnl"/>
    <w:uiPriority w:val="99"/>
    <w:rsid w:val="00AC54A5"/>
    <w:rPr>
      <w:rFonts w:cs="Times New Roman"/>
    </w:rPr>
  </w:style>
  <w:style w:type="character" w:styleId="Marquedecommentaire">
    <w:name w:val="annotation reference"/>
    <w:uiPriority w:val="99"/>
    <w:semiHidden/>
    <w:rsid w:val="00AC54A5"/>
    <w:rPr>
      <w:rFonts w:cs="Times New Roman"/>
      <w:sz w:val="16"/>
    </w:rPr>
  </w:style>
  <w:style w:type="paragraph" w:styleId="Commentaire">
    <w:name w:val="annotation text"/>
    <w:basedOn w:val="Normal"/>
    <w:link w:val="CommentaireCar"/>
    <w:uiPriority w:val="99"/>
    <w:rsid w:val="00AC54A5"/>
    <w:rPr>
      <w:rFonts w:eastAsia="ヒラギノ角ゴ Pro W3"/>
      <w:color w:val="000000"/>
      <w:sz w:val="20"/>
      <w:szCs w:val="20"/>
      <w:lang w:val="en-US" w:eastAsia="en-US"/>
    </w:rPr>
  </w:style>
  <w:style w:type="character" w:customStyle="1" w:styleId="CommentaireCar">
    <w:name w:val="Commentaire Car"/>
    <w:link w:val="Commentaire"/>
    <w:uiPriority w:val="99"/>
    <w:locked/>
    <w:rsid w:val="00AC54A5"/>
    <w:rPr>
      <w:rFonts w:ascii="Cambria" w:eastAsia="ヒラギノ角ゴ Pro W3" w:hAnsi="Cambria" w:cs="Times New Roman"/>
      <w:color w:val="000000"/>
      <w:lang w:val="en-US" w:eastAsia="en-US"/>
    </w:rPr>
  </w:style>
  <w:style w:type="paragraph" w:styleId="Objetducommentaire">
    <w:name w:val="annotation subject"/>
    <w:basedOn w:val="Commentaire"/>
    <w:next w:val="Commentaire"/>
    <w:link w:val="ObjetducommentaireCar"/>
    <w:uiPriority w:val="99"/>
    <w:rsid w:val="0065697C"/>
    <w:rPr>
      <w:rFonts w:eastAsia="MS ??"/>
      <w:b/>
      <w:bCs/>
      <w:color w:val="auto"/>
      <w:lang w:val="it-IT" w:eastAsia="it-IT"/>
    </w:rPr>
  </w:style>
  <w:style w:type="character" w:customStyle="1" w:styleId="ObjetducommentaireCar">
    <w:name w:val="Objet du commentaire Car"/>
    <w:link w:val="Objetducommentaire"/>
    <w:uiPriority w:val="99"/>
    <w:locked/>
    <w:rsid w:val="0065697C"/>
    <w:rPr>
      <w:rFonts w:ascii="Cambria" w:eastAsia="MS ??" w:hAnsi="Cambria" w:cs="Times New Roman"/>
      <w:b/>
      <w:bCs/>
      <w:color w:val="000000"/>
      <w:lang w:val="en-US" w:eastAsia="en-US" w:bidi="ar-SA"/>
    </w:rPr>
  </w:style>
  <w:style w:type="paragraph" w:styleId="Rvision">
    <w:name w:val="Revision"/>
    <w:hidden/>
    <w:uiPriority w:val="99"/>
    <w:semiHidden/>
    <w:rsid w:val="00054014"/>
    <w:rPr>
      <w:rFonts w:ascii="Cambria" w:eastAsia="MS ??" w:hAnsi="Cambria"/>
      <w:sz w:val="24"/>
      <w:szCs w:val="24"/>
      <w:lang w:val="it-IT" w:eastAsia="it-IT"/>
    </w:rPr>
  </w:style>
  <w:style w:type="paragraph" w:styleId="Paragraphedeliste">
    <w:name w:val="List Paragraph"/>
    <w:basedOn w:val="Normal"/>
    <w:uiPriority w:val="99"/>
    <w:qFormat/>
    <w:rsid w:val="003B3E06"/>
    <w:pPr>
      <w:ind w:left="720"/>
      <w:contextualSpacing/>
    </w:pPr>
  </w:style>
  <w:style w:type="paragraph" w:styleId="Sansinterligne">
    <w:name w:val="No Spacing"/>
    <w:uiPriority w:val="99"/>
    <w:qFormat/>
    <w:rsid w:val="002B369A"/>
    <w:rPr>
      <w:rFonts w:ascii="Cambria" w:eastAsia="MS ??" w:hAnsi="Cambria"/>
      <w:sz w:val="24"/>
      <w:szCs w:val="24"/>
      <w:lang w:val="it-IT" w:eastAsia="it-IT"/>
    </w:rPr>
  </w:style>
  <w:style w:type="character" w:customStyle="1" w:styleId="apple-style-span">
    <w:name w:val="apple-style-span"/>
    <w:uiPriority w:val="99"/>
    <w:rsid w:val="00C25D77"/>
    <w:rPr>
      <w:rFonts w:cs="Times New Roman"/>
    </w:rPr>
  </w:style>
  <w:style w:type="paragraph" w:customStyle="1" w:styleId="desc">
    <w:name w:val="desc"/>
    <w:basedOn w:val="Normal"/>
    <w:uiPriority w:val="99"/>
    <w:rsid w:val="00861532"/>
    <w:pPr>
      <w:spacing w:before="100" w:beforeAutospacing="1" w:after="100" w:afterAutospacing="1"/>
    </w:pPr>
    <w:rPr>
      <w:rFonts w:ascii="Times New Roman" w:eastAsia="MS Mincho" w:hAnsi="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19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cbi.nlm.nih.gov/pubmed/209243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209243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2092434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bi.nlm.nih.gov/pubmed?term=Rudofsky%20G%5BAuthor%5D&amp;cauthor=true&amp;cauthor_uid=11173991" TargetMode="External"/><Relationship Id="rId4" Type="http://schemas.openxmlformats.org/officeDocument/2006/relationships/settings" Target="settings.xml"/><Relationship Id="rId9" Type="http://schemas.openxmlformats.org/officeDocument/2006/relationships/hyperlink" Target="http://www.ncbi.nlm.nih.gov/pubmed?term=Strunk%20M%5BAuthor%5D&amp;cauthor=true&amp;cauthor_uid=111739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5732</Words>
  <Characters>32679</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Chapter 7</vt:lpstr>
    </vt:vector>
  </TitlesOfParts>
  <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subject/>
  <dc:creator>Prof. Partsch</dc:creator>
  <cp:keywords/>
  <dc:description/>
  <cp:lastModifiedBy>claude</cp:lastModifiedBy>
  <cp:revision>4</cp:revision>
  <cp:lastPrinted>2012-08-30T09:40:00Z</cp:lastPrinted>
  <dcterms:created xsi:type="dcterms:W3CDTF">2012-08-31T15:51:00Z</dcterms:created>
  <dcterms:modified xsi:type="dcterms:W3CDTF">2012-09-11T07:11:00Z</dcterms:modified>
</cp:coreProperties>
</file>