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33" w:rsidRPr="006C6033" w:rsidRDefault="006C6033" w:rsidP="00E02983">
      <w:pPr>
        <w:rPr>
          <w:color w:val="000000" w:themeColor="text1"/>
        </w:rPr>
      </w:pPr>
      <w:r w:rsidRPr="006C6033">
        <w:rPr>
          <w:color w:val="000000" w:themeColor="text1"/>
        </w:rPr>
        <w:t>Page 2 Line 4à</w:t>
      </w:r>
      <w:proofErr w:type="gramStart"/>
      <w:r w:rsidRPr="006C6033">
        <w:rPr>
          <w:color w:val="000000" w:themeColor="text1"/>
        </w:rPr>
        <w:t>,41,42</w:t>
      </w:r>
      <w:proofErr w:type="gramEnd"/>
    </w:p>
    <w:p w:rsidR="006C6033" w:rsidRDefault="00F355A5" w:rsidP="006C6033">
      <w:pPr>
        <w:rPr>
          <w:color w:val="000000" w:themeColor="text1"/>
        </w:rPr>
      </w:pPr>
      <w:proofErr w:type="spellStart"/>
      <w:r>
        <w:rPr>
          <w:color w:val="000000" w:themeColor="text1"/>
        </w:rPr>
        <w:t>Should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corrected</w:t>
      </w:r>
      <w:proofErr w:type="spellEnd"/>
      <w:r>
        <w:rPr>
          <w:color w:val="000000" w:themeColor="text1"/>
        </w:rPr>
        <w:t xml:space="preserve"> : </w:t>
      </w:r>
      <w:r w:rsidR="006C6033" w:rsidRPr="006C6033">
        <w:rPr>
          <w:color w:val="000000" w:themeColor="text1"/>
        </w:rPr>
        <w:t>« </w:t>
      </w:r>
      <w:r w:rsidR="00E02983" w:rsidRPr="006C6033">
        <w:rPr>
          <w:color w:val="000000" w:themeColor="text1"/>
        </w:rPr>
        <w:t xml:space="preserve">CHIVA </w:t>
      </w:r>
      <w:proofErr w:type="spellStart"/>
      <w:r w:rsidR="00E02983" w:rsidRPr="006C6033">
        <w:rPr>
          <w:color w:val="000000" w:themeColor="text1"/>
        </w:rPr>
        <w:t>is</w:t>
      </w:r>
      <w:proofErr w:type="spellEnd"/>
      <w:r w:rsidR="00E02983" w:rsidRPr="006C6033">
        <w:rPr>
          <w:color w:val="000000" w:themeColor="text1"/>
        </w:rPr>
        <w:t xml:space="preserve"> an </w:t>
      </w:r>
      <w:proofErr w:type="spellStart"/>
      <w:r w:rsidR="00E02983" w:rsidRPr="006C6033">
        <w:rPr>
          <w:color w:val="000000" w:themeColor="text1"/>
        </w:rPr>
        <w:t>acronym</w:t>
      </w:r>
      <w:proofErr w:type="spellEnd"/>
      <w:r w:rsidR="00E02983" w:rsidRPr="006C6033">
        <w:rPr>
          <w:color w:val="000000" w:themeColor="text1"/>
        </w:rPr>
        <w:t xml:space="preserve"> standing for Conservative and </w:t>
      </w:r>
      <w:proofErr w:type="spellStart"/>
      <w:r w:rsidR="00E02983" w:rsidRPr="006C6033">
        <w:rPr>
          <w:color w:val="000000" w:themeColor="text1"/>
        </w:rPr>
        <w:t>Haemodynamic</w:t>
      </w:r>
      <w:proofErr w:type="spellEnd"/>
      <w:r w:rsidR="00E02983" w:rsidRPr="006C6033">
        <w:rPr>
          <w:color w:val="000000" w:themeColor="text1"/>
        </w:rPr>
        <w:t xml:space="preserve"> Correction of </w:t>
      </w:r>
      <w:proofErr w:type="spellStart"/>
      <w:r w:rsidR="00E02983" w:rsidRPr="006C6033">
        <w:rPr>
          <w:color w:val="000000" w:themeColor="text1"/>
        </w:rPr>
        <w:t>Venous</w:t>
      </w:r>
      <w:proofErr w:type="spellEnd"/>
      <w:r w:rsidR="00E02983" w:rsidRPr="006C6033">
        <w:rPr>
          <w:color w:val="000000" w:themeColor="text1"/>
        </w:rPr>
        <w:t xml:space="preserve"> </w:t>
      </w:r>
      <w:proofErr w:type="spellStart"/>
      <w:r w:rsidR="00E02983" w:rsidRPr="006C6033">
        <w:rPr>
          <w:color w:val="000000" w:themeColor="text1"/>
        </w:rPr>
        <w:t>Insufficiency</w:t>
      </w:r>
      <w:proofErr w:type="spellEnd"/>
      <w:r w:rsidR="00E02983" w:rsidRPr="006C6033">
        <w:rPr>
          <w:color w:val="000000" w:themeColor="text1"/>
        </w:rPr>
        <w:t xml:space="preserve"> in an office-</w:t>
      </w:r>
      <w:proofErr w:type="spellStart"/>
      <w:r w:rsidR="00E02983" w:rsidRPr="006C6033">
        <w:rPr>
          <w:color w:val="000000" w:themeColor="text1"/>
        </w:rPr>
        <w:t>based</w:t>
      </w:r>
      <w:proofErr w:type="spellEnd"/>
      <w:r w:rsidR="00E02983" w:rsidRPr="006C6033">
        <w:rPr>
          <w:color w:val="000000" w:themeColor="text1"/>
        </w:rPr>
        <w:t xml:space="preserve"> setting</w:t>
      </w:r>
      <w:r w:rsidR="006C6033" w:rsidRPr="006C6033">
        <w:rPr>
          <w:color w:val="000000" w:themeColor="text1"/>
        </w:rPr>
        <w:t xml:space="preserve"> «  </w:t>
      </w:r>
      <w:proofErr w:type="spellStart"/>
      <w:r w:rsidR="006C6033" w:rsidRPr="006C6033">
        <w:rPr>
          <w:color w:val="000000" w:themeColor="text1"/>
        </w:rPr>
        <w:t>instead</w:t>
      </w:r>
      <w:proofErr w:type="spellEnd"/>
      <w:r w:rsidR="006C6033" w:rsidRPr="006C6033">
        <w:rPr>
          <w:color w:val="000000" w:themeColor="text1"/>
        </w:rPr>
        <w:t xml:space="preserve"> of </w:t>
      </w:r>
      <w:r w:rsidR="006C6033" w:rsidRPr="006C6033">
        <w:rPr>
          <w:color w:val="000000" w:themeColor="text1"/>
        </w:rPr>
        <w:t xml:space="preserve">CHIVA </w:t>
      </w:r>
      <w:proofErr w:type="spellStart"/>
      <w:r w:rsidR="006C6033" w:rsidRPr="006C6033">
        <w:rPr>
          <w:color w:val="000000" w:themeColor="text1"/>
        </w:rPr>
        <w:t>is</w:t>
      </w:r>
      <w:proofErr w:type="spellEnd"/>
      <w:r w:rsidR="006C6033" w:rsidRPr="006C6033">
        <w:rPr>
          <w:color w:val="000000" w:themeColor="text1"/>
        </w:rPr>
        <w:t xml:space="preserve"> an </w:t>
      </w:r>
      <w:proofErr w:type="spellStart"/>
      <w:r w:rsidR="006C6033" w:rsidRPr="006C6033">
        <w:rPr>
          <w:color w:val="000000" w:themeColor="text1"/>
        </w:rPr>
        <w:t>acronym</w:t>
      </w:r>
      <w:proofErr w:type="spellEnd"/>
      <w:r w:rsidR="006C6033" w:rsidRPr="006C6033">
        <w:rPr>
          <w:color w:val="000000" w:themeColor="text1"/>
        </w:rPr>
        <w:t xml:space="preserve"> standing for </w:t>
      </w:r>
      <w:proofErr w:type="spellStart"/>
      <w:r w:rsidR="006C6033" w:rsidRPr="006C6033">
        <w:rPr>
          <w:color w:val="000000" w:themeColor="text1"/>
        </w:rPr>
        <w:t>Haemodynamic</w:t>
      </w:r>
      <w:proofErr w:type="spellEnd"/>
      <w:r w:rsidR="006C6033" w:rsidRPr="006C6033">
        <w:rPr>
          <w:color w:val="000000" w:themeColor="text1"/>
        </w:rPr>
        <w:t xml:space="preserve"> Correction of </w:t>
      </w:r>
      <w:proofErr w:type="spellStart"/>
      <w:r w:rsidR="006C6033" w:rsidRPr="006C6033">
        <w:rPr>
          <w:color w:val="000000" w:themeColor="text1"/>
        </w:rPr>
        <w:t>Venous</w:t>
      </w:r>
      <w:proofErr w:type="spellEnd"/>
      <w:r w:rsidR="006C6033" w:rsidRPr="006C6033">
        <w:rPr>
          <w:color w:val="000000" w:themeColor="text1"/>
        </w:rPr>
        <w:t xml:space="preserve"> </w:t>
      </w:r>
      <w:proofErr w:type="spellStart"/>
      <w:r w:rsidR="006C6033" w:rsidRPr="006C6033">
        <w:rPr>
          <w:color w:val="000000" w:themeColor="text1"/>
        </w:rPr>
        <w:t>Insufficiency</w:t>
      </w:r>
      <w:proofErr w:type="spellEnd"/>
      <w:r w:rsidR="006C6033" w:rsidRPr="006C6033">
        <w:rPr>
          <w:color w:val="000000" w:themeColor="text1"/>
        </w:rPr>
        <w:t xml:space="preserve"> in an office-</w:t>
      </w:r>
      <w:proofErr w:type="spellStart"/>
      <w:r w:rsidR="006C6033" w:rsidRPr="006C6033">
        <w:rPr>
          <w:color w:val="000000" w:themeColor="text1"/>
        </w:rPr>
        <w:t>based</w:t>
      </w:r>
      <w:proofErr w:type="spellEnd"/>
      <w:r w:rsidR="006C6033" w:rsidRPr="006C6033">
        <w:rPr>
          <w:color w:val="000000" w:themeColor="text1"/>
        </w:rPr>
        <w:t xml:space="preserve"> setting</w:t>
      </w:r>
    </w:p>
    <w:p w:rsidR="006C6033" w:rsidRDefault="006C6033" w:rsidP="006C6033">
      <w:pPr>
        <w:rPr>
          <w:color w:val="000000" w:themeColor="text1"/>
        </w:rPr>
      </w:pPr>
    </w:p>
    <w:p w:rsidR="006C6033" w:rsidRDefault="006C6033" w:rsidP="006C6033">
      <w:pPr>
        <w:rPr>
          <w:color w:val="000000" w:themeColor="text1"/>
        </w:rPr>
      </w:pPr>
      <w:r>
        <w:rPr>
          <w:color w:val="000000" w:themeColor="text1"/>
        </w:rPr>
        <w:t xml:space="preserve">Page </w:t>
      </w:r>
      <w:r w:rsidR="00A66CB9">
        <w:rPr>
          <w:color w:val="000000" w:themeColor="text1"/>
        </w:rPr>
        <w:t>14</w:t>
      </w:r>
      <w:r>
        <w:rPr>
          <w:color w:val="000000" w:themeColor="text1"/>
        </w:rPr>
        <w:t xml:space="preserve"> Line </w:t>
      </w:r>
      <w:r w:rsidR="00A66CB9">
        <w:rPr>
          <w:color w:val="000000" w:themeColor="text1"/>
        </w:rPr>
        <w:t>43, 48</w:t>
      </w:r>
    </w:p>
    <w:p w:rsidR="00A66CB9" w:rsidRPr="00A66CB9" w:rsidRDefault="00A66CB9" w:rsidP="00A66CB9">
      <w:pPr>
        <w:rPr>
          <w:color w:val="000000" w:themeColor="text1"/>
        </w:rPr>
      </w:pPr>
      <w:r>
        <w:rPr>
          <w:color w:val="000000" w:themeColor="text1"/>
        </w:rPr>
        <w:t>« </w:t>
      </w:r>
      <w:r w:rsidRPr="00A66CB9">
        <w:rPr>
          <w:color w:val="000000" w:themeColor="text1"/>
        </w:rPr>
        <w:t xml:space="preserve">The shunt type classification </w:t>
      </w:r>
      <w:proofErr w:type="spellStart"/>
      <w:r w:rsidRPr="00A66CB9">
        <w:rPr>
          <w:color w:val="000000" w:themeColor="text1"/>
        </w:rPr>
        <w:t>includes</w:t>
      </w:r>
      <w:proofErr w:type="spellEnd"/>
      <w:r w:rsidRPr="00A66CB9">
        <w:rPr>
          <w:color w:val="000000" w:themeColor="text1"/>
        </w:rPr>
        <w:t xml:space="preserve"> </w:t>
      </w:r>
      <w:proofErr w:type="spellStart"/>
      <w:r w:rsidRPr="00A66CB9">
        <w:rPr>
          <w:color w:val="000000" w:themeColor="text1"/>
        </w:rPr>
        <w:t>also</w:t>
      </w:r>
      <w:proofErr w:type="spellEnd"/>
      <w:r w:rsidRPr="00A66CB9">
        <w:rPr>
          <w:color w:val="000000" w:themeColor="text1"/>
        </w:rPr>
        <w:t xml:space="preserve"> </w:t>
      </w:r>
      <w:proofErr w:type="spellStart"/>
      <w:r w:rsidRPr="00A66CB9">
        <w:rPr>
          <w:color w:val="000000" w:themeColor="text1"/>
        </w:rPr>
        <w:t>other</w:t>
      </w:r>
      <w:proofErr w:type="spellEnd"/>
      <w:r w:rsidRPr="00A66CB9">
        <w:rPr>
          <w:color w:val="000000" w:themeColor="text1"/>
        </w:rPr>
        <w:t xml:space="preserve"> </w:t>
      </w:r>
      <w:proofErr w:type="spellStart"/>
      <w:r w:rsidRPr="00A66CB9">
        <w:rPr>
          <w:color w:val="000000" w:themeColor="text1"/>
        </w:rPr>
        <w:t>three</w:t>
      </w:r>
      <w:proofErr w:type="spellEnd"/>
      <w:r w:rsidRPr="00A66CB9">
        <w:rPr>
          <w:color w:val="000000" w:themeColor="text1"/>
        </w:rPr>
        <w:t xml:space="preserve"> </w:t>
      </w:r>
      <w:proofErr w:type="spellStart"/>
      <w:r w:rsidRPr="00A66CB9">
        <w:rPr>
          <w:color w:val="000000" w:themeColor="text1"/>
        </w:rPr>
        <w:t>kinds</w:t>
      </w:r>
      <w:proofErr w:type="spellEnd"/>
      <w:r w:rsidRPr="00A66CB9">
        <w:rPr>
          <w:color w:val="000000" w:themeColor="text1"/>
        </w:rPr>
        <w:t xml:space="preserve"> of </w:t>
      </w:r>
      <w:proofErr w:type="spellStart"/>
      <w:r w:rsidRPr="00A66CB9">
        <w:rPr>
          <w:color w:val="000000" w:themeColor="text1"/>
        </w:rPr>
        <w:t>compartment</w:t>
      </w:r>
      <w:proofErr w:type="spellEnd"/>
      <w:r w:rsidRPr="00A66CB9">
        <w:rPr>
          <w:color w:val="000000" w:themeColor="text1"/>
        </w:rPr>
        <w:t xml:space="preserve"> jumps, but </w:t>
      </w:r>
    </w:p>
    <w:p w:rsidR="00A66CB9" w:rsidRPr="00A66CB9" w:rsidRDefault="00A66CB9" w:rsidP="00A66CB9">
      <w:pPr>
        <w:rPr>
          <w:color w:val="000000" w:themeColor="text1"/>
        </w:rPr>
      </w:pPr>
      <w:proofErr w:type="spellStart"/>
      <w:proofErr w:type="gramStart"/>
      <w:r w:rsidRPr="00A66CB9">
        <w:rPr>
          <w:color w:val="000000" w:themeColor="text1"/>
        </w:rPr>
        <w:t>being</w:t>
      </w:r>
      <w:proofErr w:type="spellEnd"/>
      <w:proofErr w:type="gramEnd"/>
      <w:r w:rsidRPr="00A66CB9">
        <w:rPr>
          <w:color w:val="000000" w:themeColor="text1"/>
        </w:rPr>
        <w:t xml:space="preserve"> </w:t>
      </w:r>
      <w:proofErr w:type="spellStart"/>
      <w:r w:rsidRPr="00A66CB9">
        <w:rPr>
          <w:color w:val="000000" w:themeColor="text1"/>
        </w:rPr>
        <w:t>them</w:t>
      </w:r>
      <w:proofErr w:type="spellEnd"/>
      <w:r w:rsidRPr="00A66CB9">
        <w:rPr>
          <w:color w:val="000000" w:themeColor="text1"/>
        </w:rPr>
        <w:t xml:space="preserve"> </w:t>
      </w:r>
      <w:proofErr w:type="spellStart"/>
      <w:r w:rsidRPr="00A66CB9">
        <w:rPr>
          <w:color w:val="000000" w:themeColor="text1"/>
        </w:rPr>
        <w:t>morerare</w:t>
      </w:r>
      <w:proofErr w:type="spellEnd"/>
      <w:r w:rsidRPr="00A66CB9">
        <w:rPr>
          <w:color w:val="000000" w:themeColor="text1"/>
        </w:rPr>
        <w:t xml:space="preserve">, </w:t>
      </w:r>
      <w:proofErr w:type="spellStart"/>
      <w:r w:rsidRPr="00A66CB9">
        <w:rPr>
          <w:color w:val="000000" w:themeColor="text1"/>
        </w:rPr>
        <w:t>both</w:t>
      </w:r>
      <w:proofErr w:type="spellEnd"/>
      <w:r w:rsidRPr="00A66CB9">
        <w:rPr>
          <w:color w:val="000000" w:themeColor="text1"/>
        </w:rPr>
        <w:t xml:space="preserve"> </w:t>
      </w:r>
      <w:proofErr w:type="spellStart"/>
      <w:r w:rsidRPr="00A66CB9">
        <w:rPr>
          <w:color w:val="000000" w:themeColor="text1"/>
        </w:rPr>
        <w:t>their</w:t>
      </w:r>
      <w:proofErr w:type="spellEnd"/>
      <w:r w:rsidRPr="00A66CB9">
        <w:rPr>
          <w:color w:val="000000" w:themeColor="text1"/>
        </w:rPr>
        <w:t xml:space="preserve"> </w:t>
      </w:r>
      <w:proofErr w:type="spellStart"/>
      <w:r w:rsidRPr="00A66CB9">
        <w:rPr>
          <w:color w:val="000000" w:themeColor="text1"/>
        </w:rPr>
        <w:t>hemodyanamic</w:t>
      </w:r>
      <w:proofErr w:type="spellEnd"/>
      <w:r w:rsidRPr="00A66CB9">
        <w:rPr>
          <w:color w:val="000000" w:themeColor="text1"/>
        </w:rPr>
        <w:t xml:space="preserve"> and </w:t>
      </w:r>
      <w:proofErr w:type="spellStart"/>
      <w:r w:rsidRPr="00A66CB9">
        <w:rPr>
          <w:color w:val="000000" w:themeColor="text1"/>
        </w:rPr>
        <w:t>strategic</w:t>
      </w:r>
      <w:proofErr w:type="spellEnd"/>
      <w:r w:rsidRPr="00A66CB9">
        <w:rPr>
          <w:color w:val="000000" w:themeColor="text1"/>
        </w:rPr>
        <w:t xml:space="preserve"> correction descriptions are </w:t>
      </w:r>
    </w:p>
    <w:p w:rsidR="00A66CB9" w:rsidRDefault="00A66CB9" w:rsidP="00A66CB9">
      <w:pPr>
        <w:rPr>
          <w:color w:val="000000" w:themeColor="text1"/>
        </w:rPr>
      </w:pPr>
      <w:proofErr w:type="spellStart"/>
      <w:proofErr w:type="gramStart"/>
      <w:r w:rsidRPr="00A66CB9">
        <w:rPr>
          <w:color w:val="000000" w:themeColor="text1"/>
        </w:rPr>
        <w:t>left</w:t>
      </w:r>
      <w:proofErr w:type="spellEnd"/>
      <w:proofErr w:type="gramEnd"/>
      <w:r w:rsidRPr="00A66CB9">
        <w:rPr>
          <w:color w:val="000000" w:themeColor="text1"/>
        </w:rPr>
        <w:t xml:space="preserve"> to more </w:t>
      </w:r>
      <w:proofErr w:type="spellStart"/>
      <w:r w:rsidRPr="00A66CB9">
        <w:rPr>
          <w:color w:val="000000" w:themeColor="text1"/>
        </w:rPr>
        <w:t>specifically</w:t>
      </w:r>
      <w:proofErr w:type="spellEnd"/>
      <w:r w:rsidRPr="00A66CB9">
        <w:rPr>
          <w:color w:val="000000" w:themeColor="text1"/>
        </w:rPr>
        <w:t xml:space="preserve"> </w:t>
      </w:r>
      <w:proofErr w:type="spellStart"/>
      <w:r w:rsidRPr="00A66CB9">
        <w:rPr>
          <w:color w:val="000000" w:themeColor="text1"/>
        </w:rPr>
        <w:t>addressed</w:t>
      </w:r>
      <w:proofErr w:type="spellEnd"/>
      <w:r w:rsidRPr="00A66CB9">
        <w:rPr>
          <w:color w:val="000000" w:themeColor="text1"/>
        </w:rPr>
        <w:t xml:space="preserve"> textbooks.2</w:t>
      </w:r>
      <w:r>
        <w:rPr>
          <w:color w:val="000000" w:themeColor="text1"/>
        </w:rPr>
        <w:t> »</w:t>
      </w:r>
    </w:p>
    <w:p w:rsidR="00F355A5" w:rsidRDefault="006C6033" w:rsidP="00F355A5">
      <w:pPr>
        <w:pStyle w:val="Titre1"/>
        <w:spacing w:line="480" w:lineRule="auto"/>
        <w:rPr>
          <w:rFonts w:asciiTheme="minorHAnsi" w:hAnsiTheme="minorHAnsi"/>
          <w:b w:val="0"/>
          <w:sz w:val="22"/>
          <w:szCs w:val="22"/>
        </w:rPr>
      </w:pPr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Should be noticed</w:t>
      </w:r>
      <w:r w:rsidR="00F355A5">
        <w:rPr>
          <w:rFonts w:asciiTheme="minorHAnsi" w:hAnsiTheme="minorHAnsi"/>
          <w:b w:val="0"/>
          <w:color w:val="000000" w:themeColor="text1"/>
          <w:sz w:val="22"/>
          <w:szCs w:val="22"/>
        </w:rPr>
        <w:t>/</w:t>
      </w:r>
      <w:proofErr w:type="gramStart"/>
      <w:r w:rsid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added </w:t>
      </w:r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 :</w:t>
      </w:r>
      <w:proofErr w:type="gram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« In CS, the escape point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is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mostly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the SFJ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or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the SPJ, but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also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any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pelvic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leak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point or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thigh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and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leg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refluxing</w:t>
      </w:r>
      <w:proofErr w:type="spellEnd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perforator</w:t>
      </w:r>
      <w:proofErr w:type="spellEnd"/>
      <w:r w:rsidR="00A66CB9"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, as N1-N2 or N1-3 </w:t>
      </w:r>
      <w:proofErr w:type="spellStart"/>
      <w:r w:rsidR="00A66CB9"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>junctions</w:t>
      </w:r>
      <w:proofErr w:type="spellEnd"/>
      <w:r w:rsidR="00A66CB9"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. </w:t>
      </w:r>
      <w:r w:rsidRPr="00F355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. </w:t>
      </w:r>
      <w:r w:rsidR="00F355A5" w:rsidRPr="00F355A5">
        <w:rPr>
          <w:rFonts w:asciiTheme="minorHAnsi" w:hAnsiTheme="minorHAnsi"/>
          <w:b w:val="0"/>
          <w:sz w:val="22"/>
          <w:szCs w:val="22"/>
        </w:rPr>
        <w:t xml:space="preserve">"Treatment of lower extremity venous insufficiency due to pelvic leak points in women </w:t>
      </w:r>
      <w:proofErr w:type="spellStart"/>
      <w:r w:rsidR="00F355A5" w:rsidRPr="00F355A5">
        <w:rPr>
          <w:rFonts w:asciiTheme="minorHAnsi" w:hAnsiTheme="minorHAnsi"/>
          <w:b w:val="0"/>
          <w:sz w:val="22"/>
          <w:szCs w:val="22"/>
        </w:rPr>
        <w:t>C.Franceschi</w:t>
      </w:r>
      <w:proofErr w:type="spellEnd"/>
      <w:r w:rsidR="00F355A5" w:rsidRPr="00F355A5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="00F355A5" w:rsidRPr="00F355A5">
        <w:rPr>
          <w:rFonts w:asciiTheme="minorHAnsi" w:hAnsiTheme="minorHAnsi"/>
          <w:b w:val="0"/>
          <w:sz w:val="22"/>
          <w:szCs w:val="22"/>
        </w:rPr>
        <w:t>A.Bahnini</w:t>
      </w:r>
      <w:proofErr w:type="spellEnd"/>
      <w:r w:rsidR="00F355A5" w:rsidRPr="00F355A5">
        <w:rPr>
          <w:rFonts w:asciiTheme="minorHAnsi" w:hAnsiTheme="minorHAnsi"/>
          <w:b w:val="0"/>
          <w:sz w:val="22"/>
          <w:szCs w:val="22"/>
        </w:rPr>
        <w:t xml:space="preserve"> Annals of Vascular surgery 2005;19;1-6"</w:t>
      </w:r>
    </w:p>
    <w:p w:rsidR="00256F05" w:rsidRDefault="00256F05" w:rsidP="00256F05">
      <w:pPr>
        <w:rPr>
          <w:lang w:val="en-GB" w:eastAsia="zh-CN"/>
        </w:rPr>
      </w:pPr>
      <w:r>
        <w:rPr>
          <w:lang w:val="en-GB" w:eastAsia="zh-CN"/>
        </w:rPr>
        <w:t>Page 18 line 50:</w:t>
      </w:r>
    </w:p>
    <w:p w:rsidR="00256F05" w:rsidRPr="00256F05" w:rsidRDefault="00256F05" w:rsidP="00256F05">
      <w:pPr>
        <w:rPr>
          <w:lang w:val="en-GB" w:eastAsia="zh-CN"/>
        </w:rPr>
      </w:pPr>
      <w:r>
        <w:rPr>
          <w:lang w:val="en-GB" w:eastAsia="zh-CN"/>
        </w:rPr>
        <w:t xml:space="preserve">Should be added: A one shot strategy in Shunt III consists of destroying the competent valves of the GSV below its junction with the incompetent </w:t>
      </w:r>
      <w:proofErr w:type="gramStart"/>
      <w:r>
        <w:rPr>
          <w:lang w:val="en-GB" w:eastAsia="zh-CN"/>
        </w:rPr>
        <w:t xml:space="preserve">tributary </w:t>
      </w:r>
      <w:r w:rsidR="00013963">
        <w:rPr>
          <w:lang w:val="en-GB" w:eastAsia="zh-CN"/>
        </w:rPr>
        <w:t>,</w:t>
      </w:r>
      <w:proofErr w:type="gramEnd"/>
      <w:r w:rsidR="00013963">
        <w:rPr>
          <w:lang w:val="en-GB" w:eastAsia="zh-CN"/>
        </w:rPr>
        <w:t xml:space="preserve"> down to a N2-N1 re-entry perforator. </w:t>
      </w:r>
    </w:p>
    <w:p w:rsidR="006C6033" w:rsidRDefault="00D44868" w:rsidP="006C6033">
      <w:pPr>
        <w:rPr>
          <w:color w:val="000000" w:themeColor="text1"/>
        </w:rPr>
      </w:pPr>
      <w:r>
        <w:rPr>
          <w:color w:val="000000" w:themeColor="text1"/>
        </w:rPr>
        <w:t>Page 33 Line 24, 25</w:t>
      </w:r>
    </w:p>
    <w:p w:rsidR="00D44868" w:rsidRDefault="00D44868" w:rsidP="006C6033">
      <w:pPr>
        <w:rPr>
          <w:color w:val="000000" w:themeColor="text1"/>
        </w:rPr>
      </w:pPr>
      <w:proofErr w:type="spellStart"/>
      <w:r>
        <w:rPr>
          <w:color w:val="000000" w:themeColor="text1"/>
        </w:rPr>
        <w:t>Should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added</w:t>
      </w:r>
      <w:proofErr w:type="spellEnd"/>
      <w:r>
        <w:rPr>
          <w:color w:val="000000" w:themeColor="text1"/>
        </w:rPr>
        <w:t xml:space="preserve"> : In case of </w:t>
      </w:r>
      <w:proofErr w:type="spellStart"/>
      <w:r>
        <w:rPr>
          <w:color w:val="000000" w:themeColor="text1"/>
        </w:rPr>
        <w:t>pelvic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leak</w:t>
      </w:r>
      <w:proofErr w:type="spellEnd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the direction of </w:t>
      </w:r>
      <w:proofErr w:type="spellStart"/>
      <w:r>
        <w:rPr>
          <w:color w:val="000000" w:themeColor="text1"/>
        </w:rPr>
        <w:t>refluxing</w:t>
      </w:r>
      <w:proofErr w:type="spellEnd"/>
      <w:r>
        <w:rPr>
          <w:color w:val="000000" w:themeColor="text1"/>
        </w:rPr>
        <w:t xml:space="preserve"> flow </w:t>
      </w:r>
      <w:proofErr w:type="spellStart"/>
      <w:r>
        <w:rPr>
          <w:color w:val="000000" w:themeColor="text1"/>
        </w:rPr>
        <w:t>through</w:t>
      </w:r>
      <w:proofErr w:type="spellEnd"/>
      <w:r>
        <w:rPr>
          <w:color w:val="000000" w:themeColor="text1"/>
        </w:rPr>
        <w:t xml:space="preserve"> the </w:t>
      </w:r>
      <w:proofErr w:type="spellStart"/>
      <w:r>
        <w:rPr>
          <w:color w:val="000000" w:themeColor="text1"/>
        </w:rPr>
        <w:t>upper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tributaries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not </w:t>
      </w:r>
      <w:proofErr w:type="spellStart"/>
      <w:r>
        <w:rPr>
          <w:color w:val="000000" w:themeColor="text1"/>
        </w:rPr>
        <w:t>different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from</w:t>
      </w:r>
      <w:proofErr w:type="spellEnd"/>
      <w:r>
        <w:rPr>
          <w:color w:val="000000" w:themeColor="text1"/>
        </w:rPr>
        <w:t xml:space="preserve"> the normal. So, </w:t>
      </w:r>
      <w:proofErr w:type="spellStart"/>
      <w:r>
        <w:rPr>
          <w:color w:val="000000" w:themeColor="text1"/>
        </w:rPr>
        <w:t>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assessed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only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when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contrary</w:t>
      </w:r>
      <w:proofErr w:type="spellEnd"/>
      <w:r>
        <w:rPr>
          <w:color w:val="000000" w:themeColor="text1"/>
        </w:rPr>
        <w:t xml:space="preserve"> to the normal, </w:t>
      </w:r>
      <w:proofErr w:type="spellStart"/>
      <w:r>
        <w:rPr>
          <w:color w:val="000000" w:themeColor="text1"/>
        </w:rPr>
        <w:t>its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triggered</w:t>
      </w:r>
      <w:proofErr w:type="spellEnd"/>
      <w:r>
        <w:rPr>
          <w:color w:val="000000" w:themeColor="text1"/>
        </w:rPr>
        <w:t xml:space="preserve"> by the Valsalva </w:t>
      </w:r>
      <w:proofErr w:type="spellStart"/>
      <w:r>
        <w:rPr>
          <w:color w:val="000000" w:themeColor="text1"/>
        </w:rPr>
        <w:t>maneuver</w:t>
      </w:r>
      <w:proofErr w:type="spellEnd"/>
      <w:r>
        <w:rPr>
          <w:color w:val="000000" w:themeColor="text1"/>
        </w:rPr>
        <w:t xml:space="preserve">.  </w:t>
      </w:r>
    </w:p>
    <w:p w:rsidR="001F36E4" w:rsidRDefault="001F36E4" w:rsidP="006C6033">
      <w:pPr>
        <w:rPr>
          <w:color w:val="000000" w:themeColor="text1"/>
        </w:rPr>
      </w:pPr>
      <w:r>
        <w:rPr>
          <w:color w:val="000000" w:themeColor="text1"/>
        </w:rPr>
        <w:t>Page 35 line 39</w:t>
      </w:r>
    </w:p>
    <w:p w:rsidR="001F36E4" w:rsidRPr="006C6033" w:rsidRDefault="001F36E4" w:rsidP="006C6033">
      <w:pPr>
        <w:rPr>
          <w:color w:val="000000" w:themeColor="text1"/>
        </w:rPr>
      </w:pPr>
      <w:proofErr w:type="spellStart"/>
      <w:r>
        <w:rPr>
          <w:color w:val="000000" w:themeColor="text1"/>
        </w:rPr>
        <w:t>Should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added</w:t>
      </w:r>
      <w:proofErr w:type="spellEnd"/>
      <w:r>
        <w:rPr>
          <w:color w:val="000000" w:themeColor="text1"/>
        </w:rPr>
        <w:t xml:space="preserve"> : </w:t>
      </w:r>
      <w:proofErr w:type="spellStart"/>
      <w:r>
        <w:rPr>
          <w:color w:val="000000" w:themeColor="text1"/>
        </w:rPr>
        <w:t>Moreover</w:t>
      </w:r>
      <w:proofErr w:type="spellEnd"/>
      <w:r>
        <w:rPr>
          <w:color w:val="000000" w:themeColor="text1"/>
        </w:rPr>
        <w:t xml:space="preserve">, the GSV conservation, </w:t>
      </w:r>
      <w:proofErr w:type="spellStart"/>
      <w:r>
        <w:rPr>
          <w:color w:val="000000" w:themeColor="text1"/>
        </w:rPr>
        <w:t>competent</w:t>
      </w:r>
      <w:proofErr w:type="spellEnd"/>
      <w:r>
        <w:rPr>
          <w:color w:val="000000" w:themeColor="text1"/>
        </w:rPr>
        <w:t xml:space="preserve"> or not,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precious</w:t>
      </w:r>
      <w:proofErr w:type="spellEnd"/>
      <w:r>
        <w:rPr>
          <w:color w:val="000000" w:themeColor="text1"/>
        </w:rPr>
        <w:t xml:space="preserve"> for a </w:t>
      </w:r>
      <w:proofErr w:type="spellStart"/>
      <w:r>
        <w:rPr>
          <w:color w:val="000000" w:themeColor="text1"/>
        </w:rPr>
        <w:t>potential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further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need</w:t>
      </w:r>
      <w:proofErr w:type="spellEnd"/>
      <w:r>
        <w:rPr>
          <w:color w:val="000000" w:themeColor="text1"/>
        </w:rPr>
        <w:t xml:space="preserve"> of by-passing </w:t>
      </w:r>
      <w:proofErr w:type="spellStart"/>
      <w:r>
        <w:rPr>
          <w:color w:val="000000" w:themeColor="text1"/>
        </w:rPr>
        <w:t>arterial</w:t>
      </w:r>
      <w:proofErr w:type="spellEnd"/>
      <w:r>
        <w:rPr>
          <w:color w:val="000000" w:themeColor="text1"/>
        </w:rPr>
        <w:t xml:space="preserve"> obstructions. </w:t>
      </w:r>
      <w:bookmarkStart w:id="0" w:name="_GoBack"/>
      <w:bookmarkEnd w:id="0"/>
    </w:p>
    <w:p w:rsidR="00E02983" w:rsidRPr="006C6033" w:rsidRDefault="00E02983" w:rsidP="00E02983">
      <w:pPr>
        <w:rPr>
          <w:color w:val="4F81BD" w:themeColor="accent1"/>
        </w:rPr>
      </w:pPr>
    </w:p>
    <w:p w:rsidR="00CA4071" w:rsidRDefault="00CA4071" w:rsidP="00E02983">
      <w:pPr>
        <w:rPr>
          <w:color w:val="FF0000"/>
        </w:rPr>
      </w:pPr>
      <w:proofErr w:type="spellStart"/>
      <w:r w:rsidRPr="00CA4071">
        <w:rPr>
          <w:color w:val="FF0000"/>
        </w:rPr>
        <w:t>Pelvic</w:t>
      </w:r>
      <w:proofErr w:type="spellEnd"/>
      <w:r w:rsidRPr="00CA4071">
        <w:rPr>
          <w:color w:val="FF0000"/>
        </w:rPr>
        <w:t xml:space="preserve"> escape points ?</w:t>
      </w:r>
    </w:p>
    <w:p w:rsidR="00CA4071" w:rsidRDefault="00CA4071" w:rsidP="00E02983">
      <w:pPr>
        <w:rPr>
          <w:color w:val="FF0000"/>
        </w:rPr>
      </w:pPr>
      <w:r>
        <w:rPr>
          <w:color w:val="FF0000"/>
        </w:rPr>
        <w:t xml:space="preserve">Conservation and </w:t>
      </w:r>
      <w:proofErr w:type="spellStart"/>
      <w:r>
        <w:rPr>
          <w:color w:val="FF0000"/>
        </w:rPr>
        <w:t>arterial</w:t>
      </w:r>
      <w:proofErr w:type="spellEnd"/>
      <w:r>
        <w:rPr>
          <w:color w:val="FF0000"/>
        </w:rPr>
        <w:t xml:space="preserve"> By-pass</w:t>
      </w:r>
    </w:p>
    <w:p w:rsidR="00CA4071" w:rsidRPr="00CA4071" w:rsidRDefault="00CA4071" w:rsidP="00E02983">
      <w:pPr>
        <w:rPr>
          <w:color w:val="FF0000"/>
        </w:rPr>
      </w:pPr>
    </w:p>
    <w:sectPr w:rsidR="00CA4071" w:rsidRPr="00CA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8E"/>
    <w:rsid w:val="00013963"/>
    <w:rsid w:val="001F36E4"/>
    <w:rsid w:val="00256F05"/>
    <w:rsid w:val="00635A5D"/>
    <w:rsid w:val="006C6033"/>
    <w:rsid w:val="00A66CB9"/>
    <w:rsid w:val="00CA4071"/>
    <w:rsid w:val="00D44868"/>
    <w:rsid w:val="00E02983"/>
    <w:rsid w:val="00E5768E"/>
    <w:rsid w:val="00EC1E45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355A5"/>
    <w:pPr>
      <w:keepNext/>
      <w:spacing w:after="0" w:line="240" w:lineRule="auto"/>
      <w:outlineLvl w:val="0"/>
    </w:pPr>
    <w:rPr>
      <w:rFonts w:ascii="Times New Roman" w:eastAsia="Times" w:hAnsi="Times New Roman" w:cs="Times New Roman"/>
      <w:b/>
      <w:sz w:val="24"/>
      <w:szCs w:val="20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55A5"/>
    <w:rPr>
      <w:rFonts w:ascii="Times New Roman" w:eastAsia="Times" w:hAnsi="Times New Roman" w:cs="Times New Roman"/>
      <w:b/>
      <w:sz w:val="24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355A5"/>
    <w:pPr>
      <w:keepNext/>
      <w:spacing w:after="0" w:line="240" w:lineRule="auto"/>
      <w:outlineLvl w:val="0"/>
    </w:pPr>
    <w:rPr>
      <w:rFonts w:ascii="Times New Roman" w:eastAsia="Times" w:hAnsi="Times New Roman" w:cs="Times New Roman"/>
      <w:b/>
      <w:sz w:val="24"/>
      <w:szCs w:val="20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55A5"/>
    <w:rPr>
      <w:rFonts w:ascii="Times New Roman" w:eastAsia="Times" w:hAnsi="Times New Roman" w:cs="Times New Roman"/>
      <w:b/>
      <w:sz w:val="24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franceschi</dc:creator>
  <cp:keywords/>
  <dc:description/>
  <cp:lastModifiedBy>franceschi</cp:lastModifiedBy>
  <cp:revision>10</cp:revision>
  <dcterms:created xsi:type="dcterms:W3CDTF">2014-03-02T11:47:00Z</dcterms:created>
  <dcterms:modified xsi:type="dcterms:W3CDTF">2014-03-12T16:26:00Z</dcterms:modified>
</cp:coreProperties>
</file>