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13E" w:rsidRPr="00287912" w:rsidRDefault="000F3A32" w:rsidP="00287912">
      <w:pPr>
        <w:spacing w:before="100" w:beforeAutospacing="1" w:after="100" w:afterAutospacing="1" w:line="240" w:lineRule="auto"/>
        <w:contextualSpacing/>
        <w:rPr>
          <w:rFonts w:asciiTheme="minorHAnsi" w:hAnsiTheme="minorHAnsi" w:cstheme="minorHAnsi"/>
          <w:b/>
          <w:sz w:val="24"/>
          <w:szCs w:val="24"/>
        </w:rPr>
      </w:pPr>
      <w:r w:rsidRPr="00287912">
        <w:rPr>
          <w:rFonts w:asciiTheme="minorHAnsi" w:hAnsiTheme="minorHAnsi" w:cstheme="minorHAnsi"/>
          <w:b/>
          <w:sz w:val="24"/>
          <w:szCs w:val="24"/>
        </w:rPr>
        <w:t xml:space="preserve">Chap </w:t>
      </w:r>
      <w:r w:rsidR="00C2713E" w:rsidRPr="00287912">
        <w:rPr>
          <w:rFonts w:asciiTheme="minorHAnsi" w:hAnsiTheme="minorHAnsi" w:cstheme="minorHAnsi"/>
          <w:b/>
          <w:sz w:val="24"/>
          <w:szCs w:val="24"/>
        </w:rPr>
        <w:t xml:space="preserve">6. The hemodynamic basis of diagnostic </w:t>
      </w:r>
      <w:proofErr w:type="gramStart"/>
      <w:r w:rsidR="00C2713E" w:rsidRPr="00287912">
        <w:rPr>
          <w:rFonts w:asciiTheme="minorHAnsi" w:hAnsiTheme="minorHAnsi" w:cstheme="minorHAnsi"/>
          <w:b/>
          <w:sz w:val="24"/>
          <w:szCs w:val="24"/>
        </w:rPr>
        <w:t>tests  in</w:t>
      </w:r>
      <w:proofErr w:type="gramEnd"/>
      <w:r w:rsidR="00C2713E" w:rsidRPr="00287912">
        <w:rPr>
          <w:rFonts w:asciiTheme="minorHAnsi" w:hAnsiTheme="minorHAnsi" w:cstheme="minorHAnsi"/>
          <w:b/>
          <w:sz w:val="24"/>
          <w:szCs w:val="24"/>
        </w:rPr>
        <w:t xml:space="preserve"> chronic venous disease</w:t>
      </w:r>
      <w:r w:rsidRPr="00287912">
        <w:rPr>
          <w:rFonts w:asciiTheme="minorHAnsi" w:hAnsiTheme="minorHAnsi" w:cstheme="minorHAnsi"/>
          <w:b/>
          <w:sz w:val="24"/>
          <w:szCs w:val="24"/>
        </w:rPr>
        <w:t xml:space="preserve"> a</w:t>
      </w:r>
    </w:p>
    <w:p w:rsidR="00C2713E" w:rsidRPr="00287912" w:rsidRDefault="00C2713E" w:rsidP="00287912">
      <w:pPr>
        <w:spacing w:before="100" w:beforeAutospacing="1" w:after="100" w:afterAutospacing="1" w:line="240" w:lineRule="auto"/>
        <w:contextualSpacing/>
        <w:rPr>
          <w:rFonts w:asciiTheme="minorHAnsi" w:hAnsiTheme="minorHAnsi" w:cstheme="minorHAnsi"/>
          <w:color w:val="1F497D"/>
          <w:sz w:val="24"/>
          <w:szCs w:val="24"/>
        </w:rPr>
      </w:pPr>
      <w:r w:rsidRPr="00287912">
        <w:rPr>
          <w:rFonts w:asciiTheme="minorHAnsi" w:hAnsiTheme="minorHAnsi" w:cstheme="minorHAnsi"/>
          <w:b/>
          <w:sz w:val="24"/>
          <w:szCs w:val="24"/>
        </w:rPr>
        <w:t xml:space="preserve">    </w:t>
      </w:r>
    </w:p>
    <w:p w:rsidR="00C2713E" w:rsidRPr="00287912" w:rsidRDefault="00C2713E" w:rsidP="00287912">
      <w:pPr>
        <w:spacing w:before="100" w:beforeAutospacing="1" w:after="100" w:afterAutospacing="1" w:line="240" w:lineRule="auto"/>
        <w:contextualSpacing/>
        <w:rPr>
          <w:rFonts w:asciiTheme="minorHAnsi" w:hAnsiTheme="minorHAnsi" w:cstheme="minorHAnsi"/>
          <w:color w:val="1F497D"/>
          <w:sz w:val="24"/>
          <w:szCs w:val="24"/>
          <w:lang w:val="it-IT"/>
        </w:rPr>
      </w:pPr>
      <w:r w:rsidRPr="00287912">
        <w:rPr>
          <w:rFonts w:asciiTheme="minorHAnsi" w:hAnsiTheme="minorHAnsi" w:cstheme="minorHAnsi"/>
          <w:color w:val="1F497D"/>
          <w:sz w:val="24"/>
          <w:szCs w:val="24"/>
        </w:rPr>
        <w:t xml:space="preserve">    </w:t>
      </w:r>
      <w:r w:rsidRPr="00287912">
        <w:rPr>
          <w:rFonts w:asciiTheme="minorHAnsi" w:hAnsiTheme="minorHAnsi" w:cstheme="minorHAnsi"/>
          <w:color w:val="1F497D"/>
          <w:sz w:val="24"/>
          <w:szCs w:val="24"/>
          <w:lang w:val="it-IT"/>
        </w:rPr>
        <w:t xml:space="preserve">Write: Greg Moneta &amp; Alun Davies </w:t>
      </w:r>
    </w:p>
    <w:p w:rsidR="00C2713E" w:rsidRPr="00287912" w:rsidRDefault="00C2713E" w:rsidP="00287912">
      <w:pPr>
        <w:spacing w:before="100" w:beforeAutospacing="1" w:after="100" w:afterAutospacing="1" w:line="240" w:lineRule="auto"/>
        <w:contextualSpacing/>
        <w:rPr>
          <w:rFonts w:asciiTheme="minorHAnsi" w:hAnsiTheme="minorHAnsi" w:cstheme="minorHAnsi"/>
          <w:color w:val="1F497D"/>
          <w:sz w:val="24"/>
          <w:szCs w:val="24"/>
          <w:lang w:val="it-IT"/>
        </w:rPr>
      </w:pPr>
      <w:r w:rsidRPr="00287912">
        <w:rPr>
          <w:rFonts w:asciiTheme="minorHAnsi" w:hAnsiTheme="minorHAnsi" w:cstheme="minorHAnsi"/>
          <w:color w:val="1F497D"/>
          <w:sz w:val="24"/>
          <w:szCs w:val="24"/>
          <w:lang w:val="it-IT"/>
        </w:rPr>
        <w:t xml:space="preserve">    Assist to write: Attilio Cavezzi, Pier Luigi Antignani, Claude Franceschi, George </w:t>
      </w:r>
    </w:p>
    <w:p w:rsidR="00C2713E" w:rsidRPr="00287912" w:rsidRDefault="00C2713E" w:rsidP="00287912">
      <w:pPr>
        <w:spacing w:before="100" w:beforeAutospacing="1" w:after="100" w:afterAutospacing="1" w:line="240" w:lineRule="auto"/>
        <w:contextualSpacing/>
        <w:rPr>
          <w:rFonts w:asciiTheme="minorHAnsi" w:hAnsiTheme="minorHAnsi" w:cstheme="minorHAnsi"/>
          <w:color w:val="1F497D"/>
          <w:sz w:val="24"/>
          <w:szCs w:val="24"/>
          <w:lang w:val="es-CL"/>
        </w:rPr>
      </w:pPr>
      <w:r w:rsidRPr="00287912">
        <w:rPr>
          <w:rFonts w:asciiTheme="minorHAnsi" w:hAnsiTheme="minorHAnsi" w:cstheme="minorHAnsi"/>
          <w:color w:val="1F497D"/>
          <w:sz w:val="24"/>
          <w:szCs w:val="24"/>
          <w:lang w:val="it-IT"/>
        </w:rPr>
        <w:t xml:space="preserve">                             </w:t>
      </w:r>
      <w:proofErr w:type="spellStart"/>
      <w:r w:rsidRPr="00287912">
        <w:rPr>
          <w:rFonts w:asciiTheme="minorHAnsi" w:hAnsiTheme="minorHAnsi" w:cstheme="minorHAnsi"/>
          <w:color w:val="1F497D"/>
          <w:sz w:val="24"/>
          <w:szCs w:val="24"/>
          <w:lang w:val="es-CL"/>
        </w:rPr>
        <w:t>Gerulakos</w:t>
      </w:r>
      <w:proofErr w:type="spellEnd"/>
      <w:r w:rsidRPr="00287912">
        <w:rPr>
          <w:rFonts w:asciiTheme="minorHAnsi" w:hAnsiTheme="minorHAnsi" w:cstheme="minorHAnsi"/>
          <w:color w:val="1F497D"/>
          <w:sz w:val="24"/>
          <w:szCs w:val="24"/>
          <w:lang w:val="es-CL"/>
        </w:rPr>
        <w:t xml:space="preserve">, </w:t>
      </w:r>
      <w:proofErr w:type="spellStart"/>
      <w:r w:rsidRPr="00287912">
        <w:rPr>
          <w:rFonts w:asciiTheme="minorHAnsi" w:hAnsiTheme="minorHAnsi" w:cstheme="minorHAnsi"/>
          <w:color w:val="1F497D"/>
          <w:sz w:val="24"/>
          <w:szCs w:val="24"/>
          <w:lang w:val="es-CL"/>
        </w:rPr>
        <w:t>Nicos</w:t>
      </w:r>
      <w:proofErr w:type="spellEnd"/>
      <w:r w:rsidRPr="00287912">
        <w:rPr>
          <w:rFonts w:asciiTheme="minorHAnsi" w:hAnsiTheme="minorHAnsi" w:cstheme="minorHAnsi"/>
          <w:color w:val="1F497D"/>
          <w:sz w:val="24"/>
          <w:szCs w:val="24"/>
          <w:lang w:val="es-CL"/>
        </w:rPr>
        <w:t xml:space="preserve"> </w:t>
      </w:r>
      <w:proofErr w:type="spellStart"/>
      <w:r w:rsidRPr="00287912">
        <w:rPr>
          <w:rFonts w:asciiTheme="minorHAnsi" w:hAnsiTheme="minorHAnsi" w:cstheme="minorHAnsi"/>
          <w:color w:val="1F497D"/>
          <w:sz w:val="24"/>
          <w:szCs w:val="24"/>
          <w:lang w:val="es-CL"/>
        </w:rPr>
        <w:t>Labropoulos</w:t>
      </w:r>
      <w:proofErr w:type="spellEnd"/>
      <w:r w:rsidRPr="00287912">
        <w:rPr>
          <w:rFonts w:asciiTheme="minorHAnsi" w:hAnsiTheme="minorHAnsi" w:cstheme="minorHAnsi"/>
          <w:color w:val="1F497D"/>
          <w:sz w:val="24"/>
          <w:szCs w:val="24"/>
          <w:lang w:val="es-CL"/>
        </w:rPr>
        <w:t xml:space="preserve">, Erika Mendoza, Ken Myers, Alfred </w:t>
      </w:r>
    </w:p>
    <w:p w:rsidR="00C2713E" w:rsidRPr="00287912" w:rsidRDefault="00C2713E" w:rsidP="00287912">
      <w:pPr>
        <w:spacing w:before="100" w:beforeAutospacing="1" w:after="100" w:afterAutospacing="1" w:line="240" w:lineRule="auto"/>
        <w:contextualSpacing/>
        <w:rPr>
          <w:rFonts w:asciiTheme="minorHAnsi" w:hAnsiTheme="minorHAnsi" w:cstheme="minorHAnsi"/>
          <w:color w:val="1F497D"/>
          <w:sz w:val="24"/>
          <w:szCs w:val="24"/>
          <w:lang w:val="it-IT"/>
        </w:rPr>
      </w:pPr>
      <w:r w:rsidRPr="00287912">
        <w:rPr>
          <w:rFonts w:asciiTheme="minorHAnsi" w:hAnsiTheme="minorHAnsi" w:cstheme="minorHAnsi"/>
          <w:color w:val="1F497D"/>
          <w:sz w:val="24"/>
          <w:szCs w:val="24"/>
          <w:lang w:val="es-CL"/>
        </w:rPr>
        <w:t xml:space="preserve">                             </w:t>
      </w:r>
      <w:r w:rsidRPr="00287912">
        <w:rPr>
          <w:rFonts w:asciiTheme="minorHAnsi" w:hAnsiTheme="minorHAnsi" w:cstheme="minorHAnsi"/>
          <w:color w:val="1F497D"/>
          <w:sz w:val="24"/>
          <w:szCs w:val="24"/>
          <w:lang w:val="it-IT"/>
        </w:rPr>
        <w:t>Obermayer, Carl-Erik Slagsvold,  Massimo Cappelli, Tomo Ogawa</w:t>
      </w:r>
      <w:bookmarkStart w:id="0" w:name="_GoBack"/>
      <w:bookmarkEnd w:id="0"/>
    </w:p>
    <w:p w:rsidR="00C2713E" w:rsidRPr="00287912" w:rsidRDefault="00C2713E" w:rsidP="00287912">
      <w:pPr>
        <w:spacing w:before="100" w:beforeAutospacing="1" w:after="100" w:afterAutospacing="1" w:line="240" w:lineRule="auto"/>
        <w:contextualSpacing/>
        <w:rPr>
          <w:rFonts w:asciiTheme="minorHAnsi" w:hAnsiTheme="minorHAnsi" w:cstheme="minorHAnsi"/>
          <w:color w:val="1F497D"/>
          <w:sz w:val="24"/>
          <w:szCs w:val="24"/>
        </w:rPr>
      </w:pPr>
      <w:r w:rsidRPr="00287912">
        <w:rPr>
          <w:rFonts w:asciiTheme="minorHAnsi" w:hAnsiTheme="minorHAnsi" w:cstheme="minorHAnsi"/>
          <w:color w:val="1F497D"/>
          <w:sz w:val="24"/>
          <w:szCs w:val="24"/>
          <w:lang w:val="it-IT"/>
        </w:rPr>
        <w:t xml:space="preserve">    </w:t>
      </w:r>
      <w:r w:rsidRPr="00287912">
        <w:rPr>
          <w:rFonts w:asciiTheme="minorHAnsi" w:hAnsiTheme="minorHAnsi" w:cstheme="minorHAnsi"/>
          <w:color w:val="1F497D"/>
          <w:sz w:val="24"/>
          <w:szCs w:val="24"/>
        </w:rPr>
        <w:t xml:space="preserve">Review: </w:t>
      </w:r>
      <w:proofErr w:type="spellStart"/>
      <w:r w:rsidRPr="00287912">
        <w:rPr>
          <w:rFonts w:asciiTheme="minorHAnsi" w:hAnsiTheme="minorHAnsi" w:cstheme="minorHAnsi"/>
          <w:color w:val="1F497D"/>
          <w:sz w:val="24"/>
          <w:szCs w:val="24"/>
        </w:rPr>
        <w:t>Seshadri</w:t>
      </w:r>
      <w:proofErr w:type="spellEnd"/>
      <w:r w:rsidRPr="00287912">
        <w:rPr>
          <w:rFonts w:asciiTheme="minorHAnsi" w:hAnsiTheme="minorHAnsi" w:cstheme="minorHAnsi"/>
          <w:color w:val="1F497D"/>
          <w:sz w:val="24"/>
          <w:szCs w:val="24"/>
        </w:rPr>
        <w:t xml:space="preserve"> </w:t>
      </w:r>
      <w:proofErr w:type="spellStart"/>
      <w:r w:rsidRPr="00287912">
        <w:rPr>
          <w:rFonts w:asciiTheme="minorHAnsi" w:hAnsiTheme="minorHAnsi" w:cstheme="minorHAnsi"/>
          <w:color w:val="1F497D"/>
          <w:sz w:val="24"/>
          <w:szCs w:val="24"/>
        </w:rPr>
        <w:t>Raju</w:t>
      </w:r>
      <w:proofErr w:type="spellEnd"/>
    </w:p>
    <w:p w:rsidR="00C2713E" w:rsidRPr="00287912" w:rsidRDefault="00C2713E" w:rsidP="00287912">
      <w:pPr>
        <w:spacing w:before="100" w:beforeAutospacing="1" w:after="100" w:afterAutospacing="1" w:line="240" w:lineRule="auto"/>
        <w:contextualSpacing/>
        <w:rPr>
          <w:rFonts w:asciiTheme="minorHAnsi" w:hAnsiTheme="minorHAnsi" w:cstheme="minorHAnsi"/>
          <w:sz w:val="24"/>
          <w:szCs w:val="24"/>
        </w:rPr>
      </w:pPr>
      <w:r w:rsidRPr="00287912">
        <w:rPr>
          <w:rFonts w:asciiTheme="minorHAnsi" w:hAnsiTheme="minorHAnsi" w:cstheme="minorHAnsi"/>
          <w:color w:val="1F497D"/>
          <w:sz w:val="24"/>
          <w:szCs w:val="24"/>
        </w:rPr>
        <w:t xml:space="preserve">    Coordinate: BB Lee</w:t>
      </w:r>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color w:val="FF0000"/>
          <w:sz w:val="24"/>
          <w:szCs w:val="24"/>
          <w:lang w:val="it-IT"/>
        </w:rPr>
      </w:pPr>
      <w:r w:rsidRPr="00A209E7">
        <w:rPr>
          <w:rFonts w:asciiTheme="minorHAnsi" w:hAnsiTheme="minorHAnsi" w:cstheme="minorHAnsi"/>
          <w:color w:val="FF0000"/>
          <w:sz w:val="24"/>
          <w:szCs w:val="24"/>
          <w:lang w:val="it-IT"/>
        </w:rPr>
        <w:t xml:space="preserve">a. Color duplex ultrasound (Attilio Cavezzi) (Claude Franceschi) (Erika Mendoza) </w:t>
      </w:r>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color w:val="FF0000"/>
          <w:sz w:val="24"/>
          <w:szCs w:val="24"/>
          <w:lang w:val="es-CL"/>
        </w:rPr>
      </w:pPr>
      <w:r w:rsidRPr="00A209E7">
        <w:rPr>
          <w:rFonts w:asciiTheme="minorHAnsi" w:hAnsiTheme="minorHAnsi" w:cstheme="minorHAnsi"/>
          <w:color w:val="FF0000"/>
          <w:sz w:val="24"/>
          <w:szCs w:val="24"/>
          <w:lang w:val="it-IT"/>
        </w:rPr>
        <w:t xml:space="preserve">                                            </w:t>
      </w:r>
      <w:r w:rsidRPr="00A209E7">
        <w:rPr>
          <w:rFonts w:asciiTheme="minorHAnsi" w:hAnsiTheme="minorHAnsi" w:cstheme="minorHAnsi"/>
          <w:color w:val="FF0000"/>
          <w:sz w:val="24"/>
          <w:szCs w:val="24"/>
          <w:lang w:val="es-CL"/>
        </w:rPr>
        <w:t>(</w:t>
      </w:r>
      <w:proofErr w:type="spellStart"/>
      <w:r w:rsidRPr="00A209E7">
        <w:rPr>
          <w:rFonts w:asciiTheme="minorHAnsi" w:hAnsiTheme="minorHAnsi" w:cstheme="minorHAnsi"/>
          <w:color w:val="FF0000"/>
          <w:sz w:val="24"/>
          <w:szCs w:val="24"/>
          <w:lang w:val="es-CL"/>
        </w:rPr>
        <w:t>Massimo</w:t>
      </w:r>
      <w:proofErr w:type="spellEnd"/>
      <w:r w:rsidRPr="00A209E7">
        <w:rPr>
          <w:rFonts w:asciiTheme="minorHAnsi" w:hAnsiTheme="minorHAnsi" w:cstheme="minorHAnsi"/>
          <w:color w:val="FF0000"/>
          <w:sz w:val="24"/>
          <w:szCs w:val="24"/>
          <w:lang w:val="es-CL"/>
        </w:rPr>
        <w:t xml:space="preserve"> </w:t>
      </w:r>
      <w:proofErr w:type="spellStart"/>
      <w:r w:rsidRPr="00A209E7">
        <w:rPr>
          <w:rFonts w:asciiTheme="minorHAnsi" w:hAnsiTheme="minorHAnsi" w:cstheme="minorHAnsi"/>
          <w:color w:val="FF0000"/>
          <w:sz w:val="24"/>
          <w:szCs w:val="24"/>
          <w:lang w:val="es-CL"/>
        </w:rPr>
        <w:t>Cappelli</w:t>
      </w:r>
      <w:proofErr w:type="spellEnd"/>
      <w:r w:rsidRPr="00A209E7">
        <w:rPr>
          <w:rFonts w:asciiTheme="minorHAnsi" w:hAnsiTheme="minorHAnsi" w:cstheme="minorHAnsi"/>
          <w:color w:val="FF0000"/>
          <w:sz w:val="24"/>
          <w:szCs w:val="24"/>
          <w:lang w:val="es-CL"/>
        </w:rPr>
        <w:t>)</w:t>
      </w:r>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color w:val="1F497D" w:themeColor="text2"/>
          <w:sz w:val="24"/>
          <w:szCs w:val="24"/>
          <w:lang w:val="it-IT"/>
        </w:rPr>
      </w:pPr>
      <w:r w:rsidRPr="00A209E7">
        <w:rPr>
          <w:rFonts w:asciiTheme="minorHAnsi" w:hAnsiTheme="minorHAnsi" w:cstheme="minorHAnsi"/>
          <w:color w:val="1F497D" w:themeColor="text2"/>
          <w:sz w:val="24"/>
          <w:szCs w:val="24"/>
          <w:lang w:val="it-IT"/>
        </w:rPr>
        <w:t>b. Laser Doppler</w:t>
      </w:r>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color w:val="1F497D" w:themeColor="text2"/>
          <w:sz w:val="24"/>
          <w:szCs w:val="24"/>
        </w:rPr>
      </w:pPr>
      <w:r w:rsidRPr="00A209E7">
        <w:rPr>
          <w:rFonts w:asciiTheme="minorHAnsi" w:hAnsiTheme="minorHAnsi" w:cstheme="minorHAnsi"/>
          <w:color w:val="1F497D" w:themeColor="text2"/>
          <w:sz w:val="24"/>
          <w:szCs w:val="24"/>
        </w:rPr>
        <w:t xml:space="preserve">c. </w:t>
      </w:r>
      <w:proofErr w:type="spellStart"/>
      <w:r w:rsidRPr="00A209E7">
        <w:rPr>
          <w:rFonts w:asciiTheme="minorHAnsi" w:hAnsiTheme="minorHAnsi" w:cstheme="minorHAnsi"/>
          <w:color w:val="1F497D" w:themeColor="text2"/>
          <w:sz w:val="24"/>
          <w:szCs w:val="24"/>
        </w:rPr>
        <w:t>Plethysmography</w:t>
      </w:r>
      <w:proofErr w:type="spellEnd"/>
      <w:r w:rsidRPr="00A209E7">
        <w:rPr>
          <w:rFonts w:asciiTheme="minorHAnsi" w:hAnsiTheme="minorHAnsi" w:cstheme="minorHAnsi"/>
          <w:color w:val="1F497D" w:themeColor="text2"/>
          <w:sz w:val="24"/>
          <w:szCs w:val="24"/>
        </w:rPr>
        <w:t xml:space="preserve"> </w:t>
      </w:r>
      <w:proofErr w:type="gramStart"/>
      <w:r w:rsidRPr="00A209E7">
        <w:rPr>
          <w:rFonts w:asciiTheme="minorHAnsi" w:hAnsiTheme="minorHAnsi" w:cstheme="minorHAnsi"/>
          <w:color w:val="1F497D" w:themeColor="text2"/>
          <w:sz w:val="24"/>
          <w:szCs w:val="24"/>
        </w:rPr>
        <w:t xml:space="preserve">( </w:t>
      </w:r>
      <w:proofErr w:type="spellStart"/>
      <w:r w:rsidRPr="00A209E7">
        <w:rPr>
          <w:rFonts w:asciiTheme="minorHAnsi" w:hAnsiTheme="minorHAnsi" w:cstheme="minorHAnsi"/>
          <w:color w:val="1F497D" w:themeColor="text2"/>
          <w:sz w:val="24"/>
          <w:szCs w:val="24"/>
        </w:rPr>
        <w:t>i</w:t>
      </w:r>
      <w:proofErr w:type="spellEnd"/>
      <w:proofErr w:type="gramEnd"/>
      <w:r w:rsidRPr="00A209E7">
        <w:rPr>
          <w:rFonts w:asciiTheme="minorHAnsi" w:hAnsiTheme="minorHAnsi" w:cstheme="minorHAnsi"/>
          <w:color w:val="1F497D" w:themeColor="text2"/>
          <w:sz w:val="24"/>
          <w:szCs w:val="24"/>
        </w:rPr>
        <w:t xml:space="preserve">. Strain gauge; ii. </w:t>
      </w:r>
      <w:proofErr w:type="gramStart"/>
      <w:r w:rsidRPr="00A209E7">
        <w:rPr>
          <w:rFonts w:asciiTheme="minorHAnsi" w:hAnsiTheme="minorHAnsi" w:cstheme="minorHAnsi"/>
          <w:color w:val="1F497D" w:themeColor="text2"/>
          <w:sz w:val="24"/>
          <w:szCs w:val="24"/>
        </w:rPr>
        <w:t>Air; iii.</w:t>
      </w:r>
      <w:proofErr w:type="gramEnd"/>
      <w:r w:rsidRPr="00A209E7">
        <w:rPr>
          <w:rFonts w:asciiTheme="minorHAnsi" w:hAnsiTheme="minorHAnsi" w:cstheme="minorHAnsi"/>
          <w:color w:val="1F497D" w:themeColor="text2"/>
          <w:sz w:val="24"/>
          <w:szCs w:val="24"/>
        </w:rPr>
        <w:t xml:space="preserve"> </w:t>
      </w:r>
      <w:proofErr w:type="gramStart"/>
      <w:r w:rsidRPr="00A209E7">
        <w:rPr>
          <w:rFonts w:asciiTheme="minorHAnsi" w:hAnsiTheme="minorHAnsi" w:cstheme="minorHAnsi"/>
          <w:color w:val="1F497D" w:themeColor="text2"/>
          <w:sz w:val="24"/>
          <w:szCs w:val="24"/>
        </w:rPr>
        <w:t>Photo )</w:t>
      </w:r>
      <w:proofErr w:type="gramEnd"/>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color w:val="1F497D" w:themeColor="text2"/>
          <w:sz w:val="24"/>
          <w:szCs w:val="24"/>
        </w:rPr>
      </w:pPr>
      <w:r w:rsidRPr="00A209E7">
        <w:rPr>
          <w:rFonts w:asciiTheme="minorHAnsi" w:hAnsiTheme="minorHAnsi" w:cstheme="minorHAnsi"/>
          <w:color w:val="1F497D" w:themeColor="text2"/>
          <w:sz w:val="24"/>
          <w:szCs w:val="24"/>
        </w:rPr>
        <w:t>d. Venography</w:t>
      </w:r>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color w:val="1F497D" w:themeColor="text2"/>
          <w:sz w:val="24"/>
          <w:szCs w:val="24"/>
        </w:rPr>
      </w:pPr>
      <w:proofErr w:type="spellStart"/>
      <w:r w:rsidRPr="00A209E7">
        <w:rPr>
          <w:rFonts w:asciiTheme="minorHAnsi" w:hAnsiTheme="minorHAnsi" w:cstheme="minorHAnsi"/>
          <w:color w:val="1F497D" w:themeColor="text2"/>
          <w:sz w:val="24"/>
          <w:szCs w:val="24"/>
        </w:rPr>
        <w:t>i</w:t>
      </w:r>
      <w:proofErr w:type="spellEnd"/>
      <w:r w:rsidRPr="00A209E7">
        <w:rPr>
          <w:rFonts w:asciiTheme="minorHAnsi" w:hAnsiTheme="minorHAnsi" w:cstheme="minorHAnsi"/>
          <w:color w:val="1F497D" w:themeColor="text2"/>
          <w:sz w:val="24"/>
          <w:szCs w:val="24"/>
        </w:rPr>
        <w:t xml:space="preserve">. Contrast (Ascending, descending: </w:t>
      </w:r>
      <w:proofErr w:type="spellStart"/>
      <w:r w:rsidRPr="00A209E7">
        <w:rPr>
          <w:rFonts w:asciiTheme="minorHAnsi" w:hAnsiTheme="minorHAnsi" w:cstheme="minorHAnsi"/>
          <w:color w:val="1F497D" w:themeColor="text2"/>
          <w:sz w:val="24"/>
          <w:szCs w:val="24"/>
        </w:rPr>
        <w:t>Kistner’s</w:t>
      </w:r>
      <w:proofErr w:type="spellEnd"/>
      <w:r w:rsidRPr="00A209E7">
        <w:rPr>
          <w:rFonts w:asciiTheme="minorHAnsi" w:hAnsiTheme="minorHAnsi" w:cstheme="minorHAnsi"/>
          <w:color w:val="1F497D" w:themeColor="text2"/>
          <w:sz w:val="24"/>
          <w:szCs w:val="24"/>
        </w:rPr>
        <w:t xml:space="preserve"> grades of severity)</w:t>
      </w:r>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color w:val="1F497D" w:themeColor="text2"/>
          <w:sz w:val="24"/>
          <w:szCs w:val="24"/>
        </w:rPr>
      </w:pPr>
      <w:r w:rsidRPr="00A209E7">
        <w:rPr>
          <w:rFonts w:asciiTheme="minorHAnsi" w:hAnsiTheme="minorHAnsi" w:cstheme="minorHAnsi"/>
          <w:color w:val="1F497D" w:themeColor="text2"/>
          <w:sz w:val="24"/>
          <w:szCs w:val="24"/>
        </w:rPr>
        <w:t>ii. IVUS</w:t>
      </w:r>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color w:val="1F497D" w:themeColor="text2"/>
          <w:sz w:val="24"/>
          <w:szCs w:val="24"/>
        </w:rPr>
      </w:pPr>
      <w:r w:rsidRPr="00A209E7">
        <w:rPr>
          <w:rFonts w:asciiTheme="minorHAnsi" w:hAnsiTheme="minorHAnsi" w:cstheme="minorHAnsi"/>
          <w:color w:val="1F497D" w:themeColor="text2"/>
          <w:sz w:val="24"/>
          <w:szCs w:val="24"/>
        </w:rPr>
        <w:t>e. CTV (</w:t>
      </w:r>
      <w:proofErr w:type="spellStart"/>
      <w:r w:rsidRPr="00A209E7">
        <w:rPr>
          <w:rFonts w:asciiTheme="minorHAnsi" w:hAnsiTheme="minorHAnsi" w:cstheme="minorHAnsi"/>
          <w:color w:val="1F497D" w:themeColor="text2"/>
          <w:sz w:val="24"/>
          <w:szCs w:val="24"/>
        </w:rPr>
        <w:t>Tomo</w:t>
      </w:r>
      <w:proofErr w:type="spellEnd"/>
      <w:r w:rsidRPr="00A209E7">
        <w:rPr>
          <w:rFonts w:asciiTheme="minorHAnsi" w:hAnsiTheme="minorHAnsi" w:cstheme="minorHAnsi"/>
          <w:color w:val="1F497D" w:themeColor="text2"/>
          <w:sz w:val="24"/>
          <w:szCs w:val="24"/>
        </w:rPr>
        <w:t xml:space="preserve"> Ogawa)</w:t>
      </w:r>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color w:val="1F497D" w:themeColor="text2"/>
          <w:sz w:val="24"/>
          <w:szCs w:val="24"/>
          <w:lang w:val="it-IT"/>
        </w:rPr>
      </w:pPr>
      <w:r w:rsidRPr="00A209E7">
        <w:rPr>
          <w:rFonts w:asciiTheme="minorHAnsi" w:hAnsiTheme="minorHAnsi" w:cstheme="minorHAnsi"/>
          <w:color w:val="1F497D" w:themeColor="text2"/>
          <w:sz w:val="24"/>
          <w:szCs w:val="24"/>
          <w:lang w:val="it-IT"/>
        </w:rPr>
        <w:t>f. MRV(Tomo Ogawa)</w:t>
      </w:r>
    </w:p>
    <w:p w:rsidR="00C2713E" w:rsidRPr="00A209E7" w:rsidRDefault="00C2713E" w:rsidP="00287912">
      <w:pPr>
        <w:spacing w:before="100" w:beforeAutospacing="1" w:after="100" w:afterAutospacing="1" w:line="240" w:lineRule="auto"/>
        <w:ind w:firstLine="720"/>
        <w:contextualSpacing/>
        <w:rPr>
          <w:rFonts w:asciiTheme="minorHAnsi" w:hAnsiTheme="minorHAnsi" w:cstheme="minorHAnsi"/>
          <w:b/>
          <w:color w:val="1F497D" w:themeColor="text2"/>
          <w:sz w:val="24"/>
          <w:szCs w:val="24"/>
          <w:lang w:val="it-IT"/>
        </w:rPr>
      </w:pPr>
    </w:p>
    <w:p w:rsidR="00C2713E" w:rsidRPr="00A209E7" w:rsidRDefault="00C2713E" w:rsidP="00287912">
      <w:pPr>
        <w:spacing w:before="100" w:beforeAutospacing="1" w:after="100" w:afterAutospacing="1" w:line="240" w:lineRule="auto"/>
        <w:contextualSpacing/>
        <w:rPr>
          <w:rFonts w:asciiTheme="minorHAnsi" w:hAnsiTheme="minorHAnsi" w:cstheme="minorHAnsi"/>
          <w:color w:val="1F497D" w:themeColor="text2"/>
          <w:sz w:val="24"/>
          <w:szCs w:val="24"/>
        </w:rPr>
      </w:pPr>
      <w:r w:rsidRPr="00A209E7">
        <w:rPr>
          <w:rFonts w:asciiTheme="minorHAnsi" w:hAnsiTheme="minorHAnsi" w:cstheme="minorHAnsi"/>
          <w:color w:val="1F497D" w:themeColor="text2"/>
          <w:sz w:val="24"/>
          <w:szCs w:val="24"/>
          <w:lang w:val="it-IT"/>
        </w:rPr>
        <w:t xml:space="preserve"> </w:t>
      </w:r>
      <w:r w:rsidRPr="00A209E7">
        <w:rPr>
          <w:rFonts w:asciiTheme="minorHAnsi" w:hAnsiTheme="minorHAnsi" w:cstheme="minorHAnsi"/>
          <w:color w:val="1F497D" w:themeColor="text2"/>
          <w:sz w:val="24"/>
          <w:szCs w:val="24"/>
        </w:rPr>
        <w:t xml:space="preserve">Measurements of volume, pressure, flow, resistance, velocity, microcirculation, </w:t>
      </w:r>
      <w:proofErr w:type="spellStart"/>
      <w:r w:rsidRPr="00A209E7">
        <w:rPr>
          <w:rFonts w:asciiTheme="minorHAnsi" w:hAnsiTheme="minorHAnsi" w:cstheme="minorHAnsi"/>
          <w:color w:val="1F497D" w:themeColor="text2"/>
          <w:sz w:val="24"/>
          <w:szCs w:val="24"/>
        </w:rPr>
        <w:t>venoarteriolar</w:t>
      </w:r>
      <w:proofErr w:type="spellEnd"/>
      <w:r w:rsidRPr="00A209E7">
        <w:rPr>
          <w:rFonts w:asciiTheme="minorHAnsi" w:hAnsiTheme="minorHAnsi" w:cstheme="minorHAnsi"/>
          <w:color w:val="1F497D" w:themeColor="text2"/>
          <w:sz w:val="24"/>
          <w:szCs w:val="24"/>
        </w:rPr>
        <w:t xml:space="preserve"> reflex. </w:t>
      </w:r>
      <w:proofErr w:type="gramStart"/>
      <w:r w:rsidRPr="00A209E7">
        <w:rPr>
          <w:rFonts w:asciiTheme="minorHAnsi" w:hAnsiTheme="minorHAnsi" w:cstheme="minorHAnsi"/>
          <w:color w:val="1F497D" w:themeColor="text2"/>
          <w:sz w:val="24"/>
          <w:szCs w:val="24"/>
        </w:rPr>
        <w:t>Measurement of edema.</w:t>
      </w:r>
      <w:proofErr w:type="gramEnd"/>
      <w:r w:rsidRPr="00A209E7">
        <w:rPr>
          <w:rFonts w:asciiTheme="minorHAnsi" w:hAnsiTheme="minorHAnsi" w:cstheme="minorHAnsi"/>
          <w:color w:val="1F497D" w:themeColor="text2"/>
          <w:sz w:val="24"/>
          <w:szCs w:val="24"/>
        </w:rPr>
        <w:t xml:space="preserve"> </w:t>
      </w:r>
      <w:proofErr w:type="gramStart"/>
      <w:r w:rsidRPr="00A209E7">
        <w:rPr>
          <w:rFonts w:asciiTheme="minorHAnsi" w:hAnsiTheme="minorHAnsi" w:cstheme="minorHAnsi"/>
          <w:color w:val="1F497D" w:themeColor="text2"/>
          <w:sz w:val="24"/>
          <w:szCs w:val="24"/>
        </w:rPr>
        <w:t>Hemodynamic measurements that predict the development of skin changes and ulceration.</w:t>
      </w:r>
      <w:proofErr w:type="gramEnd"/>
    </w:p>
    <w:p w:rsidR="00C2713E" w:rsidRPr="00A209E7" w:rsidRDefault="00C2713E" w:rsidP="00287912">
      <w:pPr>
        <w:spacing w:before="100" w:beforeAutospacing="1" w:after="100" w:afterAutospacing="1" w:line="240" w:lineRule="auto"/>
        <w:contextualSpacing/>
        <w:rPr>
          <w:rFonts w:asciiTheme="minorHAnsi" w:hAnsiTheme="minorHAnsi" w:cstheme="minorHAnsi"/>
          <w:color w:val="1F497D" w:themeColor="text2"/>
          <w:sz w:val="24"/>
          <w:szCs w:val="24"/>
        </w:rPr>
      </w:pPr>
      <w:r w:rsidRPr="00A209E7">
        <w:rPr>
          <w:rFonts w:asciiTheme="minorHAnsi" w:hAnsiTheme="minorHAnsi" w:cstheme="minorHAnsi"/>
          <w:color w:val="1F497D" w:themeColor="text2"/>
          <w:sz w:val="24"/>
          <w:szCs w:val="24"/>
        </w:rPr>
        <w:t xml:space="preserve"> Changes in above parameters in the presence of different clinical conditions: </w:t>
      </w:r>
    </w:p>
    <w:p w:rsidR="00C2713E" w:rsidRPr="00A209E7" w:rsidRDefault="00C2713E" w:rsidP="00287912">
      <w:pPr>
        <w:spacing w:before="100" w:beforeAutospacing="1" w:after="100" w:afterAutospacing="1" w:line="240" w:lineRule="auto"/>
        <w:contextualSpacing/>
        <w:rPr>
          <w:rFonts w:asciiTheme="minorHAnsi" w:hAnsiTheme="minorHAnsi" w:cstheme="minorHAnsi"/>
          <w:b/>
          <w:i/>
          <w:color w:val="1F497D" w:themeColor="text2"/>
          <w:sz w:val="24"/>
          <w:szCs w:val="24"/>
        </w:rPr>
      </w:pPr>
    </w:p>
    <w:p w:rsidR="00C2713E" w:rsidRPr="00A209E7" w:rsidRDefault="00C2713E" w:rsidP="00287912">
      <w:pPr>
        <w:spacing w:before="100" w:beforeAutospacing="1" w:after="100" w:afterAutospacing="1" w:line="240" w:lineRule="auto"/>
        <w:contextualSpacing/>
        <w:rPr>
          <w:rFonts w:asciiTheme="minorHAnsi" w:hAnsiTheme="minorHAnsi" w:cstheme="minorHAnsi"/>
          <w:color w:val="1F497D" w:themeColor="text2"/>
          <w:sz w:val="24"/>
          <w:szCs w:val="24"/>
          <w:lang w:val="fr-FR"/>
        </w:rPr>
      </w:pPr>
      <w:r w:rsidRPr="00A209E7">
        <w:rPr>
          <w:rFonts w:asciiTheme="minorHAnsi" w:hAnsiTheme="minorHAnsi" w:cstheme="minorHAnsi"/>
          <w:b/>
          <w:i/>
          <w:color w:val="1F497D" w:themeColor="text2"/>
          <w:sz w:val="24"/>
          <w:szCs w:val="24"/>
          <w:lang w:val="fr-FR"/>
        </w:rPr>
        <w:t>Reflux:</w:t>
      </w:r>
      <w:r w:rsidRPr="00A209E7">
        <w:rPr>
          <w:rFonts w:asciiTheme="minorHAnsi" w:hAnsiTheme="minorHAnsi" w:cstheme="minorHAnsi"/>
          <w:color w:val="1F497D" w:themeColor="text2"/>
          <w:sz w:val="24"/>
          <w:szCs w:val="24"/>
          <w:lang w:val="fr-FR"/>
        </w:rPr>
        <w:t xml:space="preserve"> </w:t>
      </w:r>
      <w:proofErr w:type="spellStart"/>
      <w:r w:rsidRPr="00A209E7">
        <w:rPr>
          <w:rFonts w:asciiTheme="minorHAnsi" w:hAnsiTheme="minorHAnsi" w:cstheme="minorHAnsi"/>
          <w:color w:val="1F497D" w:themeColor="text2"/>
          <w:sz w:val="24"/>
          <w:szCs w:val="24"/>
          <w:lang w:val="fr-FR"/>
        </w:rPr>
        <w:t>superficial</w:t>
      </w:r>
      <w:proofErr w:type="spellEnd"/>
      <w:r w:rsidRPr="00A209E7">
        <w:rPr>
          <w:rFonts w:asciiTheme="minorHAnsi" w:hAnsiTheme="minorHAnsi" w:cstheme="minorHAnsi"/>
          <w:color w:val="1F497D" w:themeColor="text2"/>
          <w:sz w:val="24"/>
          <w:szCs w:val="24"/>
          <w:lang w:val="fr-FR"/>
        </w:rPr>
        <w:t xml:space="preserve"> </w:t>
      </w:r>
      <w:proofErr w:type="spellStart"/>
      <w:r w:rsidRPr="00A209E7">
        <w:rPr>
          <w:rFonts w:asciiTheme="minorHAnsi" w:hAnsiTheme="minorHAnsi" w:cstheme="minorHAnsi"/>
          <w:color w:val="1F497D" w:themeColor="text2"/>
          <w:sz w:val="24"/>
          <w:szCs w:val="24"/>
          <w:lang w:val="fr-FR"/>
        </w:rPr>
        <w:t>venous</w:t>
      </w:r>
      <w:proofErr w:type="spellEnd"/>
      <w:r w:rsidRPr="00A209E7">
        <w:rPr>
          <w:rFonts w:asciiTheme="minorHAnsi" w:hAnsiTheme="minorHAnsi" w:cstheme="minorHAnsi"/>
          <w:color w:val="1F497D" w:themeColor="text2"/>
          <w:sz w:val="24"/>
          <w:szCs w:val="24"/>
          <w:lang w:val="fr-FR"/>
        </w:rPr>
        <w:t xml:space="preserve"> reflux, </w:t>
      </w:r>
      <w:proofErr w:type="spellStart"/>
      <w:r w:rsidRPr="00A209E7">
        <w:rPr>
          <w:rFonts w:asciiTheme="minorHAnsi" w:hAnsiTheme="minorHAnsi" w:cstheme="minorHAnsi"/>
          <w:color w:val="1F497D" w:themeColor="text2"/>
          <w:sz w:val="24"/>
          <w:szCs w:val="24"/>
          <w:lang w:val="fr-FR"/>
        </w:rPr>
        <w:t>perforating</w:t>
      </w:r>
      <w:proofErr w:type="spellEnd"/>
      <w:r w:rsidRPr="00A209E7">
        <w:rPr>
          <w:rFonts w:asciiTheme="minorHAnsi" w:hAnsiTheme="minorHAnsi" w:cstheme="minorHAnsi"/>
          <w:color w:val="1F497D" w:themeColor="text2"/>
          <w:sz w:val="24"/>
          <w:szCs w:val="24"/>
          <w:lang w:val="fr-FR"/>
        </w:rPr>
        <w:t xml:space="preserve"> </w:t>
      </w:r>
      <w:proofErr w:type="spellStart"/>
      <w:r w:rsidRPr="00A209E7">
        <w:rPr>
          <w:rFonts w:asciiTheme="minorHAnsi" w:hAnsiTheme="minorHAnsi" w:cstheme="minorHAnsi"/>
          <w:color w:val="1F497D" w:themeColor="text2"/>
          <w:sz w:val="24"/>
          <w:szCs w:val="24"/>
          <w:lang w:val="fr-FR"/>
        </w:rPr>
        <w:t>vein</w:t>
      </w:r>
      <w:proofErr w:type="spellEnd"/>
      <w:r w:rsidRPr="00A209E7">
        <w:rPr>
          <w:rFonts w:asciiTheme="minorHAnsi" w:hAnsiTheme="minorHAnsi" w:cstheme="minorHAnsi"/>
          <w:color w:val="1F497D" w:themeColor="text2"/>
          <w:sz w:val="24"/>
          <w:szCs w:val="24"/>
          <w:lang w:val="fr-FR"/>
        </w:rPr>
        <w:t xml:space="preserve"> </w:t>
      </w:r>
      <w:proofErr w:type="spellStart"/>
      <w:r w:rsidRPr="00A209E7">
        <w:rPr>
          <w:rFonts w:asciiTheme="minorHAnsi" w:hAnsiTheme="minorHAnsi" w:cstheme="minorHAnsi"/>
          <w:color w:val="1F497D" w:themeColor="text2"/>
          <w:sz w:val="24"/>
          <w:szCs w:val="24"/>
          <w:lang w:val="fr-FR"/>
        </w:rPr>
        <w:t>incompetence</w:t>
      </w:r>
      <w:proofErr w:type="spellEnd"/>
      <w:r w:rsidRPr="00A209E7">
        <w:rPr>
          <w:rFonts w:asciiTheme="minorHAnsi" w:hAnsiTheme="minorHAnsi" w:cstheme="minorHAnsi"/>
          <w:color w:val="1F497D" w:themeColor="text2"/>
          <w:sz w:val="24"/>
          <w:szCs w:val="24"/>
          <w:lang w:val="fr-FR"/>
        </w:rPr>
        <w:t xml:space="preserve">, </w:t>
      </w:r>
      <w:proofErr w:type="spellStart"/>
      <w:r w:rsidRPr="00A209E7">
        <w:rPr>
          <w:rFonts w:asciiTheme="minorHAnsi" w:hAnsiTheme="minorHAnsi" w:cstheme="minorHAnsi"/>
          <w:color w:val="1F497D" w:themeColor="text2"/>
          <w:sz w:val="24"/>
          <w:szCs w:val="24"/>
          <w:lang w:val="fr-FR"/>
        </w:rPr>
        <w:t>deep</w:t>
      </w:r>
      <w:proofErr w:type="spellEnd"/>
      <w:r w:rsidRPr="00A209E7">
        <w:rPr>
          <w:rFonts w:asciiTheme="minorHAnsi" w:hAnsiTheme="minorHAnsi" w:cstheme="minorHAnsi"/>
          <w:color w:val="1F497D" w:themeColor="text2"/>
          <w:sz w:val="24"/>
          <w:szCs w:val="24"/>
          <w:lang w:val="fr-FR"/>
        </w:rPr>
        <w:t xml:space="preserve"> </w:t>
      </w:r>
      <w:proofErr w:type="spellStart"/>
      <w:r w:rsidRPr="00A209E7">
        <w:rPr>
          <w:rFonts w:asciiTheme="minorHAnsi" w:hAnsiTheme="minorHAnsi" w:cstheme="minorHAnsi"/>
          <w:color w:val="1F497D" w:themeColor="text2"/>
          <w:sz w:val="24"/>
          <w:szCs w:val="24"/>
          <w:lang w:val="fr-FR"/>
        </w:rPr>
        <w:t>venous</w:t>
      </w:r>
      <w:proofErr w:type="spellEnd"/>
      <w:r w:rsidRPr="00A209E7">
        <w:rPr>
          <w:rFonts w:asciiTheme="minorHAnsi" w:hAnsiTheme="minorHAnsi" w:cstheme="minorHAnsi"/>
          <w:color w:val="1F497D" w:themeColor="text2"/>
          <w:sz w:val="24"/>
          <w:szCs w:val="24"/>
          <w:lang w:val="fr-FR"/>
        </w:rPr>
        <w:t xml:space="preserve"> reflux, </w:t>
      </w:r>
      <w:proofErr w:type="spellStart"/>
      <w:r w:rsidRPr="00A209E7">
        <w:rPr>
          <w:rFonts w:asciiTheme="minorHAnsi" w:hAnsiTheme="minorHAnsi" w:cstheme="minorHAnsi"/>
          <w:color w:val="1F497D" w:themeColor="text2"/>
          <w:sz w:val="24"/>
          <w:szCs w:val="24"/>
          <w:lang w:val="fr-FR"/>
        </w:rPr>
        <w:t>gonadal</w:t>
      </w:r>
      <w:proofErr w:type="spellEnd"/>
      <w:r w:rsidRPr="00A209E7">
        <w:rPr>
          <w:rFonts w:asciiTheme="minorHAnsi" w:hAnsiTheme="minorHAnsi" w:cstheme="minorHAnsi"/>
          <w:color w:val="1F497D" w:themeColor="text2"/>
          <w:sz w:val="24"/>
          <w:szCs w:val="24"/>
          <w:lang w:val="fr-FR"/>
        </w:rPr>
        <w:t xml:space="preserve"> </w:t>
      </w:r>
      <w:proofErr w:type="spellStart"/>
      <w:r w:rsidRPr="00A209E7">
        <w:rPr>
          <w:rFonts w:asciiTheme="minorHAnsi" w:hAnsiTheme="minorHAnsi" w:cstheme="minorHAnsi"/>
          <w:color w:val="1F497D" w:themeColor="text2"/>
          <w:sz w:val="24"/>
          <w:szCs w:val="24"/>
          <w:lang w:val="fr-FR"/>
        </w:rPr>
        <w:t>vein</w:t>
      </w:r>
      <w:proofErr w:type="spellEnd"/>
      <w:r w:rsidRPr="00A209E7">
        <w:rPr>
          <w:rFonts w:asciiTheme="minorHAnsi" w:hAnsiTheme="minorHAnsi" w:cstheme="minorHAnsi"/>
          <w:color w:val="1F497D" w:themeColor="text2"/>
          <w:sz w:val="24"/>
          <w:szCs w:val="24"/>
          <w:lang w:val="fr-FR"/>
        </w:rPr>
        <w:t xml:space="preserve"> and </w:t>
      </w:r>
      <w:proofErr w:type="spellStart"/>
      <w:r w:rsidRPr="00A209E7">
        <w:rPr>
          <w:rFonts w:asciiTheme="minorHAnsi" w:hAnsiTheme="minorHAnsi" w:cstheme="minorHAnsi"/>
          <w:color w:val="1F497D" w:themeColor="text2"/>
          <w:sz w:val="24"/>
          <w:szCs w:val="24"/>
          <w:lang w:val="fr-FR"/>
        </w:rPr>
        <w:t>pelvic</w:t>
      </w:r>
      <w:proofErr w:type="spellEnd"/>
      <w:r w:rsidRPr="00A209E7">
        <w:rPr>
          <w:rFonts w:asciiTheme="minorHAnsi" w:hAnsiTheme="minorHAnsi" w:cstheme="minorHAnsi"/>
          <w:color w:val="1F497D" w:themeColor="text2"/>
          <w:sz w:val="24"/>
          <w:szCs w:val="24"/>
          <w:lang w:val="fr-FR"/>
        </w:rPr>
        <w:t xml:space="preserve"> </w:t>
      </w:r>
      <w:proofErr w:type="spellStart"/>
      <w:r w:rsidRPr="00A209E7">
        <w:rPr>
          <w:rFonts w:asciiTheme="minorHAnsi" w:hAnsiTheme="minorHAnsi" w:cstheme="minorHAnsi"/>
          <w:color w:val="1F497D" w:themeColor="text2"/>
          <w:sz w:val="24"/>
          <w:szCs w:val="24"/>
          <w:lang w:val="fr-FR"/>
        </w:rPr>
        <w:t>vein</w:t>
      </w:r>
      <w:proofErr w:type="spellEnd"/>
      <w:r w:rsidRPr="00A209E7">
        <w:rPr>
          <w:rFonts w:asciiTheme="minorHAnsi" w:hAnsiTheme="minorHAnsi" w:cstheme="minorHAnsi"/>
          <w:color w:val="1F497D" w:themeColor="text2"/>
          <w:sz w:val="24"/>
          <w:szCs w:val="24"/>
          <w:lang w:val="fr-FR"/>
        </w:rPr>
        <w:t xml:space="preserve"> reflux, </w:t>
      </w:r>
      <w:proofErr w:type="spellStart"/>
      <w:r w:rsidRPr="00A209E7">
        <w:rPr>
          <w:rFonts w:asciiTheme="minorHAnsi" w:hAnsiTheme="minorHAnsi" w:cstheme="minorHAnsi"/>
          <w:color w:val="1F497D" w:themeColor="text2"/>
          <w:sz w:val="24"/>
          <w:szCs w:val="24"/>
          <w:lang w:val="fr-FR"/>
        </w:rPr>
        <w:t>venous</w:t>
      </w:r>
      <w:proofErr w:type="spellEnd"/>
      <w:r w:rsidRPr="00A209E7">
        <w:rPr>
          <w:rFonts w:asciiTheme="minorHAnsi" w:hAnsiTheme="minorHAnsi" w:cstheme="minorHAnsi"/>
          <w:color w:val="1F497D" w:themeColor="text2"/>
          <w:sz w:val="24"/>
          <w:szCs w:val="24"/>
          <w:lang w:val="fr-FR"/>
        </w:rPr>
        <w:t xml:space="preserve"> malformations.</w:t>
      </w:r>
    </w:p>
    <w:p w:rsidR="00C2713E" w:rsidRPr="00A209E7" w:rsidRDefault="00C2713E" w:rsidP="00287912">
      <w:pPr>
        <w:spacing w:before="100" w:beforeAutospacing="1" w:after="100" w:afterAutospacing="1" w:line="240" w:lineRule="auto"/>
        <w:contextualSpacing/>
        <w:rPr>
          <w:rFonts w:asciiTheme="minorHAnsi" w:hAnsiTheme="minorHAnsi" w:cstheme="minorHAnsi"/>
          <w:color w:val="1F497D" w:themeColor="text2"/>
          <w:sz w:val="24"/>
          <w:szCs w:val="24"/>
        </w:rPr>
      </w:pPr>
      <w:r w:rsidRPr="00A209E7">
        <w:rPr>
          <w:rFonts w:asciiTheme="minorHAnsi" w:hAnsiTheme="minorHAnsi" w:cstheme="minorHAnsi"/>
          <w:b/>
          <w:i/>
          <w:color w:val="1F497D" w:themeColor="text2"/>
          <w:sz w:val="24"/>
          <w:szCs w:val="24"/>
        </w:rPr>
        <w:t>Obstruction</w:t>
      </w:r>
      <w:r w:rsidRPr="00A209E7">
        <w:rPr>
          <w:rFonts w:asciiTheme="minorHAnsi" w:hAnsiTheme="minorHAnsi" w:cstheme="minorHAnsi"/>
          <w:i/>
          <w:color w:val="1F497D" w:themeColor="text2"/>
          <w:sz w:val="24"/>
          <w:szCs w:val="24"/>
        </w:rPr>
        <w:t>:</w:t>
      </w:r>
      <w:r w:rsidRPr="00A209E7">
        <w:rPr>
          <w:rFonts w:asciiTheme="minorHAnsi" w:hAnsiTheme="minorHAnsi" w:cstheme="minorHAnsi"/>
          <w:color w:val="1F497D" w:themeColor="text2"/>
          <w:sz w:val="24"/>
          <w:szCs w:val="24"/>
        </w:rPr>
        <w:t xml:space="preserve"> Popliteal, common femoral, superficial femoral, iliac</w:t>
      </w:r>
    </w:p>
    <w:p w:rsidR="00C2713E" w:rsidRPr="00A209E7" w:rsidRDefault="00C2713E" w:rsidP="00287912">
      <w:pPr>
        <w:spacing w:before="100" w:beforeAutospacing="1" w:after="100" w:afterAutospacing="1" w:line="240" w:lineRule="auto"/>
        <w:contextualSpacing/>
        <w:rPr>
          <w:rFonts w:asciiTheme="minorHAnsi" w:hAnsiTheme="minorHAnsi" w:cstheme="minorHAnsi"/>
          <w:color w:val="1F497D" w:themeColor="text2"/>
          <w:sz w:val="24"/>
          <w:szCs w:val="24"/>
        </w:rPr>
      </w:pPr>
      <w:r w:rsidRPr="00A209E7">
        <w:rPr>
          <w:rFonts w:asciiTheme="minorHAnsi" w:hAnsiTheme="minorHAnsi" w:cstheme="minorHAnsi"/>
          <w:b/>
          <w:i/>
          <w:color w:val="1F497D" w:themeColor="text2"/>
          <w:sz w:val="24"/>
          <w:szCs w:val="24"/>
        </w:rPr>
        <w:t>Reflux and obstruction:</w:t>
      </w:r>
      <w:r w:rsidRPr="00A209E7">
        <w:rPr>
          <w:rFonts w:asciiTheme="minorHAnsi" w:hAnsiTheme="minorHAnsi" w:cstheme="minorHAnsi"/>
          <w:b/>
          <w:color w:val="1F497D" w:themeColor="text2"/>
          <w:sz w:val="24"/>
          <w:szCs w:val="24"/>
        </w:rPr>
        <w:t xml:space="preserve"> </w:t>
      </w:r>
      <w:r w:rsidRPr="00A209E7">
        <w:rPr>
          <w:rFonts w:asciiTheme="minorHAnsi" w:hAnsiTheme="minorHAnsi" w:cstheme="minorHAnsi"/>
          <w:color w:val="1F497D" w:themeColor="text2"/>
          <w:sz w:val="24"/>
          <w:szCs w:val="24"/>
        </w:rPr>
        <w:t>Combination of reflux and obstruction in the same limb</w:t>
      </w:r>
    </w:p>
    <w:p w:rsidR="00C2713E" w:rsidRPr="00A209E7" w:rsidRDefault="00C2713E" w:rsidP="00287912">
      <w:pPr>
        <w:spacing w:before="100" w:beforeAutospacing="1" w:after="100" w:afterAutospacing="1" w:line="240" w:lineRule="auto"/>
        <w:contextualSpacing/>
        <w:rPr>
          <w:rFonts w:asciiTheme="minorHAnsi" w:hAnsiTheme="minorHAnsi" w:cstheme="minorHAnsi"/>
          <w:color w:val="1F497D" w:themeColor="text2"/>
          <w:sz w:val="24"/>
          <w:szCs w:val="24"/>
        </w:rPr>
      </w:pPr>
      <w:proofErr w:type="spellStart"/>
      <w:r w:rsidRPr="00A209E7">
        <w:rPr>
          <w:rFonts w:asciiTheme="minorHAnsi" w:hAnsiTheme="minorHAnsi" w:cstheme="minorHAnsi"/>
          <w:b/>
          <w:i/>
          <w:color w:val="1F497D" w:themeColor="text2"/>
          <w:sz w:val="24"/>
          <w:szCs w:val="24"/>
        </w:rPr>
        <w:t>Phlebolymphedema</w:t>
      </w:r>
      <w:proofErr w:type="spellEnd"/>
      <w:r w:rsidRPr="00A209E7">
        <w:rPr>
          <w:rFonts w:asciiTheme="minorHAnsi" w:hAnsiTheme="minorHAnsi" w:cstheme="minorHAnsi"/>
          <w:b/>
          <w:i/>
          <w:color w:val="1F497D" w:themeColor="text2"/>
          <w:sz w:val="24"/>
          <w:szCs w:val="24"/>
        </w:rPr>
        <w:t>:</w:t>
      </w:r>
      <w:r w:rsidRPr="00A209E7">
        <w:rPr>
          <w:rFonts w:asciiTheme="minorHAnsi" w:hAnsiTheme="minorHAnsi" w:cstheme="minorHAnsi"/>
          <w:color w:val="1F497D" w:themeColor="text2"/>
          <w:sz w:val="24"/>
          <w:szCs w:val="24"/>
        </w:rPr>
        <w:t xml:space="preserve"> Combined CVD and lymphatic insufficiency</w:t>
      </w:r>
    </w:p>
    <w:p w:rsidR="00661FC4" w:rsidRPr="00287912" w:rsidRDefault="00661FC4" w:rsidP="00287912">
      <w:pPr>
        <w:rPr>
          <w:rFonts w:asciiTheme="minorHAnsi" w:hAnsiTheme="minorHAnsi" w:cstheme="minorHAnsi"/>
        </w:rPr>
      </w:pPr>
    </w:p>
    <w:p w:rsidR="00806CC7" w:rsidRPr="00287912" w:rsidRDefault="00806CC7" w:rsidP="00287912">
      <w:pPr>
        <w:rPr>
          <w:rFonts w:asciiTheme="minorHAnsi" w:hAnsiTheme="minorHAnsi" w:cstheme="minorHAnsi"/>
          <w:sz w:val="24"/>
          <w:szCs w:val="24"/>
        </w:rPr>
      </w:pPr>
      <w:r w:rsidRPr="00287912">
        <w:rPr>
          <w:rFonts w:asciiTheme="minorHAnsi" w:hAnsiTheme="minorHAnsi" w:cstheme="minorHAnsi"/>
          <w:b/>
          <w:sz w:val="24"/>
          <w:szCs w:val="24"/>
        </w:rPr>
        <w:t xml:space="preserve">The hemodynamic basis of diagnostic </w:t>
      </w:r>
      <w:proofErr w:type="gramStart"/>
      <w:r w:rsidRPr="00287912">
        <w:rPr>
          <w:rFonts w:asciiTheme="minorHAnsi" w:hAnsiTheme="minorHAnsi" w:cstheme="minorHAnsi"/>
          <w:b/>
          <w:sz w:val="24"/>
          <w:szCs w:val="24"/>
        </w:rPr>
        <w:t>tests  in</w:t>
      </w:r>
      <w:proofErr w:type="gramEnd"/>
      <w:r w:rsidRPr="00287912">
        <w:rPr>
          <w:rFonts w:asciiTheme="minorHAnsi" w:hAnsiTheme="minorHAnsi" w:cstheme="minorHAnsi"/>
          <w:b/>
          <w:sz w:val="24"/>
          <w:szCs w:val="24"/>
        </w:rPr>
        <w:t xml:space="preserve"> chronic venous disease: </w:t>
      </w:r>
      <w:r w:rsidRPr="00287912">
        <w:rPr>
          <w:rFonts w:asciiTheme="minorHAnsi" w:hAnsiTheme="minorHAnsi" w:cstheme="minorHAnsi"/>
          <w:sz w:val="24"/>
          <w:szCs w:val="24"/>
        </w:rPr>
        <w:t xml:space="preserve"> Color duplex ultrasound (CDU)</w:t>
      </w:r>
    </w:p>
    <w:p w:rsidR="008523C6" w:rsidRPr="00287912" w:rsidRDefault="008523C6" w:rsidP="00287912">
      <w:pPr>
        <w:rPr>
          <w:rFonts w:asciiTheme="minorHAnsi" w:hAnsiTheme="minorHAnsi" w:cstheme="minorHAnsi"/>
          <w:sz w:val="24"/>
          <w:szCs w:val="24"/>
        </w:rPr>
      </w:pPr>
      <w:r w:rsidRPr="00287912">
        <w:rPr>
          <w:rFonts w:asciiTheme="minorHAnsi" w:hAnsiTheme="minorHAnsi" w:cstheme="minorHAnsi"/>
          <w:sz w:val="24"/>
          <w:szCs w:val="24"/>
        </w:rPr>
        <w:t>Ultrasounds, from the pencil CW that allowed for the first time, almost 40 years ago, a</w:t>
      </w:r>
      <w:r w:rsidR="00363218" w:rsidRPr="00287912">
        <w:rPr>
          <w:rFonts w:asciiTheme="minorHAnsi" w:hAnsiTheme="minorHAnsi" w:cstheme="minorHAnsi"/>
          <w:sz w:val="24"/>
          <w:szCs w:val="24"/>
        </w:rPr>
        <w:t xml:space="preserve"> live, </w:t>
      </w:r>
      <w:r w:rsidR="0047641B" w:rsidRPr="00287912">
        <w:rPr>
          <w:rFonts w:asciiTheme="minorHAnsi" w:hAnsiTheme="minorHAnsi" w:cstheme="minorHAnsi"/>
          <w:sz w:val="24"/>
          <w:szCs w:val="24"/>
        </w:rPr>
        <w:t xml:space="preserve"> non-invasive and repeata</w:t>
      </w:r>
      <w:r w:rsidRPr="00287912">
        <w:rPr>
          <w:rFonts w:asciiTheme="minorHAnsi" w:hAnsiTheme="minorHAnsi" w:cstheme="minorHAnsi"/>
          <w:sz w:val="24"/>
          <w:szCs w:val="24"/>
        </w:rPr>
        <w:t>ble blood flow velocity and direction  measurement , to today’s  CDU that show</w:t>
      </w:r>
      <w:r w:rsidR="0047641B" w:rsidRPr="00287912">
        <w:rPr>
          <w:rFonts w:asciiTheme="minorHAnsi" w:hAnsiTheme="minorHAnsi" w:cstheme="minorHAnsi"/>
          <w:sz w:val="24"/>
          <w:szCs w:val="24"/>
        </w:rPr>
        <w:t>s</w:t>
      </w:r>
      <w:r w:rsidRPr="00287912">
        <w:rPr>
          <w:rFonts w:asciiTheme="minorHAnsi" w:hAnsiTheme="minorHAnsi" w:cstheme="minorHAnsi"/>
          <w:sz w:val="24"/>
          <w:szCs w:val="24"/>
        </w:rPr>
        <w:t xml:space="preserve"> at the same time the flow ( color an</w:t>
      </w:r>
      <w:r w:rsidR="0047641B" w:rsidRPr="00287912">
        <w:rPr>
          <w:rFonts w:asciiTheme="minorHAnsi" w:hAnsiTheme="minorHAnsi" w:cstheme="minorHAnsi"/>
          <w:sz w:val="24"/>
          <w:szCs w:val="24"/>
        </w:rPr>
        <w:t xml:space="preserve">d </w:t>
      </w:r>
      <w:proofErr w:type="spellStart"/>
      <w:r w:rsidR="0047641B" w:rsidRPr="00287912">
        <w:rPr>
          <w:rFonts w:asciiTheme="minorHAnsi" w:hAnsiTheme="minorHAnsi" w:cstheme="minorHAnsi"/>
          <w:sz w:val="24"/>
          <w:szCs w:val="24"/>
        </w:rPr>
        <w:t>BFlow</w:t>
      </w:r>
      <w:proofErr w:type="spellEnd"/>
      <w:r w:rsidR="0047641B" w:rsidRPr="00287912">
        <w:rPr>
          <w:rFonts w:asciiTheme="minorHAnsi" w:hAnsiTheme="minorHAnsi" w:cstheme="minorHAnsi"/>
          <w:sz w:val="24"/>
          <w:szCs w:val="24"/>
        </w:rPr>
        <w:t>) and the vessels (</w:t>
      </w:r>
      <w:proofErr w:type="spellStart"/>
      <w:r w:rsidR="0047641B" w:rsidRPr="00287912">
        <w:rPr>
          <w:rFonts w:asciiTheme="minorHAnsi" w:hAnsiTheme="minorHAnsi" w:cstheme="minorHAnsi"/>
          <w:sz w:val="24"/>
          <w:szCs w:val="24"/>
        </w:rPr>
        <w:t>Bmode</w:t>
      </w:r>
      <w:proofErr w:type="spellEnd"/>
      <w:r w:rsidR="0047641B" w:rsidRPr="00287912">
        <w:rPr>
          <w:rFonts w:asciiTheme="minorHAnsi" w:hAnsiTheme="minorHAnsi" w:cstheme="minorHAnsi"/>
          <w:sz w:val="24"/>
          <w:szCs w:val="24"/>
        </w:rPr>
        <w:t xml:space="preserve">). They provided a </w:t>
      </w:r>
      <w:r w:rsidR="00812700" w:rsidRPr="00287912">
        <w:rPr>
          <w:rFonts w:asciiTheme="minorHAnsi" w:hAnsiTheme="minorHAnsi" w:cstheme="minorHAnsi"/>
          <w:sz w:val="24"/>
          <w:szCs w:val="24"/>
        </w:rPr>
        <w:t xml:space="preserve">not </w:t>
      </w:r>
      <w:r w:rsidR="0047641B" w:rsidRPr="00287912">
        <w:rPr>
          <w:rFonts w:asciiTheme="minorHAnsi" w:hAnsiTheme="minorHAnsi" w:cstheme="minorHAnsi"/>
          <w:sz w:val="24"/>
          <w:szCs w:val="24"/>
        </w:rPr>
        <w:t xml:space="preserve">yet </w:t>
      </w:r>
      <w:r w:rsidR="00812700" w:rsidRPr="00287912">
        <w:rPr>
          <w:rFonts w:asciiTheme="minorHAnsi" w:hAnsiTheme="minorHAnsi" w:cstheme="minorHAnsi"/>
          <w:sz w:val="24"/>
          <w:szCs w:val="24"/>
        </w:rPr>
        <w:t xml:space="preserve">overcome </w:t>
      </w:r>
      <w:r w:rsidRPr="00287912">
        <w:rPr>
          <w:rFonts w:asciiTheme="minorHAnsi" w:hAnsiTheme="minorHAnsi" w:cstheme="minorHAnsi"/>
          <w:sz w:val="24"/>
          <w:szCs w:val="24"/>
        </w:rPr>
        <w:t xml:space="preserve">  tool </w:t>
      </w:r>
      <w:r w:rsidR="0047641B" w:rsidRPr="00287912">
        <w:rPr>
          <w:rFonts w:asciiTheme="minorHAnsi" w:hAnsiTheme="minorHAnsi" w:cstheme="minorHAnsi"/>
          <w:sz w:val="24"/>
          <w:szCs w:val="24"/>
        </w:rPr>
        <w:t>capable to</w:t>
      </w:r>
      <w:r w:rsidRPr="00287912">
        <w:rPr>
          <w:rFonts w:asciiTheme="minorHAnsi" w:hAnsiTheme="minorHAnsi" w:cstheme="minorHAnsi"/>
          <w:sz w:val="24"/>
          <w:szCs w:val="24"/>
        </w:rPr>
        <w:t xml:space="preserve"> improve both hemodynamics knowledge and diagnosis of the venous disease. </w:t>
      </w:r>
    </w:p>
    <w:p w:rsidR="008523C6" w:rsidRPr="00287912" w:rsidRDefault="00ED271F" w:rsidP="00287912">
      <w:pPr>
        <w:rPr>
          <w:rFonts w:asciiTheme="minorHAnsi" w:hAnsiTheme="minorHAnsi" w:cstheme="minorHAnsi"/>
          <w:sz w:val="24"/>
          <w:szCs w:val="24"/>
        </w:rPr>
      </w:pPr>
      <w:r w:rsidRPr="00287912">
        <w:rPr>
          <w:rFonts w:asciiTheme="minorHAnsi" w:hAnsiTheme="minorHAnsi" w:cstheme="minorHAnsi"/>
          <w:sz w:val="24"/>
          <w:szCs w:val="24"/>
        </w:rPr>
        <w:t>The velocity and direction of the flow are precious hemodynamics data because related to the variations of the pressure gradient (PG</w:t>
      </w:r>
      <w:proofErr w:type="gramStart"/>
      <w:r w:rsidRPr="00287912">
        <w:rPr>
          <w:rFonts w:asciiTheme="minorHAnsi" w:hAnsiTheme="minorHAnsi" w:cstheme="minorHAnsi"/>
          <w:sz w:val="24"/>
          <w:szCs w:val="24"/>
        </w:rPr>
        <w:t>) .</w:t>
      </w:r>
      <w:proofErr w:type="gramEnd"/>
      <w:r w:rsidRPr="00287912">
        <w:rPr>
          <w:rFonts w:asciiTheme="minorHAnsi" w:hAnsiTheme="minorHAnsi" w:cstheme="minorHAnsi"/>
          <w:sz w:val="24"/>
          <w:szCs w:val="24"/>
        </w:rPr>
        <w:t xml:space="preserve"> The variations of the venous </w:t>
      </w:r>
      <w:r w:rsidR="00E74EAC" w:rsidRPr="00287912">
        <w:rPr>
          <w:rFonts w:asciiTheme="minorHAnsi" w:hAnsiTheme="minorHAnsi" w:cstheme="minorHAnsi"/>
          <w:sz w:val="24"/>
          <w:szCs w:val="24"/>
        </w:rPr>
        <w:t>caliber</w:t>
      </w:r>
      <w:r w:rsidRPr="00287912">
        <w:rPr>
          <w:rFonts w:asciiTheme="minorHAnsi" w:hAnsiTheme="minorHAnsi" w:cstheme="minorHAnsi"/>
          <w:sz w:val="24"/>
          <w:szCs w:val="24"/>
        </w:rPr>
        <w:t xml:space="preserve"> is correlated with the variations of the trans-mural pressure (TMP</w:t>
      </w:r>
      <w:proofErr w:type="gramStart"/>
      <w:r w:rsidRPr="00287912">
        <w:rPr>
          <w:rFonts w:asciiTheme="minorHAnsi" w:hAnsiTheme="minorHAnsi" w:cstheme="minorHAnsi"/>
          <w:sz w:val="24"/>
          <w:szCs w:val="24"/>
        </w:rPr>
        <w:t>)  and</w:t>
      </w:r>
      <w:proofErr w:type="gramEnd"/>
      <w:r w:rsidRPr="00287912">
        <w:rPr>
          <w:rFonts w:asciiTheme="minorHAnsi" w:hAnsiTheme="minorHAnsi" w:cstheme="minorHAnsi"/>
          <w:sz w:val="24"/>
          <w:szCs w:val="24"/>
        </w:rPr>
        <w:t xml:space="preserve"> the wall compliance. According to the location of the obstructions and incompetent valves, specific patterns </w:t>
      </w:r>
      <w:proofErr w:type="gramStart"/>
      <w:r w:rsidRPr="00287912">
        <w:rPr>
          <w:rFonts w:asciiTheme="minorHAnsi" w:hAnsiTheme="minorHAnsi" w:cstheme="minorHAnsi"/>
          <w:sz w:val="24"/>
          <w:szCs w:val="24"/>
        </w:rPr>
        <w:t>of  each</w:t>
      </w:r>
      <w:proofErr w:type="gramEnd"/>
      <w:r w:rsidRPr="00287912">
        <w:rPr>
          <w:rFonts w:asciiTheme="minorHAnsi" w:hAnsiTheme="minorHAnsi" w:cstheme="minorHAnsi"/>
          <w:sz w:val="24"/>
          <w:szCs w:val="24"/>
        </w:rPr>
        <w:t xml:space="preserve"> pathologic hemodynamic configuration  can be  classified in various patterns. Therefore, an hemodynamic </w:t>
      </w:r>
      <w:r w:rsidRPr="00287912">
        <w:rPr>
          <w:rFonts w:asciiTheme="minorHAnsi" w:hAnsiTheme="minorHAnsi" w:cstheme="minorHAnsi"/>
          <w:sz w:val="24"/>
          <w:szCs w:val="24"/>
        </w:rPr>
        <w:lastRenderedPageBreak/>
        <w:t>classification has been proposed, consisting in Open vicarious shunts (OVS) Closed shunts (CS) and Open deviated shunts (</w:t>
      </w:r>
      <w:proofErr w:type="gramStart"/>
      <w:r w:rsidRPr="00287912">
        <w:rPr>
          <w:rFonts w:asciiTheme="minorHAnsi" w:hAnsiTheme="minorHAnsi" w:cstheme="minorHAnsi"/>
          <w:sz w:val="24"/>
          <w:szCs w:val="24"/>
        </w:rPr>
        <w:t>ODS )</w:t>
      </w:r>
      <w:proofErr w:type="gramEnd"/>
      <w:r w:rsidRPr="00287912">
        <w:rPr>
          <w:rFonts w:asciiTheme="minorHAnsi" w:hAnsiTheme="minorHAnsi" w:cstheme="minorHAnsi"/>
          <w:sz w:val="24"/>
          <w:szCs w:val="24"/>
        </w:rPr>
        <w:t xml:space="preserve"> </w:t>
      </w:r>
      <w:r w:rsidR="00A43248" w:rsidRPr="00287912">
        <w:rPr>
          <w:rFonts w:asciiTheme="minorHAnsi" w:hAnsiTheme="minorHAnsi" w:cstheme="minorHAnsi"/>
          <w:sz w:val="24"/>
          <w:szCs w:val="24"/>
        </w:rPr>
        <w:t>(</w:t>
      </w:r>
      <w:r w:rsidR="00A43248" w:rsidRPr="00287912">
        <w:rPr>
          <w:rFonts w:asciiTheme="minorHAnsi" w:hAnsiTheme="minorHAnsi" w:cstheme="minorHAnsi"/>
          <w:color w:val="FF0000"/>
          <w:sz w:val="24"/>
          <w:szCs w:val="24"/>
        </w:rPr>
        <w:t>see Chapter 5 , 2</w:t>
      </w:r>
      <w:r w:rsidR="00A43248" w:rsidRPr="00287912">
        <w:rPr>
          <w:rFonts w:asciiTheme="minorHAnsi" w:hAnsiTheme="minorHAnsi" w:cstheme="minorHAnsi"/>
          <w:sz w:val="24"/>
          <w:szCs w:val="24"/>
        </w:rPr>
        <w:t>).</w:t>
      </w:r>
    </w:p>
    <w:p w:rsidR="00A209E7" w:rsidRDefault="00860FC6" w:rsidP="00A209E7">
      <w:pPr>
        <w:spacing w:after="200"/>
        <w:rPr>
          <w:rFonts w:asciiTheme="minorHAnsi" w:hAnsiTheme="minorHAnsi" w:cstheme="minorHAnsi"/>
          <w:sz w:val="24"/>
          <w:szCs w:val="24"/>
        </w:rPr>
      </w:pPr>
      <w:r w:rsidRPr="00A209E7">
        <w:rPr>
          <w:rFonts w:asciiTheme="minorHAnsi" w:hAnsiTheme="minorHAnsi" w:cstheme="minorHAnsi"/>
          <w:sz w:val="24"/>
          <w:szCs w:val="24"/>
        </w:rPr>
        <w:t>The deep and superficial veins are, mostly, with the CDU checkable from the foot to the vena cava. The evaluation will be accurate and detailed vein in proportion, not only the technology of the device, but especially of the venous hemodynamics model that defined the protocol implemented. It is obvious that the quality of the CDU protocol will improve the treatment strategy</w:t>
      </w:r>
      <w:r w:rsidR="00287912" w:rsidRPr="006D77C4">
        <w:rPr>
          <w:rFonts w:asciiTheme="minorHAnsi" w:hAnsiTheme="minorHAnsi" w:cstheme="minorHAnsi"/>
          <w:color w:val="4F81BD" w:themeColor="accent1"/>
          <w:sz w:val="24"/>
          <w:szCs w:val="24"/>
        </w:rPr>
        <w:t>.</w:t>
      </w:r>
      <w:r w:rsidR="00A209E7" w:rsidRPr="006D77C4">
        <w:rPr>
          <w:rFonts w:asciiTheme="minorHAnsi" w:hAnsiTheme="minorHAnsi" w:cstheme="minorHAnsi"/>
          <w:color w:val="4F81BD" w:themeColor="accent1"/>
          <w:sz w:val="24"/>
          <w:szCs w:val="24"/>
        </w:rPr>
        <w:t xml:space="preserve"> [1</w:t>
      </w:r>
      <w:proofErr w:type="gramStart"/>
      <w:r w:rsidR="00A209E7" w:rsidRPr="006D77C4">
        <w:rPr>
          <w:rFonts w:asciiTheme="minorHAnsi" w:hAnsiTheme="minorHAnsi" w:cstheme="minorHAnsi"/>
          <w:color w:val="4F81BD" w:themeColor="accent1"/>
          <w:sz w:val="24"/>
          <w:szCs w:val="24"/>
        </w:rPr>
        <w:t>,2</w:t>
      </w:r>
      <w:proofErr w:type="gramEnd"/>
      <w:r w:rsidR="00A209E7" w:rsidRPr="006D77C4">
        <w:rPr>
          <w:rFonts w:asciiTheme="minorHAnsi" w:hAnsiTheme="minorHAnsi" w:cstheme="minorHAnsi"/>
          <w:color w:val="4F81BD" w:themeColor="accent1"/>
          <w:sz w:val="24"/>
          <w:szCs w:val="24"/>
        </w:rPr>
        <w:t>, 3]</w:t>
      </w:r>
    </w:p>
    <w:p w:rsidR="00806CC7" w:rsidRPr="00287912" w:rsidRDefault="00287912" w:rsidP="00A209E7">
      <w:pPr>
        <w:spacing w:after="200"/>
        <w:rPr>
          <w:rFonts w:asciiTheme="minorHAnsi" w:hAnsiTheme="minorHAnsi" w:cstheme="minorHAnsi"/>
        </w:rPr>
      </w:pPr>
      <w:r w:rsidRPr="00287912">
        <w:rPr>
          <w:rFonts w:asciiTheme="minorHAnsi" w:hAnsiTheme="minorHAnsi" w:cstheme="minorHAnsi"/>
        </w:rPr>
        <w:t>First of all, we will expose the mechanism of the various tests, then their interpretation from normal to various abnormal hemodynamics configurations</w:t>
      </w:r>
      <w:r w:rsidR="00BB213A" w:rsidRPr="00287912">
        <w:rPr>
          <w:rFonts w:asciiTheme="minorHAnsi" w:hAnsiTheme="minorHAnsi" w:cstheme="minorHAnsi"/>
        </w:rPr>
        <w:t xml:space="preserve">.   </w:t>
      </w:r>
    </w:p>
    <w:p w:rsidR="00BB213A" w:rsidRPr="00287912" w:rsidRDefault="00BB213A" w:rsidP="00287912">
      <w:pPr>
        <w:rPr>
          <w:rFonts w:asciiTheme="minorHAnsi" w:hAnsiTheme="minorHAnsi" w:cstheme="minorHAnsi"/>
        </w:rPr>
      </w:pPr>
    </w:p>
    <w:p w:rsidR="00BB213A" w:rsidRPr="00287912" w:rsidRDefault="00BB213A" w:rsidP="00287912">
      <w:pPr>
        <w:pStyle w:val="Paragraphedeliste"/>
        <w:numPr>
          <w:ilvl w:val="0"/>
          <w:numId w:val="2"/>
        </w:numPr>
        <w:ind w:left="0"/>
        <w:rPr>
          <w:rFonts w:asciiTheme="minorHAnsi" w:hAnsiTheme="minorHAnsi" w:cstheme="minorHAnsi"/>
        </w:rPr>
      </w:pPr>
      <w:r w:rsidRPr="00287912">
        <w:rPr>
          <w:rFonts w:asciiTheme="minorHAnsi" w:hAnsiTheme="minorHAnsi" w:cstheme="minorHAnsi"/>
        </w:rPr>
        <w:t>CDU and hemodynamics tests</w:t>
      </w:r>
    </w:p>
    <w:p w:rsidR="00BB213A" w:rsidRPr="00287912" w:rsidRDefault="00BB213A" w:rsidP="00287912">
      <w:pPr>
        <w:pStyle w:val="Paragraphedeliste"/>
        <w:numPr>
          <w:ilvl w:val="0"/>
          <w:numId w:val="11"/>
        </w:numPr>
        <w:rPr>
          <w:rFonts w:asciiTheme="minorHAnsi" w:hAnsiTheme="minorHAnsi" w:cstheme="minorHAnsi"/>
        </w:rPr>
      </w:pPr>
      <w:r w:rsidRPr="00287912">
        <w:rPr>
          <w:rFonts w:asciiTheme="minorHAnsi" w:hAnsiTheme="minorHAnsi" w:cstheme="minorHAnsi"/>
        </w:rPr>
        <w:t>Respiration.</w:t>
      </w:r>
    </w:p>
    <w:p w:rsidR="001C5A72" w:rsidRPr="00523588" w:rsidRDefault="00287912" w:rsidP="00287912">
      <w:pPr>
        <w:ind w:firstLine="360"/>
        <w:rPr>
          <w:rFonts w:asciiTheme="minorHAnsi" w:hAnsiTheme="minorHAnsi" w:cstheme="minorHAnsi"/>
          <w:color w:val="FF0000"/>
        </w:rPr>
      </w:pPr>
      <w:r>
        <w:rPr>
          <w:rFonts w:asciiTheme="minorHAnsi" w:hAnsiTheme="minorHAnsi" w:cstheme="minorHAnsi"/>
        </w:rPr>
        <w:t>121</w:t>
      </w:r>
      <w:r w:rsidR="00076238" w:rsidRPr="00287912">
        <w:rPr>
          <w:rFonts w:asciiTheme="minorHAnsi" w:hAnsiTheme="minorHAnsi" w:cstheme="minorHAnsi"/>
        </w:rPr>
        <w:t>-</w:t>
      </w:r>
      <w:r>
        <w:rPr>
          <w:rFonts w:asciiTheme="minorHAnsi" w:hAnsiTheme="minorHAnsi" w:cstheme="minorHAnsi"/>
        </w:rPr>
        <w:t xml:space="preserve"> </w:t>
      </w:r>
      <w:r w:rsidR="00294E06" w:rsidRPr="00287912">
        <w:rPr>
          <w:rFonts w:asciiTheme="minorHAnsi" w:hAnsiTheme="minorHAnsi" w:cstheme="minorHAnsi"/>
        </w:rPr>
        <w:t>Normally, t</w:t>
      </w:r>
      <w:r w:rsidR="00BB213A" w:rsidRPr="00287912">
        <w:rPr>
          <w:rFonts w:asciiTheme="minorHAnsi" w:hAnsiTheme="minorHAnsi" w:cstheme="minorHAnsi"/>
        </w:rPr>
        <w:t>he spontaneous respiration activ</w:t>
      </w:r>
      <w:r w:rsidR="004F5AC5" w:rsidRPr="00287912">
        <w:rPr>
          <w:rFonts w:asciiTheme="minorHAnsi" w:hAnsiTheme="minorHAnsi" w:cstheme="minorHAnsi"/>
        </w:rPr>
        <w:t xml:space="preserve">ates the respiratory pump </w:t>
      </w:r>
      <w:r w:rsidR="001C5A72" w:rsidRPr="00287912">
        <w:rPr>
          <w:rFonts w:asciiTheme="minorHAnsi" w:hAnsiTheme="minorHAnsi" w:cstheme="minorHAnsi"/>
        </w:rPr>
        <w:t>(RP</w:t>
      </w:r>
      <w:proofErr w:type="gramStart"/>
      <w:r w:rsidR="001C5A72" w:rsidRPr="00287912">
        <w:rPr>
          <w:rFonts w:asciiTheme="minorHAnsi" w:hAnsiTheme="minorHAnsi" w:cstheme="minorHAnsi"/>
        </w:rPr>
        <w:t xml:space="preserve">) </w:t>
      </w:r>
      <w:r w:rsidR="004F5AC5" w:rsidRPr="00287912">
        <w:rPr>
          <w:rFonts w:asciiTheme="minorHAnsi" w:hAnsiTheme="minorHAnsi" w:cstheme="minorHAnsi"/>
        </w:rPr>
        <w:t xml:space="preserve"> that</w:t>
      </w:r>
      <w:proofErr w:type="gramEnd"/>
      <w:r w:rsidR="004F5AC5" w:rsidRPr="00287912">
        <w:rPr>
          <w:rFonts w:asciiTheme="minorHAnsi" w:hAnsiTheme="minorHAnsi" w:cstheme="minorHAnsi"/>
        </w:rPr>
        <w:t xml:space="preserve"> aspires the underlying venous blood </w:t>
      </w:r>
      <w:r w:rsidR="00076238" w:rsidRPr="00287912">
        <w:rPr>
          <w:rFonts w:asciiTheme="minorHAnsi" w:hAnsiTheme="minorHAnsi" w:cstheme="minorHAnsi"/>
        </w:rPr>
        <w:t>whose</w:t>
      </w:r>
      <w:r w:rsidR="004F5AC5" w:rsidRPr="00287912">
        <w:rPr>
          <w:rFonts w:asciiTheme="minorHAnsi" w:hAnsiTheme="minorHAnsi" w:cstheme="minorHAnsi"/>
        </w:rPr>
        <w:t xml:space="preserve"> the </w:t>
      </w:r>
      <w:proofErr w:type="spellStart"/>
      <w:r w:rsidR="004F5AC5" w:rsidRPr="00287912">
        <w:rPr>
          <w:rFonts w:asciiTheme="minorHAnsi" w:hAnsiTheme="minorHAnsi" w:cstheme="minorHAnsi"/>
        </w:rPr>
        <w:t>cardiopete</w:t>
      </w:r>
      <w:proofErr w:type="spellEnd"/>
      <w:r w:rsidR="004F5AC5" w:rsidRPr="00287912">
        <w:rPr>
          <w:rFonts w:asciiTheme="minorHAnsi" w:hAnsiTheme="minorHAnsi" w:cstheme="minorHAnsi"/>
        </w:rPr>
        <w:t xml:space="preserve"> flow varies </w:t>
      </w:r>
      <w:r>
        <w:rPr>
          <w:rFonts w:asciiTheme="minorHAnsi" w:hAnsiTheme="minorHAnsi" w:cstheme="minorHAnsi"/>
        </w:rPr>
        <w:t xml:space="preserve">according to </w:t>
      </w:r>
      <w:r w:rsidR="004F5AC5" w:rsidRPr="00287912">
        <w:rPr>
          <w:rFonts w:asciiTheme="minorHAnsi" w:hAnsiTheme="minorHAnsi" w:cstheme="minorHAnsi"/>
        </w:rPr>
        <w:t>breathing</w:t>
      </w:r>
      <w:r>
        <w:rPr>
          <w:rFonts w:asciiTheme="minorHAnsi" w:hAnsiTheme="minorHAnsi" w:cstheme="minorHAnsi"/>
        </w:rPr>
        <w:t xml:space="preserve"> depth and strength</w:t>
      </w:r>
      <w:r w:rsidR="004F5AC5" w:rsidRPr="00287912">
        <w:rPr>
          <w:rFonts w:asciiTheme="minorHAnsi" w:hAnsiTheme="minorHAnsi" w:cstheme="minorHAnsi"/>
        </w:rPr>
        <w:t xml:space="preserve">. Its incidence is maximal proximally and decreases distally. </w:t>
      </w:r>
      <w:r w:rsidR="00076238" w:rsidRPr="00287912">
        <w:rPr>
          <w:rFonts w:asciiTheme="minorHAnsi" w:hAnsiTheme="minorHAnsi" w:cstheme="minorHAnsi"/>
        </w:rPr>
        <w:t xml:space="preserve">The flow variation </w:t>
      </w:r>
      <w:r w:rsidR="00DA4048">
        <w:rPr>
          <w:rFonts w:asciiTheme="minorHAnsi" w:hAnsiTheme="minorHAnsi" w:cstheme="minorHAnsi"/>
        </w:rPr>
        <w:t xml:space="preserve">induced by </w:t>
      </w:r>
      <w:r w:rsidR="00076238" w:rsidRPr="00287912">
        <w:rPr>
          <w:rFonts w:asciiTheme="minorHAnsi" w:hAnsiTheme="minorHAnsi" w:cstheme="minorHAnsi"/>
        </w:rPr>
        <w:t>breathing changes with the posture.</w:t>
      </w:r>
      <w:r w:rsidR="00DA4048">
        <w:rPr>
          <w:rFonts w:asciiTheme="minorHAnsi" w:hAnsiTheme="minorHAnsi" w:cstheme="minorHAnsi"/>
        </w:rPr>
        <w:t xml:space="preserve"> In upright position, this flow </w:t>
      </w:r>
      <w:proofErr w:type="gramStart"/>
      <w:r w:rsidR="00DA4048">
        <w:rPr>
          <w:rFonts w:asciiTheme="minorHAnsi" w:hAnsiTheme="minorHAnsi" w:cstheme="minorHAnsi"/>
        </w:rPr>
        <w:t xml:space="preserve">is  </w:t>
      </w:r>
      <w:proofErr w:type="spellStart"/>
      <w:r w:rsidR="00DA4048">
        <w:rPr>
          <w:rFonts w:asciiTheme="minorHAnsi" w:hAnsiTheme="minorHAnsi" w:cstheme="minorHAnsi"/>
        </w:rPr>
        <w:t>cardiopetal</w:t>
      </w:r>
      <w:proofErr w:type="spellEnd"/>
      <w:proofErr w:type="gramEnd"/>
      <w:r w:rsidR="00DA4048">
        <w:rPr>
          <w:rFonts w:asciiTheme="minorHAnsi" w:hAnsiTheme="minorHAnsi" w:cstheme="minorHAnsi"/>
        </w:rPr>
        <w:t xml:space="preserve"> </w:t>
      </w:r>
      <w:r w:rsidR="00775E4D">
        <w:rPr>
          <w:rFonts w:asciiTheme="minorHAnsi" w:hAnsiTheme="minorHAnsi" w:cstheme="minorHAnsi"/>
        </w:rPr>
        <w:t xml:space="preserve">lasts only the inspiratory period, </w:t>
      </w:r>
      <w:r w:rsidR="00DA4048">
        <w:rPr>
          <w:rFonts w:asciiTheme="minorHAnsi" w:hAnsiTheme="minorHAnsi" w:cstheme="minorHAnsi"/>
        </w:rPr>
        <w:t xml:space="preserve"> </w:t>
      </w:r>
      <w:r w:rsidR="00775E4D">
        <w:rPr>
          <w:rFonts w:asciiTheme="minorHAnsi" w:hAnsiTheme="minorHAnsi" w:cstheme="minorHAnsi"/>
        </w:rPr>
        <w:t>whilst in supine position, it lasts all the respiratory cycle,   be</w:t>
      </w:r>
      <w:r w:rsidR="00DA4048">
        <w:rPr>
          <w:rFonts w:asciiTheme="minorHAnsi" w:hAnsiTheme="minorHAnsi" w:cstheme="minorHAnsi"/>
        </w:rPr>
        <w:t>ginni</w:t>
      </w:r>
      <w:r w:rsidR="00775E4D">
        <w:rPr>
          <w:rFonts w:asciiTheme="minorHAnsi" w:hAnsiTheme="minorHAnsi" w:cstheme="minorHAnsi"/>
        </w:rPr>
        <w:t>n</w:t>
      </w:r>
      <w:r w:rsidR="00DA4048">
        <w:rPr>
          <w:rFonts w:asciiTheme="minorHAnsi" w:hAnsiTheme="minorHAnsi" w:cstheme="minorHAnsi"/>
        </w:rPr>
        <w:t>g with the expiration and ending with the inspiration with a pic at the end of the expiration</w:t>
      </w:r>
      <w:r w:rsidR="00DA4048" w:rsidRPr="006D77C4">
        <w:rPr>
          <w:rFonts w:asciiTheme="minorHAnsi" w:hAnsiTheme="minorHAnsi" w:cstheme="minorHAnsi"/>
          <w:color w:val="4F81BD" w:themeColor="accent1"/>
        </w:rPr>
        <w:t>.</w:t>
      </w:r>
      <w:r w:rsidR="00A209E7" w:rsidRPr="006D77C4">
        <w:rPr>
          <w:rFonts w:asciiTheme="minorHAnsi" w:hAnsiTheme="minorHAnsi" w:cstheme="minorHAnsi"/>
          <w:color w:val="4F81BD" w:themeColor="accent1"/>
        </w:rPr>
        <w:t xml:space="preserve">[4] </w:t>
      </w:r>
      <w:r w:rsidR="00DA4048" w:rsidRPr="006D77C4">
        <w:rPr>
          <w:rFonts w:asciiTheme="minorHAnsi" w:hAnsiTheme="minorHAnsi" w:cstheme="minorHAnsi"/>
          <w:color w:val="4F81BD" w:themeColor="accent1"/>
        </w:rPr>
        <w:t xml:space="preserve"> </w:t>
      </w:r>
      <w:r w:rsidR="00EA0A62" w:rsidRPr="006D77C4">
        <w:rPr>
          <w:rFonts w:asciiTheme="minorHAnsi" w:hAnsiTheme="minorHAnsi" w:cstheme="minorHAnsi"/>
          <w:color w:val="4F81BD" w:themeColor="accent1"/>
        </w:rPr>
        <w:t> </w:t>
      </w:r>
      <w:r w:rsidR="00076238" w:rsidRPr="006D77C4">
        <w:rPr>
          <w:rFonts w:asciiTheme="minorHAnsi" w:hAnsiTheme="minorHAnsi" w:cstheme="minorHAnsi"/>
          <w:color w:val="4F81BD" w:themeColor="accent1"/>
        </w:rPr>
        <w:t xml:space="preserve"> </w:t>
      </w:r>
      <w:r w:rsidR="00076238" w:rsidRPr="00523588">
        <w:rPr>
          <w:rFonts w:asciiTheme="minorHAnsi" w:hAnsiTheme="minorHAnsi" w:cstheme="minorHAnsi"/>
          <w:color w:val="FF0000"/>
        </w:rPr>
        <w:t>(FIG</w:t>
      </w:r>
      <w:r w:rsidR="00775E4D" w:rsidRPr="00523588">
        <w:rPr>
          <w:rFonts w:asciiTheme="minorHAnsi" w:hAnsiTheme="minorHAnsi" w:cstheme="minorHAnsi"/>
          <w:color w:val="FF0000"/>
        </w:rPr>
        <w:t xml:space="preserve"> 1</w:t>
      </w:r>
      <w:r w:rsidR="00076238" w:rsidRPr="00523588">
        <w:rPr>
          <w:rFonts w:asciiTheme="minorHAnsi" w:hAnsiTheme="minorHAnsi" w:cstheme="minorHAnsi"/>
          <w:color w:val="FF0000"/>
        </w:rPr>
        <w:t xml:space="preserve">) </w:t>
      </w:r>
    </w:p>
    <w:p w:rsidR="00BB213A" w:rsidRPr="00287912" w:rsidRDefault="0026235E" w:rsidP="00287912">
      <w:pPr>
        <w:ind w:firstLine="360"/>
        <w:rPr>
          <w:rFonts w:asciiTheme="minorHAnsi" w:hAnsiTheme="minorHAnsi" w:cstheme="minorHAnsi"/>
        </w:rPr>
      </w:pPr>
      <w:r>
        <w:rPr>
          <w:rFonts w:asciiTheme="minorHAnsi" w:hAnsiTheme="minorHAnsi" w:cstheme="minorHAnsi"/>
        </w:rPr>
        <w:t>122</w:t>
      </w:r>
      <w:r w:rsidR="001C5A72" w:rsidRPr="00287912">
        <w:rPr>
          <w:rFonts w:asciiTheme="minorHAnsi" w:hAnsiTheme="minorHAnsi" w:cstheme="minorHAnsi"/>
        </w:rPr>
        <w:t xml:space="preserve">- </w:t>
      </w:r>
      <w:r w:rsidR="007075CE" w:rsidRPr="00287912">
        <w:rPr>
          <w:rFonts w:asciiTheme="minorHAnsi" w:hAnsiTheme="minorHAnsi" w:cstheme="minorHAnsi"/>
        </w:rPr>
        <w:t xml:space="preserve">In case of venous obstacle interposed between a patent vein and the RP   , the </w:t>
      </w:r>
      <w:r w:rsidR="00812700" w:rsidRPr="00287912">
        <w:rPr>
          <w:rFonts w:asciiTheme="minorHAnsi" w:hAnsiTheme="minorHAnsi" w:cstheme="minorHAnsi"/>
        </w:rPr>
        <w:t xml:space="preserve">amplitude of the </w:t>
      </w:r>
      <w:r w:rsidR="007075CE" w:rsidRPr="00287912">
        <w:rPr>
          <w:rFonts w:asciiTheme="minorHAnsi" w:hAnsiTheme="minorHAnsi" w:cstheme="minorHAnsi"/>
        </w:rPr>
        <w:t>respiratory variation of  the flow decreases</w:t>
      </w:r>
      <w:r w:rsidR="00EA0A62">
        <w:rPr>
          <w:rFonts w:asciiTheme="minorHAnsi" w:hAnsiTheme="minorHAnsi" w:cstheme="minorHAnsi"/>
        </w:rPr>
        <w:t xml:space="preserve"> (amortizes</w:t>
      </w:r>
      <w:r>
        <w:rPr>
          <w:rFonts w:asciiTheme="minorHAnsi" w:hAnsiTheme="minorHAnsi" w:cstheme="minorHAnsi"/>
        </w:rPr>
        <w:t xml:space="preserve">) </w:t>
      </w:r>
      <w:r w:rsidR="007075CE" w:rsidRPr="00287912">
        <w:rPr>
          <w:rFonts w:asciiTheme="minorHAnsi" w:hAnsiTheme="minorHAnsi" w:cstheme="minorHAnsi"/>
        </w:rPr>
        <w:t xml:space="preserve">  and the minimum velocity increases in proportion to the resistance of the obstacle, particularly demonstrative at the groin in case of iliac and or cava vein  obstruction. </w:t>
      </w:r>
    </w:p>
    <w:p w:rsidR="00CB4899" w:rsidRDefault="0026235E" w:rsidP="00287912">
      <w:pPr>
        <w:ind w:firstLine="360"/>
        <w:rPr>
          <w:rFonts w:asciiTheme="minorHAnsi" w:hAnsiTheme="minorHAnsi" w:cstheme="minorHAnsi"/>
          <w:color w:val="000000" w:themeColor="text1"/>
        </w:rPr>
      </w:pPr>
      <w:r>
        <w:rPr>
          <w:rFonts w:asciiTheme="minorHAnsi" w:hAnsiTheme="minorHAnsi" w:cstheme="minorHAnsi"/>
        </w:rPr>
        <w:t>123</w:t>
      </w:r>
      <w:r w:rsidR="007075CE" w:rsidRPr="00287912">
        <w:rPr>
          <w:rFonts w:asciiTheme="minorHAnsi" w:hAnsiTheme="minorHAnsi" w:cstheme="minorHAnsi"/>
        </w:rPr>
        <w:t xml:space="preserve">- </w:t>
      </w:r>
      <w:r w:rsidR="00812700" w:rsidRPr="00287912">
        <w:rPr>
          <w:rFonts w:asciiTheme="minorHAnsi" w:hAnsiTheme="minorHAnsi" w:cstheme="minorHAnsi"/>
        </w:rPr>
        <w:t xml:space="preserve">The </w:t>
      </w:r>
      <w:proofErr w:type="spellStart"/>
      <w:r w:rsidR="009D3EFF">
        <w:rPr>
          <w:rFonts w:asciiTheme="minorHAnsi" w:hAnsiTheme="minorHAnsi" w:cstheme="minorHAnsi"/>
        </w:rPr>
        <w:t>Valsalva</w:t>
      </w:r>
      <w:proofErr w:type="spellEnd"/>
      <w:r w:rsidR="009D3EFF">
        <w:rPr>
          <w:rFonts w:asciiTheme="minorHAnsi" w:hAnsiTheme="minorHAnsi" w:cstheme="minorHAnsi"/>
        </w:rPr>
        <w:t xml:space="preserve"> Man</w:t>
      </w:r>
      <w:r w:rsidR="007075CE" w:rsidRPr="00287912">
        <w:rPr>
          <w:rFonts w:asciiTheme="minorHAnsi" w:hAnsiTheme="minorHAnsi" w:cstheme="minorHAnsi"/>
        </w:rPr>
        <w:t>euver</w:t>
      </w:r>
      <w:r w:rsidR="00F01496" w:rsidRPr="00287912">
        <w:rPr>
          <w:rFonts w:asciiTheme="minorHAnsi" w:hAnsiTheme="minorHAnsi" w:cstheme="minorHAnsi"/>
        </w:rPr>
        <w:t xml:space="preserve"> (VM</w:t>
      </w:r>
      <w:proofErr w:type="gramStart"/>
      <w:r w:rsidR="00F01496" w:rsidRPr="00287912">
        <w:rPr>
          <w:rFonts w:asciiTheme="minorHAnsi" w:hAnsiTheme="minorHAnsi" w:cstheme="minorHAnsi"/>
        </w:rPr>
        <w:t xml:space="preserve">) </w:t>
      </w:r>
      <w:r w:rsidR="00812700" w:rsidRPr="00287912">
        <w:rPr>
          <w:rFonts w:asciiTheme="minorHAnsi" w:hAnsiTheme="minorHAnsi" w:cstheme="minorHAnsi"/>
        </w:rPr>
        <w:t xml:space="preserve"> is</w:t>
      </w:r>
      <w:proofErr w:type="gramEnd"/>
      <w:r w:rsidR="00812700" w:rsidRPr="00287912">
        <w:rPr>
          <w:rFonts w:asciiTheme="minorHAnsi" w:hAnsiTheme="minorHAnsi" w:cstheme="minorHAnsi"/>
        </w:rPr>
        <w:t xml:space="preserve"> a blocked expiration ( closed glottis) that reproduces the same phenomenon </w:t>
      </w:r>
      <w:r w:rsidR="00865B9D" w:rsidRPr="00287912">
        <w:rPr>
          <w:rFonts w:asciiTheme="minorHAnsi" w:hAnsiTheme="minorHAnsi" w:cstheme="minorHAnsi"/>
        </w:rPr>
        <w:t>that occurs during defecation , delivery</w:t>
      </w:r>
      <w:r>
        <w:rPr>
          <w:rFonts w:asciiTheme="minorHAnsi" w:hAnsiTheme="minorHAnsi" w:cstheme="minorHAnsi"/>
        </w:rPr>
        <w:t xml:space="preserve"> and </w:t>
      </w:r>
      <w:r w:rsidR="00865B9D" w:rsidRPr="00287912">
        <w:rPr>
          <w:rFonts w:asciiTheme="minorHAnsi" w:hAnsiTheme="minorHAnsi" w:cstheme="minorHAnsi"/>
        </w:rPr>
        <w:t xml:space="preserve"> weight bearing. </w:t>
      </w:r>
      <w:r w:rsidR="006227CF" w:rsidRPr="006227CF">
        <w:rPr>
          <w:rFonts w:asciiTheme="minorHAnsi" w:hAnsiTheme="minorHAnsi" w:cstheme="minorHAnsi"/>
        </w:rPr>
        <w:t xml:space="preserve">This maneuver compresses the right atrium </w:t>
      </w:r>
      <w:proofErr w:type="gramStart"/>
      <w:r w:rsidR="006227CF" w:rsidRPr="006227CF">
        <w:rPr>
          <w:rFonts w:asciiTheme="minorHAnsi" w:hAnsiTheme="minorHAnsi" w:cstheme="minorHAnsi"/>
        </w:rPr>
        <w:t>and  the</w:t>
      </w:r>
      <w:proofErr w:type="gramEnd"/>
      <w:r w:rsidR="006227CF" w:rsidRPr="006227CF">
        <w:rPr>
          <w:rFonts w:asciiTheme="minorHAnsi" w:hAnsiTheme="minorHAnsi" w:cstheme="minorHAnsi"/>
        </w:rPr>
        <w:t xml:space="preserve"> cava vein so that it reverses the </w:t>
      </w:r>
      <w:proofErr w:type="spellStart"/>
      <w:r w:rsidR="006227CF" w:rsidRPr="006227CF">
        <w:rPr>
          <w:rFonts w:asciiTheme="minorHAnsi" w:hAnsiTheme="minorHAnsi" w:cstheme="minorHAnsi"/>
        </w:rPr>
        <w:t>cardiopetal</w:t>
      </w:r>
      <w:proofErr w:type="spellEnd"/>
      <w:r w:rsidR="006227CF" w:rsidRPr="006227CF">
        <w:rPr>
          <w:rFonts w:asciiTheme="minorHAnsi" w:hAnsiTheme="minorHAnsi" w:cstheme="minorHAnsi"/>
        </w:rPr>
        <w:t xml:space="preserve"> venous pressure gradient (PG) in </w:t>
      </w:r>
      <w:proofErr w:type="spellStart"/>
      <w:r w:rsidR="006227CF" w:rsidRPr="006227CF">
        <w:rPr>
          <w:rFonts w:asciiTheme="minorHAnsi" w:hAnsiTheme="minorHAnsi" w:cstheme="minorHAnsi"/>
        </w:rPr>
        <w:t>cardiofufgal</w:t>
      </w:r>
      <w:proofErr w:type="spellEnd"/>
      <w:r w:rsidR="00F01496" w:rsidRPr="00287912">
        <w:rPr>
          <w:rFonts w:asciiTheme="minorHAnsi" w:hAnsiTheme="minorHAnsi" w:cstheme="minorHAnsi"/>
        </w:rPr>
        <w:t xml:space="preserve">. This effect is proportional to the strength </w:t>
      </w:r>
      <w:proofErr w:type="gramStart"/>
      <w:r w:rsidR="00F01496" w:rsidRPr="00287912">
        <w:rPr>
          <w:rFonts w:asciiTheme="minorHAnsi" w:hAnsiTheme="minorHAnsi" w:cstheme="minorHAnsi"/>
        </w:rPr>
        <w:t>and  the</w:t>
      </w:r>
      <w:proofErr w:type="gramEnd"/>
      <w:r w:rsidR="00F01496" w:rsidRPr="00287912">
        <w:rPr>
          <w:rFonts w:asciiTheme="minorHAnsi" w:hAnsiTheme="minorHAnsi" w:cstheme="minorHAnsi"/>
        </w:rPr>
        <w:t xml:space="preserve"> speed  of the maneuver, which is difficult to </w:t>
      </w:r>
      <w:r w:rsidR="006227CF">
        <w:rPr>
          <w:rFonts w:asciiTheme="minorHAnsi" w:hAnsiTheme="minorHAnsi" w:cstheme="minorHAnsi"/>
        </w:rPr>
        <w:t xml:space="preserve">standardize and measure  unless the patients blow into a gauge. </w:t>
      </w:r>
      <w:r w:rsidR="00BE7450" w:rsidRPr="00BE7450">
        <w:rPr>
          <w:rFonts w:asciiTheme="minorHAnsi" w:hAnsiTheme="minorHAnsi" w:cstheme="minorHAnsi"/>
        </w:rPr>
        <w:t xml:space="preserve">We </w:t>
      </w:r>
      <w:proofErr w:type="gramStart"/>
      <w:r w:rsidR="00BE7450" w:rsidRPr="00BE7450">
        <w:rPr>
          <w:rFonts w:asciiTheme="minorHAnsi" w:hAnsiTheme="minorHAnsi" w:cstheme="minorHAnsi"/>
        </w:rPr>
        <w:t>suggest ,</w:t>
      </w:r>
      <w:proofErr w:type="gramEnd"/>
      <w:r w:rsidR="00BE7450" w:rsidRPr="00BE7450">
        <w:rPr>
          <w:rFonts w:asciiTheme="minorHAnsi" w:hAnsiTheme="minorHAnsi" w:cstheme="minorHAnsi"/>
        </w:rPr>
        <w:t xml:space="preserve"> in daily practice, to blow into a blocked straw, intending to unblock it, in order to perform an easy and reproducible VM.  For a better achievement, </w:t>
      </w:r>
      <w:proofErr w:type="gramStart"/>
      <w:r w:rsidR="00BE7450" w:rsidRPr="00BE7450">
        <w:rPr>
          <w:rFonts w:asciiTheme="minorHAnsi" w:hAnsiTheme="minorHAnsi" w:cstheme="minorHAnsi"/>
        </w:rPr>
        <w:t>VM  should</w:t>
      </w:r>
      <w:proofErr w:type="gramEnd"/>
      <w:r w:rsidR="00BE7450" w:rsidRPr="00BE7450">
        <w:rPr>
          <w:rFonts w:asciiTheme="minorHAnsi" w:hAnsiTheme="minorHAnsi" w:cstheme="minorHAnsi"/>
        </w:rPr>
        <w:t xml:space="preserve"> be quickly performed after a deep inspiration to develop a fast and strong retrograde gradient.  The blocked expiration (BE) is followed by a release (BR). </w:t>
      </w:r>
      <w:r w:rsidR="009950A6" w:rsidRPr="009950A6">
        <w:rPr>
          <w:rFonts w:asciiTheme="minorHAnsi" w:hAnsiTheme="minorHAnsi" w:cstheme="minorHAnsi"/>
        </w:rPr>
        <w:t>In normal individuals,</w:t>
      </w:r>
      <w:r w:rsidR="006D77C4">
        <w:rPr>
          <w:rFonts w:asciiTheme="minorHAnsi" w:hAnsiTheme="minorHAnsi" w:cstheme="minorHAnsi"/>
        </w:rPr>
        <w:t xml:space="preserve"> </w:t>
      </w:r>
      <w:proofErr w:type="gramStart"/>
      <w:r w:rsidR="009950A6" w:rsidRPr="009950A6">
        <w:rPr>
          <w:rFonts w:asciiTheme="minorHAnsi" w:hAnsiTheme="minorHAnsi" w:cstheme="minorHAnsi"/>
        </w:rPr>
        <w:t>the  BE</w:t>
      </w:r>
      <w:proofErr w:type="gramEnd"/>
      <w:r w:rsidR="009950A6" w:rsidRPr="009950A6">
        <w:rPr>
          <w:rFonts w:asciiTheme="minorHAnsi" w:hAnsiTheme="minorHAnsi" w:cstheme="minorHAnsi"/>
        </w:rPr>
        <w:t xml:space="preserve"> reverses the PG, dilates the veins , closes the valve leaflets and can produce a flow, but short and low.  </w:t>
      </w:r>
      <w:proofErr w:type="gramStart"/>
      <w:r w:rsidR="009950A6" w:rsidRPr="009950A6">
        <w:rPr>
          <w:rFonts w:asciiTheme="minorHAnsi" w:hAnsiTheme="minorHAnsi" w:cstheme="minorHAnsi"/>
        </w:rPr>
        <w:t>BR  restores</w:t>
      </w:r>
      <w:proofErr w:type="gramEnd"/>
      <w:r w:rsidR="009950A6" w:rsidRPr="009950A6">
        <w:rPr>
          <w:rFonts w:asciiTheme="minorHAnsi" w:hAnsiTheme="minorHAnsi" w:cstheme="minorHAnsi"/>
        </w:rPr>
        <w:t xml:space="preserve">  the </w:t>
      </w:r>
      <w:proofErr w:type="spellStart"/>
      <w:r w:rsidR="009950A6" w:rsidRPr="009950A6">
        <w:rPr>
          <w:rFonts w:asciiTheme="minorHAnsi" w:hAnsiTheme="minorHAnsi" w:cstheme="minorHAnsi"/>
        </w:rPr>
        <w:t>cardiopetal</w:t>
      </w:r>
      <w:proofErr w:type="spellEnd"/>
      <w:r w:rsidR="009950A6" w:rsidRPr="009950A6">
        <w:rPr>
          <w:rFonts w:asciiTheme="minorHAnsi" w:hAnsiTheme="minorHAnsi" w:cstheme="minorHAnsi"/>
        </w:rPr>
        <w:t xml:space="preserve"> PG and triggers  a consecutive   </w:t>
      </w:r>
      <w:proofErr w:type="spellStart"/>
      <w:r w:rsidR="009950A6" w:rsidRPr="009950A6">
        <w:rPr>
          <w:rFonts w:asciiTheme="minorHAnsi" w:hAnsiTheme="minorHAnsi" w:cstheme="minorHAnsi"/>
        </w:rPr>
        <w:t>antegrade</w:t>
      </w:r>
      <w:proofErr w:type="spellEnd"/>
      <w:r w:rsidR="009950A6" w:rsidRPr="009950A6">
        <w:rPr>
          <w:rFonts w:asciiTheme="minorHAnsi" w:hAnsiTheme="minorHAnsi" w:cstheme="minorHAnsi"/>
        </w:rPr>
        <w:t xml:space="preserve"> flow</w:t>
      </w:r>
      <w:r w:rsidR="00B04B7D">
        <w:rPr>
          <w:rFonts w:asciiTheme="minorHAnsi" w:hAnsiTheme="minorHAnsi" w:cstheme="minorHAnsi"/>
        </w:rPr>
        <w:t xml:space="preserve"> (</w:t>
      </w:r>
      <w:r w:rsidR="00B04B7D" w:rsidRPr="00B04B7D">
        <w:rPr>
          <w:rFonts w:asciiTheme="minorHAnsi" w:hAnsiTheme="minorHAnsi" w:cstheme="minorHAnsi"/>
          <w:color w:val="FF0000"/>
        </w:rPr>
        <w:t>Fig 2</w:t>
      </w:r>
      <w:r w:rsidR="00B04B7D">
        <w:rPr>
          <w:rFonts w:asciiTheme="minorHAnsi" w:hAnsiTheme="minorHAnsi" w:cstheme="minorHAnsi"/>
        </w:rPr>
        <w:t>)</w:t>
      </w:r>
      <w:r w:rsidR="009950A6" w:rsidRPr="009950A6">
        <w:rPr>
          <w:rFonts w:asciiTheme="minorHAnsi" w:hAnsiTheme="minorHAnsi" w:cstheme="minorHAnsi"/>
        </w:rPr>
        <w:t xml:space="preserve">. The correct VM performance is attested by the onset of this BR </w:t>
      </w:r>
      <w:proofErr w:type="spellStart"/>
      <w:r w:rsidR="009950A6" w:rsidRPr="009950A6">
        <w:rPr>
          <w:rFonts w:asciiTheme="minorHAnsi" w:hAnsiTheme="minorHAnsi" w:cstheme="minorHAnsi"/>
        </w:rPr>
        <w:t>cardiopetal</w:t>
      </w:r>
      <w:proofErr w:type="spellEnd"/>
      <w:r w:rsidR="009950A6" w:rsidRPr="009950A6">
        <w:rPr>
          <w:rFonts w:asciiTheme="minorHAnsi" w:hAnsiTheme="minorHAnsi" w:cstheme="minorHAnsi"/>
        </w:rPr>
        <w:t xml:space="preserve"> flow. In case of valve incompetence, </w:t>
      </w:r>
      <w:proofErr w:type="gramStart"/>
      <w:r w:rsidR="009950A6" w:rsidRPr="009950A6">
        <w:rPr>
          <w:rFonts w:asciiTheme="minorHAnsi" w:hAnsiTheme="minorHAnsi" w:cstheme="minorHAnsi"/>
        </w:rPr>
        <w:t>BE  triggers</w:t>
      </w:r>
      <w:proofErr w:type="gramEnd"/>
      <w:r w:rsidR="009950A6" w:rsidRPr="009950A6">
        <w:rPr>
          <w:rFonts w:asciiTheme="minorHAnsi" w:hAnsiTheme="minorHAnsi" w:cstheme="minorHAnsi"/>
        </w:rPr>
        <w:t xml:space="preserve"> a pathologic flow, </w:t>
      </w:r>
      <w:proofErr w:type="spellStart"/>
      <w:r w:rsidR="009950A6" w:rsidRPr="009950A6">
        <w:rPr>
          <w:rFonts w:asciiTheme="minorHAnsi" w:hAnsiTheme="minorHAnsi" w:cstheme="minorHAnsi"/>
        </w:rPr>
        <w:t>i.e</w:t>
      </w:r>
      <w:proofErr w:type="spellEnd"/>
      <w:r w:rsidR="009950A6" w:rsidRPr="009950A6">
        <w:rPr>
          <w:rFonts w:asciiTheme="minorHAnsi" w:hAnsiTheme="minorHAnsi" w:cstheme="minorHAnsi"/>
        </w:rPr>
        <w:t xml:space="preserve"> longer and faster than below the competent valves</w:t>
      </w:r>
      <w:r w:rsidR="00B04B7D">
        <w:rPr>
          <w:rFonts w:asciiTheme="minorHAnsi" w:hAnsiTheme="minorHAnsi" w:cstheme="minorHAnsi"/>
        </w:rPr>
        <w:t xml:space="preserve"> </w:t>
      </w:r>
      <w:r w:rsidR="00B04B7D" w:rsidRPr="00B04B7D">
        <w:rPr>
          <w:rFonts w:asciiTheme="minorHAnsi" w:hAnsiTheme="minorHAnsi" w:cstheme="minorHAnsi"/>
          <w:color w:val="FF0000"/>
        </w:rPr>
        <w:t>(Fig 3</w:t>
      </w:r>
      <w:r w:rsidR="00B04B7D">
        <w:rPr>
          <w:rFonts w:asciiTheme="minorHAnsi" w:hAnsiTheme="minorHAnsi" w:cstheme="minorHAnsi"/>
        </w:rPr>
        <w:t>)</w:t>
      </w:r>
      <w:r w:rsidR="009950A6" w:rsidRPr="009950A6">
        <w:rPr>
          <w:rFonts w:asciiTheme="minorHAnsi" w:hAnsiTheme="minorHAnsi" w:cstheme="minorHAnsi"/>
        </w:rPr>
        <w:t xml:space="preserve">. This </w:t>
      </w:r>
      <w:proofErr w:type="gramStart"/>
      <w:r w:rsidR="009950A6" w:rsidRPr="009950A6">
        <w:rPr>
          <w:rFonts w:asciiTheme="minorHAnsi" w:hAnsiTheme="minorHAnsi" w:cstheme="minorHAnsi"/>
        </w:rPr>
        <w:t>pathological  flow</w:t>
      </w:r>
      <w:proofErr w:type="gramEnd"/>
      <w:r w:rsidR="009950A6" w:rsidRPr="009950A6">
        <w:rPr>
          <w:rFonts w:asciiTheme="minorHAnsi" w:hAnsiTheme="minorHAnsi" w:cstheme="minorHAnsi"/>
        </w:rPr>
        <w:t xml:space="preserve"> is always reversed in the incompetent  escape/leak points ( perforators , SFJ and SPJ). But never forget that it can produce also a “paradoxically” </w:t>
      </w:r>
      <w:proofErr w:type="spellStart"/>
      <w:r w:rsidR="009950A6" w:rsidRPr="009950A6">
        <w:rPr>
          <w:rFonts w:asciiTheme="minorHAnsi" w:hAnsiTheme="minorHAnsi" w:cstheme="minorHAnsi"/>
        </w:rPr>
        <w:t>antegrade</w:t>
      </w:r>
      <w:proofErr w:type="spellEnd"/>
      <w:r w:rsidR="009950A6" w:rsidRPr="009950A6">
        <w:rPr>
          <w:rFonts w:asciiTheme="minorHAnsi" w:hAnsiTheme="minorHAnsi" w:cstheme="minorHAnsi"/>
        </w:rPr>
        <w:t xml:space="preserve"> flow in some veins. It’s the case for the descending tributaries of the GSV when fed by an upper incompetent perforator and where a pathological BE </w:t>
      </w:r>
      <w:proofErr w:type="spellStart"/>
      <w:r w:rsidR="009950A6" w:rsidRPr="009950A6">
        <w:rPr>
          <w:rFonts w:asciiTheme="minorHAnsi" w:hAnsiTheme="minorHAnsi" w:cstheme="minorHAnsi"/>
        </w:rPr>
        <w:t>antegrade</w:t>
      </w:r>
      <w:proofErr w:type="spellEnd"/>
      <w:r w:rsidR="009950A6" w:rsidRPr="009950A6">
        <w:rPr>
          <w:rFonts w:asciiTheme="minorHAnsi" w:hAnsiTheme="minorHAnsi" w:cstheme="minorHAnsi"/>
        </w:rPr>
        <w:t xml:space="preserve"> flow precedes a physiological </w:t>
      </w:r>
      <w:proofErr w:type="gramStart"/>
      <w:r w:rsidR="009950A6" w:rsidRPr="009950A6">
        <w:rPr>
          <w:rFonts w:asciiTheme="minorHAnsi" w:hAnsiTheme="minorHAnsi" w:cstheme="minorHAnsi"/>
        </w:rPr>
        <w:t>identically  oriented</w:t>
      </w:r>
      <w:proofErr w:type="gramEnd"/>
      <w:r w:rsidR="009950A6" w:rsidRPr="009950A6">
        <w:rPr>
          <w:rFonts w:asciiTheme="minorHAnsi" w:hAnsiTheme="minorHAnsi" w:cstheme="minorHAnsi"/>
        </w:rPr>
        <w:t xml:space="preserve">  BR flow</w:t>
      </w:r>
      <w:r w:rsidR="00B04B7D">
        <w:rPr>
          <w:rFonts w:asciiTheme="minorHAnsi" w:hAnsiTheme="minorHAnsi" w:cstheme="minorHAnsi"/>
        </w:rPr>
        <w:t xml:space="preserve"> (</w:t>
      </w:r>
      <w:r w:rsidR="00B04B7D" w:rsidRPr="00B04B7D">
        <w:rPr>
          <w:rFonts w:asciiTheme="minorHAnsi" w:hAnsiTheme="minorHAnsi" w:cstheme="minorHAnsi"/>
          <w:color w:val="FF0000"/>
        </w:rPr>
        <w:t>Fig 4</w:t>
      </w:r>
      <w:r w:rsidR="00B04B7D">
        <w:rPr>
          <w:rFonts w:asciiTheme="minorHAnsi" w:hAnsiTheme="minorHAnsi" w:cstheme="minorHAnsi"/>
        </w:rPr>
        <w:t>)</w:t>
      </w:r>
      <w:r w:rsidR="009950A6">
        <w:rPr>
          <w:rFonts w:asciiTheme="minorHAnsi" w:hAnsiTheme="minorHAnsi" w:cstheme="minorHAnsi"/>
        </w:rPr>
        <w:t xml:space="preserve">. </w:t>
      </w:r>
    </w:p>
    <w:p w:rsidR="00E97C12" w:rsidRPr="00287912" w:rsidRDefault="00876BD3" w:rsidP="00287912">
      <w:pPr>
        <w:ind w:firstLine="360"/>
        <w:rPr>
          <w:rFonts w:asciiTheme="minorHAnsi" w:hAnsiTheme="minorHAnsi" w:cstheme="minorHAnsi"/>
          <w:color w:val="000000" w:themeColor="text1"/>
        </w:rPr>
      </w:pPr>
      <w:r w:rsidRPr="00287912">
        <w:rPr>
          <w:rFonts w:asciiTheme="minorHAnsi" w:hAnsiTheme="minorHAnsi" w:cstheme="minorHAnsi"/>
          <w:color w:val="000000" w:themeColor="text1"/>
        </w:rPr>
        <w:t xml:space="preserve">  The rate of the </w:t>
      </w:r>
      <w:proofErr w:type="gramStart"/>
      <w:r w:rsidR="009950A6">
        <w:rPr>
          <w:rFonts w:asciiTheme="minorHAnsi" w:hAnsiTheme="minorHAnsi" w:cstheme="minorHAnsi"/>
          <w:color w:val="000000" w:themeColor="text1"/>
        </w:rPr>
        <w:t xml:space="preserve">BE </w:t>
      </w:r>
      <w:r w:rsidRPr="00287912">
        <w:rPr>
          <w:rFonts w:asciiTheme="minorHAnsi" w:hAnsiTheme="minorHAnsi" w:cstheme="minorHAnsi"/>
          <w:color w:val="000000" w:themeColor="text1"/>
        </w:rPr>
        <w:t xml:space="preserve"> flow</w:t>
      </w:r>
      <w:proofErr w:type="gramEnd"/>
      <w:r w:rsidRPr="00287912">
        <w:rPr>
          <w:rFonts w:asciiTheme="minorHAnsi" w:hAnsiTheme="minorHAnsi" w:cstheme="minorHAnsi"/>
          <w:color w:val="000000" w:themeColor="text1"/>
        </w:rPr>
        <w:t xml:space="preserve"> depends not only on the </w:t>
      </w:r>
      <w:r w:rsidR="009950A6">
        <w:rPr>
          <w:rFonts w:asciiTheme="minorHAnsi" w:hAnsiTheme="minorHAnsi" w:cstheme="minorHAnsi"/>
          <w:color w:val="000000" w:themeColor="text1"/>
        </w:rPr>
        <w:t>BE</w:t>
      </w:r>
      <w:r w:rsidRPr="00287912">
        <w:rPr>
          <w:rFonts w:asciiTheme="minorHAnsi" w:hAnsiTheme="minorHAnsi" w:cstheme="minorHAnsi"/>
          <w:color w:val="000000" w:themeColor="text1"/>
        </w:rPr>
        <w:t xml:space="preserve"> strength but also on the </w:t>
      </w:r>
      <w:r w:rsidR="00422B14">
        <w:rPr>
          <w:rFonts w:asciiTheme="minorHAnsi" w:hAnsiTheme="minorHAnsi" w:cstheme="minorHAnsi"/>
          <w:color w:val="000000" w:themeColor="text1"/>
        </w:rPr>
        <w:t xml:space="preserve">capability of the </w:t>
      </w:r>
      <w:r w:rsidRPr="00287912">
        <w:rPr>
          <w:rFonts w:asciiTheme="minorHAnsi" w:hAnsiTheme="minorHAnsi" w:cstheme="minorHAnsi"/>
          <w:color w:val="000000" w:themeColor="text1"/>
        </w:rPr>
        <w:t>underlying</w:t>
      </w:r>
      <w:r w:rsidR="00422B14">
        <w:rPr>
          <w:rFonts w:asciiTheme="minorHAnsi" w:hAnsiTheme="minorHAnsi" w:cstheme="minorHAnsi"/>
          <w:color w:val="000000" w:themeColor="text1"/>
        </w:rPr>
        <w:t xml:space="preserve"> venous bed to </w:t>
      </w:r>
      <w:r w:rsidR="00B04B7D">
        <w:rPr>
          <w:rFonts w:asciiTheme="minorHAnsi" w:hAnsiTheme="minorHAnsi" w:cstheme="minorHAnsi"/>
          <w:color w:val="000000" w:themeColor="text1"/>
        </w:rPr>
        <w:t xml:space="preserve">receive it </w:t>
      </w:r>
      <w:r w:rsidR="00422B14">
        <w:rPr>
          <w:rFonts w:asciiTheme="minorHAnsi" w:hAnsiTheme="minorHAnsi" w:cstheme="minorHAnsi"/>
          <w:color w:val="000000" w:themeColor="text1"/>
        </w:rPr>
        <w:t>dilat</w:t>
      </w:r>
      <w:r w:rsidR="00B04B7D">
        <w:rPr>
          <w:rFonts w:asciiTheme="minorHAnsi" w:hAnsiTheme="minorHAnsi" w:cstheme="minorHAnsi"/>
          <w:color w:val="000000" w:themeColor="text1"/>
        </w:rPr>
        <w:t>ing more</w:t>
      </w:r>
      <w:r w:rsidRPr="00287912">
        <w:rPr>
          <w:rFonts w:asciiTheme="minorHAnsi" w:hAnsiTheme="minorHAnsi" w:cstheme="minorHAnsi"/>
          <w:color w:val="000000" w:themeColor="text1"/>
        </w:rPr>
        <w:t xml:space="preserve"> </w:t>
      </w:r>
      <w:r w:rsidR="00422B14">
        <w:rPr>
          <w:rFonts w:asciiTheme="minorHAnsi" w:hAnsiTheme="minorHAnsi" w:cstheme="minorHAnsi"/>
          <w:color w:val="000000" w:themeColor="text1"/>
        </w:rPr>
        <w:t>(</w:t>
      </w:r>
      <w:r w:rsidRPr="00287912">
        <w:rPr>
          <w:rFonts w:asciiTheme="minorHAnsi" w:hAnsiTheme="minorHAnsi" w:cstheme="minorHAnsi"/>
          <w:color w:val="000000" w:themeColor="text1"/>
        </w:rPr>
        <w:t xml:space="preserve"> compliance/extra-venous pressure</w:t>
      </w:r>
      <w:r w:rsidR="00C3698A">
        <w:rPr>
          <w:rFonts w:asciiTheme="minorHAnsi" w:hAnsiTheme="minorHAnsi" w:cstheme="minorHAnsi"/>
          <w:color w:val="000000" w:themeColor="text1"/>
        </w:rPr>
        <w:t xml:space="preserve">/ rate of previous </w:t>
      </w:r>
      <w:r w:rsidR="00C3698A">
        <w:rPr>
          <w:rFonts w:asciiTheme="minorHAnsi" w:hAnsiTheme="minorHAnsi" w:cstheme="minorHAnsi"/>
          <w:color w:val="000000" w:themeColor="text1"/>
        </w:rPr>
        <w:lastRenderedPageBreak/>
        <w:t>f</w:t>
      </w:r>
      <w:r w:rsidR="00B04B7D">
        <w:rPr>
          <w:rFonts w:asciiTheme="minorHAnsi" w:hAnsiTheme="minorHAnsi" w:cstheme="minorHAnsi"/>
          <w:color w:val="000000" w:themeColor="text1"/>
        </w:rPr>
        <w:t>il</w:t>
      </w:r>
      <w:r w:rsidR="00C3698A">
        <w:rPr>
          <w:rFonts w:asciiTheme="minorHAnsi" w:hAnsiTheme="minorHAnsi" w:cstheme="minorHAnsi"/>
          <w:color w:val="000000" w:themeColor="text1"/>
        </w:rPr>
        <w:t>ling)</w:t>
      </w:r>
      <w:r w:rsidRPr="00287912">
        <w:rPr>
          <w:rFonts w:asciiTheme="minorHAnsi" w:hAnsiTheme="minorHAnsi" w:cstheme="minorHAnsi"/>
          <w:color w:val="000000" w:themeColor="text1"/>
        </w:rPr>
        <w:t xml:space="preserve">. Therefore, VM will be more demonstrative when the distal venous volume is previously reduced by some leg movements </w:t>
      </w:r>
      <w:proofErr w:type="gramStart"/>
      <w:r w:rsidRPr="00287912">
        <w:rPr>
          <w:rFonts w:asciiTheme="minorHAnsi" w:hAnsiTheme="minorHAnsi" w:cstheme="minorHAnsi"/>
          <w:color w:val="000000" w:themeColor="text1"/>
        </w:rPr>
        <w:t>( muscular</w:t>
      </w:r>
      <w:proofErr w:type="gramEnd"/>
      <w:r w:rsidRPr="00287912">
        <w:rPr>
          <w:rFonts w:asciiTheme="minorHAnsi" w:hAnsiTheme="minorHAnsi" w:cstheme="minorHAnsi"/>
          <w:color w:val="000000" w:themeColor="text1"/>
        </w:rPr>
        <w:t xml:space="preserve"> pump action in upright position). On the other hand, if competent valves are interposed between the RP and the incompetent veins, the latter will not show a relevant </w:t>
      </w:r>
      <w:r w:rsidR="00C3698A">
        <w:rPr>
          <w:rFonts w:asciiTheme="minorHAnsi" w:hAnsiTheme="minorHAnsi" w:cstheme="minorHAnsi"/>
          <w:color w:val="000000" w:themeColor="text1"/>
        </w:rPr>
        <w:t xml:space="preserve">reflux </w:t>
      </w:r>
      <w:r w:rsidRPr="00287912">
        <w:rPr>
          <w:rFonts w:asciiTheme="minorHAnsi" w:hAnsiTheme="minorHAnsi" w:cstheme="minorHAnsi"/>
          <w:color w:val="000000" w:themeColor="text1"/>
        </w:rPr>
        <w:t xml:space="preserve">during </w:t>
      </w:r>
      <w:r w:rsidR="00C3698A">
        <w:rPr>
          <w:rFonts w:asciiTheme="minorHAnsi" w:hAnsiTheme="minorHAnsi" w:cstheme="minorHAnsi"/>
          <w:color w:val="000000" w:themeColor="text1"/>
        </w:rPr>
        <w:t>BE.</w:t>
      </w:r>
      <w:r w:rsidRPr="00287912">
        <w:rPr>
          <w:rFonts w:asciiTheme="minorHAnsi" w:hAnsiTheme="minorHAnsi" w:cstheme="minorHAnsi"/>
          <w:color w:val="000000" w:themeColor="text1"/>
        </w:rPr>
        <w:t xml:space="preserve"> This is particularly obvious for the incompetent superficial veins </w:t>
      </w:r>
      <w:proofErr w:type="gramStart"/>
      <w:r w:rsidRPr="00287912">
        <w:rPr>
          <w:rFonts w:asciiTheme="minorHAnsi" w:hAnsiTheme="minorHAnsi" w:cstheme="minorHAnsi"/>
          <w:color w:val="000000" w:themeColor="text1"/>
        </w:rPr>
        <w:t>( N2,N3</w:t>
      </w:r>
      <w:proofErr w:type="gramEnd"/>
      <w:r w:rsidRPr="00287912">
        <w:rPr>
          <w:rFonts w:asciiTheme="minorHAnsi" w:hAnsiTheme="minorHAnsi" w:cstheme="minorHAnsi"/>
          <w:color w:val="000000" w:themeColor="text1"/>
        </w:rPr>
        <w:t xml:space="preserve"> ) when their upper perforators and/or SFJ-SPJ are competent.</w:t>
      </w:r>
    </w:p>
    <w:p w:rsidR="001D78C4" w:rsidRPr="00CE1B7E" w:rsidRDefault="001D78C4" w:rsidP="00CE1B7E">
      <w:pPr>
        <w:pStyle w:val="Paragraphedeliste"/>
        <w:numPr>
          <w:ilvl w:val="0"/>
          <w:numId w:val="11"/>
        </w:numPr>
        <w:rPr>
          <w:rFonts w:asciiTheme="minorHAnsi" w:hAnsiTheme="minorHAnsi" w:cstheme="minorHAnsi"/>
          <w:color w:val="000000" w:themeColor="text1"/>
        </w:rPr>
      </w:pPr>
      <w:r w:rsidRPr="00CE1B7E">
        <w:rPr>
          <w:rFonts w:asciiTheme="minorHAnsi" w:hAnsiTheme="minorHAnsi" w:cstheme="minorHAnsi"/>
          <w:color w:val="000000" w:themeColor="text1"/>
        </w:rPr>
        <w:t xml:space="preserve"> Muscular pump </w:t>
      </w:r>
      <w:r w:rsidR="00221BC6" w:rsidRPr="00CE1B7E">
        <w:rPr>
          <w:rFonts w:asciiTheme="minorHAnsi" w:hAnsiTheme="minorHAnsi" w:cstheme="minorHAnsi"/>
          <w:color w:val="000000" w:themeColor="text1"/>
        </w:rPr>
        <w:t xml:space="preserve">(MP) </w:t>
      </w:r>
      <w:r w:rsidRPr="00CE1B7E">
        <w:rPr>
          <w:rFonts w:asciiTheme="minorHAnsi" w:hAnsiTheme="minorHAnsi" w:cstheme="minorHAnsi"/>
          <w:color w:val="000000" w:themeColor="text1"/>
        </w:rPr>
        <w:t xml:space="preserve">activation </w:t>
      </w:r>
    </w:p>
    <w:p w:rsidR="00355650" w:rsidRPr="00A209E7" w:rsidRDefault="003461E1" w:rsidP="00A209E7">
      <w:pPr>
        <w:autoSpaceDE w:val="0"/>
        <w:autoSpaceDN w:val="0"/>
        <w:adjustRightInd w:val="0"/>
        <w:spacing w:after="200"/>
        <w:rPr>
          <w:rFonts w:asciiTheme="minorHAnsi" w:hAnsiTheme="minorHAnsi" w:cstheme="minorHAnsi"/>
          <w:color w:val="FF0000"/>
        </w:rPr>
      </w:pPr>
      <w:r w:rsidRPr="00A209E7">
        <w:rPr>
          <w:rFonts w:asciiTheme="minorHAnsi" w:hAnsiTheme="minorHAnsi" w:cstheme="minorHAnsi"/>
          <w:color w:val="000000" w:themeColor="text1"/>
        </w:rPr>
        <w:t xml:space="preserve"> MP aspires the distal blood when relaxing (diastole) and </w:t>
      </w:r>
      <w:r w:rsidR="00467579" w:rsidRPr="00A209E7">
        <w:rPr>
          <w:rFonts w:asciiTheme="minorHAnsi" w:hAnsiTheme="minorHAnsi" w:cstheme="minorHAnsi"/>
          <w:color w:val="000000" w:themeColor="text1"/>
        </w:rPr>
        <w:t>propels it upw</w:t>
      </w:r>
      <w:r w:rsidR="009D3EFF" w:rsidRPr="00A209E7">
        <w:rPr>
          <w:rFonts w:asciiTheme="minorHAnsi" w:hAnsiTheme="minorHAnsi" w:cstheme="minorHAnsi"/>
          <w:color w:val="000000" w:themeColor="text1"/>
        </w:rPr>
        <w:t>ards when contracting (systole)</w:t>
      </w:r>
      <w:r w:rsidR="00EA7FBE" w:rsidRPr="00A209E7">
        <w:rPr>
          <w:rFonts w:asciiTheme="minorHAnsi" w:hAnsiTheme="minorHAnsi" w:cstheme="minorHAnsi"/>
          <w:color w:val="000000" w:themeColor="text1"/>
        </w:rPr>
        <w:t xml:space="preserve"> thanks to the upstream and downstream valves that alternately close and open allowing at the same time a unidirectional  </w:t>
      </w:r>
      <w:proofErr w:type="spellStart"/>
      <w:r w:rsidR="00EA7FBE" w:rsidRPr="00A209E7">
        <w:rPr>
          <w:rFonts w:asciiTheme="minorHAnsi" w:hAnsiTheme="minorHAnsi" w:cstheme="minorHAnsi"/>
          <w:color w:val="000000" w:themeColor="text1"/>
        </w:rPr>
        <w:t>cardioptetal</w:t>
      </w:r>
      <w:proofErr w:type="spellEnd"/>
      <w:r w:rsidR="00EA7FBE" w:rsidRPr="00A209E7">
        <w:rPr>
          <w:rFonts w:asciiTheme="minorHAnsi" w:hAnsiTheme="minorHAnsi" w:cstheme="minorHAnsi"/>
          <w:color w:val="000000" w:themeColor="text1"/>
        </w:rPr>
        <w:t xml:space="preserve">  flow </w:t>
      </w:r>
      <w:r w:rsidR="005258D0" w:rsidRPr="00A209E7">
        <w:rPr>
          <w:rFonts w:asciiTheme="minorHAnsi" w:hAnsiTheme="minorHAnsi" w:cstheme="minorHAnsi"/>
          <w:color w:val="000000" w:themeColor="text1"/>
        </w:rPr>
        <w:t xml:space="preserve"> and </w:t>
      </w:r>
      <w:r w:rsidR="00EA7FBE" w:rsidRPr="00A209E7">
        <w:rPr>
          <w:rFonts w:asciiTheme="minorHAnsi" w:hAnsiTheme="minorHAnsi" w:cstheme="minorHAnsi"/>
          <w:color w:val="000000" w:themeColor="text1"/>
        </w:rPr>
        <w:t xml:space="preserve">the Gravitational Hydrostatic Pressure   </w:t>
      </w:r>
      <w:r w:rsidR="005258D0" w:rsidRPr="00A209E7">
        <w:rPr>
          <w:rFonts w:asciiTheme="minorHAnsi" w:hAnsiTheme="minorHAnsi" w:cstheme="minorHAnsi"/>
          <w:color w:val="000000" w:themeColor="text1"/>
        </w:rPr>
        <w:t>Fractioning  (HPDF)</w:t>
      </w:r>
      <w:r w:rsidR="00EA7FBE" w:rsidRPr="00A209E7">
        <w:rPr>
          <w:rFonts w:asciiTheme="minorHAnsi" w:hAnsiTheme="minorHAnsi" w:cstheme="minorHAnsi"/>
          <w:color w:val="000000" w:themeColor="text1"/>
        </w:rPr>
        <w:t xml:space="preserve"> </w:t>
      </w:r>
      <w:r w:rsidR="006A38FB">
        <w:rPr>
          <w:rFonts w:asciiTheme="minorHAnsi" w:hAnsiTheme="minorHAnsi" w:cstheme="minorHAnsi"/>
          <w:color w:val="4F81BD" w:themeColor="accent1"/>
        </w:rPr>
        <w:t>[3,5</w:t>
      </w:r>
      <w:r w:rsidR="00A209E7" w:rsidRPr="006D77C4">
        <w:rPr>
          <w:rFonts w:asciiTheme="minorHAnsi" w:hAnsiTheme="minorHAnsi" w:cstheme="minorHAnsi"/>
          <w:color w:val="4F81BD" w:themeColor="accent1"/>
        </w:rPr>
        <w:t xml:space="preserve">]. </w:t>
      </w:r>
      <w:r w:rsidR="005258D0" w:rsidRPr="006D77C4">
        <w:rPr>
          <w:rFonts w:asciiTheme="minorHAnsi" w:hAnsiTheme="minorHAnsi" w:cstheme="minorHAnsi"/>
          <w:color w:val="4F81BD" w:themeColor="accent1"/>
        </w:rPr>
        <w:t xml:space="preserve"> </w:t>
      </w:r>
      <w:r w:rsidR="005258D0" w:rsidRPr="00A209E7">
        <w:rPr>
          <w:rFonts w:asciiTheme="minorHAnsi" w:hAnsiTheme="minorHAnsi" w:cstheme="minorHAnsi"/>
          <w:color w:val="000000" w:themeColor="text1"/>
        </w:rPr>
        <w:t xml:space="preserve">In upright position, the HPDF </w:t>
      </w:r>
      <w:r w:rsidR="00E74EAC" w:rsidRPr="00A209E7">
        <w:rPr>
          <w:rFonts w:asciiTheme="minorHAnsi" w:hAnsiTheme="minorHAnsi" w:cstheme="minorHAnsi"/>
          <w:color w:val="000000" w:themeColor="text1"/>
        </w:rPr>
        <w:t>achieves</w:t>
      </w:r>
      <w:r w:rsidR="005258D0" w:rsidRPr="00A209E7">
        <w:rPr>
          <w:rFonts w:asciiTheme="minorHAnsi" w:hAnsiTheme="minorHAnsi" w:cstheme="minorHAnsi"/>
          <w:color w:val="000000" w:themeColor="text1"/>
        </w:rPr>
        <w:t xml:space="preserve">  below the knee a pressure lower than above ,</w:t>
      </w:r>
      <w:proofErr w:type="spellStart"/>
      <w:r w:rsidR="005258D0" w:rsidRPr="00A209E7">
        <w:rPr>
          <w:rFonts w:asciiTheme="minorHAnsi" w:hAnsiTheme="minorHAnsi" w:cstheme="minorHAnsi"/>
          <w:color w:val="000000" w:themeColor="text1"/>
        </w:rPr>
        <w:t>i.e</w:t>
      </w:r>
      <w:proofErr w:type="spellEnd"/>
      <w:r w:rsidR="005258D0" w:rsidRPr="00A209E7">
        <w:rPr>
          <w:rFonts w:asciiTheme="minorHAnsi" w:hAnsiTheme="minorHAnsi" w:cstheme="minorHAnsi"/>
          <w:color w:val="000000" w:themeColor="text1"/>
        </w:rPr>
        <w:t xml:space="preserve"> a </w:t>
      </w:r>
      <w:proofErr w:type="spellStart"/>
      <w:r w:rsidR="005258D0" w:rsidRPr="00A209E7">
        <w:rPr>
          <w:rFonts w:asciiTheme="minorHAnsi" w:hAnsiTheme="minorHAnsi" w:cstheme="minorHAnsi"/>
          <w:color w:val="000000" w:themeColor="text1"/>
        </w:rPr>
        <w:t>cardiofugal</w:t>
      </w:r>
      <w:proofErr w:type="spellEnd"/>
      <w:r w:rsidR="005258D0" w:rsidRPr="00A209E7">
        <w:rPr>
          <w:rFonts w:asciiTheme="minorHAnsi" w:hAnsiTheme="minorHAnsi" w:cstheme="minorHAnsi"/>
          <w:color w:val="000000" w:themeColor="text1"/>
        </w:rPr>
        <w:t xml:space="preserve"> PG </w:t>
      </w:r>
      <w:r w:rsidR="00E74EAC" w:rsidRPr="00A209E7">
        <w:rPr>
          <w:rFonts w:asciiTheme="minorHAnsi" w:hAnsiTheme="minorHAnsi" w:cstheme="minorHAnsi"/>
          <w:color w:val="000000" w:themeColor="text1"/>
        </w:rPr>
        <w:t xml:space="preserve">that causes a </w:t>
      </w:r>
      <w:proofErr w:type="spellStart"/>
      <w:r w:rsidR="00E74EAC" w:rsidRPr="00A209E7">
        <w:rPr>
          <w:rFonts w:asciiTheme="minorHAnsi" w:hAnsiTheme="minorHAnsi" w:cstheme="minorHAnsi"/>
          <w:color w:val="000000" w:themeColor="text1"/>
        </w:rPr>
        <w:t>cardiofugal</w:t>
      </w:r>
      <w:proofErr w:type="spellEnd"/>
      <w:r w:rsidR="00E74EAC" w:rsidRPr="00A209E7">
        <w:rPr>
          <w:rFonts w:asciiTheme="minorHAnsi" w:hAnsiTheme="minorHAnsi" w:cstheme="minorHAnsi"/>
          <w:color w:val="000000" w:themeColor="text1"/>
        </w:rPr>
        <w:t xml:space="preserve"> flow ( superficial and/or deep)  , retrograde (</w:t>
      </w:r>
      <w:proofErr w:type="spellStart"/>
      <w:r w:rsidR="00E74EAC" w:rsidRPr="00A209E7">
        <w:rPr>
          <w:rFonts w:asciiTheme="minorHAnsi" w:hAnsiTheme="minorHAnsi" w:cstheme="minorHAnsi"/>
          <w:color w:val="000000" w:themeColor="text1"/>
        </w:rPr>
        <w:t>i.e</w:t>
      </w:r>
      <w:proofErr w:type="spellEnd"/>
      <w:r w:rsidR="00E74EAC" w:rsidRPr="00A209E7">
        <w:rPr>
          <w:rFonts w:asciiTheme="minorHAnsi" w:hAnsiTheme="minorHAnsi" w:cstheme="minorHAnsi"/>
          <w:color w:val="000000" w:themeColor="text1"/>
        </w:rPr>
        <w:t xml:space="preserve"> reflux in GSV) or </w:t>
      </w:r>
      <w:r w:rsidR="00355650" w:rsidRPr="00A209E7">
        <w:rPr>
          <w:rFonts w:asciiTheme="minorHAnsi" w:hAnsiTheme="minorHAnsi" w:cstheme="minorHAnsi"/>
          <w:color w:val="000000" w:themeColor="text1"/>
        </w:rPr>
        <w:t xml:space="preserve">“paradoxically” </w:t>
      </w:r>
      <w:proofErr w:type="spellStart"/>
      <w:r w:rsidR="00E74EAC" w:rsidRPr="00A209E7">
        <w:rPr>
          <w:rFonts w:asciiTheme="minorHAnsi" w:hAnsiTheme="minorHAnsi" w:cstheme="minorHAnsi"/>
          <w:color w:val="000000" w:themeColor="text1"/>
        </w:rPr>
        <w:t>antegrade</w:t>
      </w:r>
      <w:proofErr w:type="spellEnd"/>
      <w:r w:rsidR="00E74EAC" w:rsidRPr="00A209E7">
        <w:rPr>
          <w:rFonts w:asciiTheme="minorHAnsi" w:hAnsiTheme="minorHAnsi" w:cstheme="minorHAnsi"/>
          <w:color w:val="000000" w:themeColor="text1"/>
        </w:rPr>
        <w:t xml:space="preserve"> ( </w:t>
      </w:r>
      <w:proofErr w:type="spellStart"/>
      <w:r w:rsidR="00E74EAC" w:rsidRPr="00A209E7">
        <w:rPr>
          <w:rFonts w:asciiTheme="minorHAnsi" w:hAnsiTheme="minorHAnsi" w:cstheme="minorHAnsi"/>
          <w:color w:val="000000" w:themeColor="text1"/>
        </w:rPr>
        <w:t>i.e</w:t>
      </w:r>
      <w:proofErr w:type="spellEnd"/>
      <w:r w:rsidR="00E74EAC" w:rsidRPr="00A209E7">
        <w:rPr>
          <w:rFonts w:asciiTheme="minorHAnsi" w:hAnsiTheme="minorHAnsi" w:cstheme="minorHAnsi"/>
          <w:color w:val="000000" w:themeColor="text1"/>
        </w:rPr>
        <w:t xml:space="preserve"> GSV descending tributaries </w:t>
      </w:r>
      <w:r w:rsidR="00355650" w:rsidRPr="00A209E7">
        <w:rPr>
          <w:rFonts w:asciiTheme="minorHAnsi" w:hAnsiTheme="minorHAnsi" w:cstheme="minorHAnsi"/>
          <w:color w:val="000000" w:themeColor="text1"/>
        </w:rPr>
        <w:t>draining pelvic leaks) (</w:t>
      </w:r>
      <w:r w:rsidR="00355650" w:rsidRPr="00A209E7">
        <w:rPr>
          <w:rFonts w:asciiTheme="minorHAnsi" w:hAnsiTheme="minorHAnsi" w:cstheme="minorHAnsi"/>
          <w:color w:val="FF0000"/>
        </w:rPr>
        <w:t xml:space="preserve">Fig 4). </w:t>
      </w:r>
    </w:p>
    <w:p w:rsidR="00612608" w:rsidRPr="00720F7F" w:rsidRDefault="00612608" w:rsidP="00612608">
      <w:pPr>
        <w:rPr>
          <w:rFonts w:asciiTheme="minorHAnsi" w:hAnsiTheme="minorHAnsi" w:cstheme="minorHAnsi"/>
        </w:rPr>
      </w:pPr>
      <w:r w:rsidRPr="00720F7F">
        <w:rPr>
          <w:rFonts w:asciiTheme="minorHAnsi" w:hAnsiTheme="minorHAnsi" w:cstheme="minorHAnsi"/>
        </w:rPr>
        <w:t xml:space="preserve">       131-</w:t>
      </w:r>
      <w:r w:rsidRPr="00720F7F">
        <w:t xml:space="preserve"> </w:t>
      </w:r>
      <w:r w:rsidRPr="00720F7F">
        <w:rPr>
          <w:rFonts w:asciiTheme="minorHAnsi" w:hAnsiTheme="minorHAnsi" w:cstheme="minorHAnsi"/>
        </w:rPr>
        <w:t>MP tests are designed for testing the venous flow (rate and direction) during the systolic and diastolic phases of the MP, particularly the calf pump. So far, the theoretical ideal test condition</w:t>
      </w:r>
      <w:r w:rsidR="00720F7F" w:rsidRPr="00720F7F">
        <w:rPr>
          <w:rFonts w:asciiTheme="minorHAnsi" w:hAnsiTheme="minorHAnsi" w:cstheme="minorHAnsi"/>
        </w:rPr>
        <w:t xml:space="preserve">s </w:t>
      </w:r>
      <w:proofErr w:type="gramStart"/>
      <w:r w:rsidR="00720F7F" w:rsidRPr="00720F7F">
        <w:rPr>
          <w:rFonts w:asciiTheme="minorHAnsi" w:hAnsiTheme="minorHAnsi" w:cstheme="minorHAnsi"/>
        </w:rPr>
        <w:t>(</w:t>
      </w:r>
      <w:r w:rsidRPr="00720F7F">
        <w:rPr>
          <w:rFonts w:asciiTheme="minorHAnsi" w:hAnsiTheme="minorHAnsi" w:cstheme="minorHAnsi"/>
        </w:rPr>
        <w:t xml:space="preserve"> walking</w:t>
      </w:r>
      <w:proofErr w:type="gramEnd"/>
      <w:r w:rsidRPr="00720F7F">
        <w:rPr>
          <w:rFonts w:asciiTheme="minorHAnsi" w:hAnsiTheme="minorHAnsi" w:cstheme="minorHAnsi"/>
        </w:rPr>
        <w:t>, running</w:t>
      </w:r>
      <w:r w:rsidR="00720F7F" w:rsidRPr="00720F7F">
        <w:rPr>
          <w:rFonts w:asciiTheme="minorHAnsi" w:hAnsiTheme="minorHAnsi" w:cstheme="minorHAnsi"/>
        </w:rPr>
        <w:t xml:space="preserve">) </w:t>
      </w:r>
      <w:r w:rsidRPr="00720F7F">
        <w:rPr>
          <w:rFonts w:asciiTheme="minorHAnsi" w:hAnsiTheme="minorHAnsi" w:cstheme="minorHAnsi"/>
        </w:rPr>
        <w:t xml:space="preserve"> is not availa</w:t>
      </w:r>
      <w:r w:rsidR="00720F7F" w:rsidRPr="00720F7F">
        <w:rPr>
          <w:rFonts w:asciiTheme="minorHAnsi" w:hAnsiTheme="minorHAnsi" w:cstheme="minorHAnsi"/>
        </w:rPr>
        <w:t xml:space="preserve">ble in daily practice. Some </w:t>
      </w:r>
      <w:proofErr w:type="gramStart"/>
      <w:r w:rsidR="00720F7F" w:rsidRPr="00720F7F">
        <w:rPr>
          <w:rFonts w:asciiTheme="minorHAnsi" w:hAnsiTheme="minorHAnsi" w:cstheme="minorHAnsi"/>
        </w:rPr>
        <w:t>man</w:t>
      </w:r>
      <w:r w:rsidRPr="00720F7F">
        <w:rPr>
          <w:rFonts w:asciiTheme="minorHAnsi" w:hAnsiTheme="minorHAnsi" w:cstheme="minorHAnsi"/>
        </w:rPr>
        <w:t>euvers  try</w:t>
      </w:r>
      <w:proofErr w:type="gramEnd"/>
      <w:r w:rsidRPr="00720F7F">
        <w:rPr>
          <w:rFonts w:asciiTheme="minorHAnsi" w:hAnsiTheme="minorHAnsi" w:cstheme="minorHAnsi"/>
        </w:rPr>
        <w:t xml:space="preserve"> to resemble th</w:t>
      </w:r>
      <w:r w:rsidR="00720F7F" w:rsidRPr="00720F7F">
        <w:rPr>
          <w:rFonts w:asciiTheme="minorHAnsi" w:hAnsiTheme="minorHAnsi" w:cstheme="minorHAnsi"/>
        </w:rPr>
        <w:t xml:space="preserve">ese </w:t>
      </w:r>
      <w:r w:rsidRPr="00720F7F">
        <w:rPr>
          <w:rFonts w:asciiTheme="minorHAnsi" w:hAnsiTheme="minorHAnsi" w:cstheme="minorHAnsi"/>
        </w:rPr>
        <w:t>condition</w:t>
      </w:r>
      <w:r w:rsidR="00720F7F" w:rsidRPr="00720F7F">
        <w:rPr>
          <w:rFonts w:asciiTheme="minorHAnsi" w:hAnsiTheme="minorHAnsi" w:cstheme="minorHAnsi"/>
        </w:rPr>
        <w:t>s</w:t>
      </w:r>
      <w:r w:rsidRPr="00720F7F">
        <w:rPr>
          <w:rFonts w:asciiTheme="minorHAnsi" w:hAnsiTheme="minorHAnsi" w:cstheme="minorHAnsi"/>
        </w:rPr>
        <w:t xml:space="preserve">. </w:t>
      </w:r>
    </w:p>
    <w:p w:rsidR="00612608" w:rsidRPr="00612608" w:rsidRDefault="00612608" w:rsidP="00612608">
      <w:pPr>
        <w:rPr>
          <w:rFonts w:asciiTheme="minorHAnsi" w:hAnsiTheme="minorHAnsi" w:cstheme="minorHAnsi"/>
          <w:color w:val="FF0000"/>
        </w:rPr>
      </w:pPr>
      <w:proofErr w:type="spellStart"/>
      <w:r w:rsidRPr="00720F7F">
        <w:rPr>
          <w:rFonts w:asciiTheme="minorHAnsi" w:hAnsiTheme="minorHAnsi" w:cstheme="minorHAnsi"/>
        </w:rPr>
        <w:t>Paranà</w:t>
      </w:r>
      <w:proofErr w:type="spellEnd"/>
      <w:r w:rsidRPr="00720F7F">
        <w:rPr>
          <w:rFonts w:asciiTheme="minorHAnsi" w:hAnsiTheme="minorHAnsi" w:cstheme="minorHAnsi"/>
        </w:rPr>
        <w:t xml:space="preserve"> maneuver consists of a slight push</w:t>
      </w:r>
      <w:r w:rsidR="00720F7F" w:rsidRPr="00720F7F">
        <w:rPr>
          <w:rFonts w:asciiTheme="minorHAnsi" w:hAnsiTheme="minorHAnsi" w:cstheme="minorHAnsi"/>
        </w:rPr>
        <w:t>-</w:t>
      </w:r>
      <w:r w:rsidRPr="00720F7F">
        <w:rPr>
          <w:rFonts w:asciiTheme="minorHAnsi" w:hAnsiTheme="minorHAnsi" w:cstheme="minorHAnsi"/>
        </w:rPr>
        <w:t xml:space="preserve">pull at the waist of the patient in order to trigger a </w:t>
      </w:r>
      <w:proofErr w:type="gramStart"/>
      <w:r w:rsidRPr="00720F7F">
        <w:rPr>
          <w:rFonts w:asciiTheme="minorHAnsi" w:hAnsiTheme="minorHAnsi" w:cstheme="minorHAnsi"/>
        </w:rPr>
        <w:t>proprioceptive  isometric</w:t>
      </w:r>
      <w:proofErr w:type="gramEnd"/>
      <w:r w:rsidRPr="00720F7F">
        <w:rPr>
          <w:rFonts w:asciiTheme="minorHAnsi" w:hAnsiTheme="minorHAnsi" w:cstheme="minorHAnsi"/>
        </w:rPr>
        <w:t xml:space="preserve"> reflex contraction of the calf </w:t>
      </w:r>
      <w:r w:rsidR="004836BF">
        <w:rPr>
          <w:rFonts w:asciiTheme="minorHAnsi" w:hAnsiTheme="minorHAnsi" w:cstheme="minorHAnsi"/>
          <w:color w:val="FF0000"/>
        </w:rPr>
        <w:t xml:space="preserve">(Fig 5)  </w:t>
      </w:r>
      <w:r w:rsidR="00720F7F" w:rsidRPr="00720F7F">
        <w:rPr>
          <w:rFonts w:asciiTheme="minorHAnsi" w:hAnsiTheme="minorHAnsi" w:cstheme="minorHAnsi"/>
          <w:color w:val="FF0000"/>
        </w:rPr>
        <w:t xml:space="preserve">. </w:t>
      </w:r>
      <w:r w:rsidRPr="00720F7F">
        <w:rPr>
          <w:rFonts w:asciiTheme="minorHAnsi" w:hAnsiTheme="minorHAnsi" w:cstheme="minorHAnsi"/>
        </w:rPr>
        <w:t xml:space="preserve">Oscillation </w:t>
      </w:r>
      <w:proofErr w:type="gramStart"/>
      <w:r w:rsidRPr="00720F7F">
        <w:rPr>
          <w:rFonts w:asciiTheme="minorHAnsi" w:hAnsiTheme="minorHAnsi" w:cstheme="minorHAnsi"/>
        </w:rPr>
        <w:t>maneuver  consists</w:t>
      </w:r>
      <w:proofErr w:type="gramEnd"/>
      <w:r w:rsidRPr="00720F7F">
        <w:rPr>
          <w:rFonts w:asciiTheme="minorHAnsi" w:hAnsiTheme="minorHAnsi" w:cstheme="minorHAnsi"/>
        </w:rPr>
        <w:t xml:space="preserve"> of accompanying </w:t>
      </w:r>
      <w:r w:rsidR="00720F7F" w:rsidRPr="00720F7F">
        <w:rPr>
          <w:rFonts w:asciiTheme="minorHAnsi" w:hAnsiTheme="minorHAnsi" w:cstheme="minorHAnsi"/>
        </w:rPr>
        <w:t xml:space="preserve"> a forward slight oscillation of the body </w:t>
      </w:r>
      <w:r w:rsidRPr="00720F7F">
        <w:rPr>
          <w:rFonts w:asciiTheme="minorHAnsi" w:hAnsiTheme="minorHAnsi" w:cstheme="minorHAnsi"/>
        </w:rPr>
        <w:t>with a hand on the  patient’s waist</w:t>
      </w:r>
      <w:r w:rsidR="00720F7F" w:rsidRPr="00720F7F">
        <w:rPr>
          <w:rFonts w:asciiTheme="minorHAnsi" w:hAnsiTheme="minorHAnsi" w:cstheme="minorHAnsi"/>
        </w:rPr>
        <w:t xml:space="preserve">. </w:t>
      </w:r>
      <w:r w:rsidRPr="00720F7F">
        <w:rPr>
          <w:rFonts w:asciiTheme="minorHAnsi" w:hAnsiTheme="minorHAnsi" w:cstheme="minorHAnsi"/>
        </w:rPr>
        <w:t xml:space="preserve"> </w:t>
      </w:r>
      <w:proofErr w:type="spellStart"/>
      <w:r w:rsidRPr="00720F7F">
        <w:rPr>
          <w:rFonts w:asciiTheme="minorHAnsi" w:hAnsiTheme="minorHAnsi" w:cstheme="minorHAnsi"/>
        </w:rPr>
        <w:t>Wundsdorf</w:t>
      </w:r>
      <w:proofErr w:type="spellEnd"/>
      <w:r w:rsidRPr="00720F7F">
        <w:rPr>
          <w:rFonts w:asciiTheme="minorHAnsi" w:hAnsiTheme="minorHAnsi" w:cstheme="minorHAnsi"/>
        </w:rPr>
        <w:t xml:space="preserve"> maneuver consist of a toes </w:t>
      </w:r>
      <w:r w:rsidR="00720F7F">
        <w:rPr>
          <w:rFonts w:asciiTheme="minorHAnsi" w:hAnsiTheme="minorHAnsi" w:cstheme="minorHAnsi"/>
        </w:rPr>
        <w:t xml:space="preserve">voluntary </w:t>
      </w:r>
      <w:proofErr w:type="gramStart"/>
      <w:r w:rsidRPr="00720F7F">
        <w:rPr>
          <w:rFonts w:asciiTheme="minorHAnsi" w:hAnsiTheme="minorHAnsi" w:cstheme="minorHAnsi"/>
        </w:rPr>
        <w:t>flexion</w:t>
      </w:r>
      <w:r w:rsidR="004836BF">
        <w:rPr>
          <w:rFonts w:asciiTheme="minorHAnsi" w:hAnsiTheme="minorHAnsi" w:cstheme="minorHAnsi"/>
          <w:color w:val="FF0000"/>
        </w:rPr>
        <w:t xml:space="preserve"> </w:t>
      </w:r>
      <w:r w:rsidR="00385153" w:rsidRPr="003A4530">
        <w:rPr>
          <w:rFonts w:asciiTheme="minorHAnsi" w:hAnsiTheme="minorHAnsi" w:cstheme="minorHAnsi"/>
        </w:rPr>
        <w:t>.</w:t>
      </w:r>
      <w:proofErr w:type="gramEnd"/>
      <w:r w:rsidR="00385153" w:rsidRPr="003A4530">
        <w:rPr>
          <w:rFonts w:asciiTheme="minorHAnsi" w:hAnsiTheme="minorHAnsi" w:cstheme="minorHAnsi"/>
        </w:rPr>
        <w:t xml:space="preserve"> </w:t>
      </w:r>
      <w:r w:rsidR="006121D6" w:rsidRPr="003A4530">
        <w:rPr>
          <w:rFonts w:asciiTheme="minorHAnsi" w:hAnsiTheme="minorHAnsi" w:cstheme="minorHAnsi"/>
        </w:rPr>
        <w:t xml:space="preserve">Squeezing can be manual or performed </w:t>
      </w:r>
      <w:proofErr w:type="gramStart"/>
      <w:r w:rsidR="006121D6" w:rsidRPr="003A4530">
        <w:rPr>
          <w:rFonts w:asciiTheme="minorHAnsi" w:hAnsiTheme="minorHAnsi" w:cstheme="minorHAnsi"/>
        </w:rPr>
        <w:t>with  a</w:t>
      </w:r>
      <w:proofErr w:type="gramEnd"/>
      <w:r w:rsidR="006121D6" w:rsidRPr="003A4530">
        <w:rPr>
          <w:rFonts w:asciiTheme="minorHAnsi" w:hAnsiTheme="minorHAnsi" w:cstheme="minorHAnsi"/>
        </w:rPr>
        <w:t xml:space="preserve"> cuff inflation. It</w:t>
      </w:r>
      <w:r w:rsidR="00385153" w:rsidRPr="003A4530">
        <w:rPr>
          <w:rFonts w:asciiTheme="minorHAnsi" w:hAnsiTheme="minorHAnsi" w:cstheme="minorHAnsi"/>
        </w:rPr>
        <w:t xml:space="preserve"> is </w:t>
      </w:r>
      <w:r w:rsidR="006121D6" w:rsidRPr="003A4530">
        <w:rPr>
          <w:rFonts w:asciiTheme="minorHAnsi" w:hAnsiTheme="minorHAnsi" w:cstheme="minorHAnsi"/>
        </w:rPr>
        <w:t>further from</w:t>
      </w:r>
      <w:r w:rsidR="00385153" w:rsidRPr="003A4530">
        <w:rPr>
          <w:rFonts w:asciiTheme="minorHAnsi" w:hAnsiTheme="minorHAnsi" w:cstheme="minorHAnsi"/>
        </w:rPr>
        <w:t xml:space="preserve"> the physiologic</w:t>
      </w:r>
      <w:r w:rsidR="006121D6" w:rsidRPr="003A4530">
        <w:rPr>
          <w:rFonts w:asciiTheme="minorHAnsi" w:hAnsiTheme="minorHAnsi" w:cstheme="minorHAnsi"/>
        </w:rPr>
        <w:t>al</w:t>
      </w:r>
      <w:r w:rsidR="00385153" w:rsidRPr="003A4530">
        <w:rPr>
          <w:rFonts w:asciiTheme="minorHAnsi" w:hAnsiTheme="minorHAnsi" w:cstheme="minorHAnsi"/>
        </w:rPr>
        <w:t xml:space="preserve"> ideal condition than the latter because it doesn’t simulate properly the MP </w:t>
      </w:r>
      <w:proofErr w:type="gramStart"/>
      <w:r w:rsidR="00385153" w:rsidRPr="003A4530">
        <w:rPr>
          <w:rFonts w:asciiTheme="minorHAnsi" w:hAnsiTheme="minorHAnsi" w:cstheme="minorHAnsi"/>
        </w:rPr>
        <w:t xml:space="preserve">behavior </w:t>
      </w:r>
      <w:r w:rsidR="006121D6" w:rsidRPr="003A4530">
        <w:rPr>
          <w:rFonts w:asciiTheme="minorHAnsi" w:hAnsiTheme="minorHAnsi" w:cstheme="minorHAnsi"/>
        </w:rPr>
        <w:t>.</w:t>
      </w:r>
      <w:proofErr w:type="gramEnd"/>
      <w:r w:rsidR="006121D6" w:rsidRPr="003A4530">
        <w:rPr>
          <w:rFonts w:asciiTheme="minorHAnsi" w:hAnsiTheme="minorHAnsi" w:cstheme="minorHAnsi"/>
        </w:rPr>
        <w:t xml:space="preserve"> Indeed, </w:t>
      </w:r>
      <w:r w:rsidR="00385153" w:rsidRPr="003A4530">
        <w:rPr>
          <w:rFonts w:asciiTheme="minorHAnsi" w:hAnsiTheme="minorHAnsi" w:cstheme="minorHAnsi"/>
        </w:rPr>
        <w:t xml:space="preserve">it </w:t>
      </w:r>
      <w:r w:rsidR="006121D6" w:rsidRPr="003A4530">
        <w:rPr>
          <w:rFonts w:asciiTheme="minorHAnsi" w:hAnsiTheme="minorHAnsi" w:cstheme="minorHAnsi"/>
        </w:rPr>
        <w:t>may not</w:t>
      </w:r>
      <w:r w:rsidR="00385153" w:rsidRPr="003A4530">
        <w:rPr>
          <w:rFonts w:asciiTheme="minorHAnsi" w:hAnsiTheme="minorHAnsi" w:cstheme="minorHAnsi"/>
        </w:rPr>
        <w:t xml:space="preserve"> </w:t>
      </w:r>
      <w:proofErr w:type="gramStart"/>
      <w:r w:rsidR="00385153" w:rsidRPr="003A4530">
        <w:rPr>
          <w:rFonts w:asciiTheme="minorHAnsi" w:hAnsiTheme="minorHAnsi" w:cstheme="minorHAnsi"/>
        </w:rPr>
        <w:t>activ</w:t>
      </w:r>
      <w:r w:rsidR="006121D6" w:rsidRPr="003A4530">
        <w:rPr>
          <w:rFonts w:asciiTheme="minorHAnsi" w:hAnsiTheme="minorHAnsi" w:cstheme="minorHAnsi"/>
        </w:rPr>
        <w:t xml:space="preserve">ate </w:t>
      </w:r>
      <w:r w:rsidR="00385153" w:rsidRPr="003A4530">
        <w:rPr>
          <w:rFonts w:asciiTheme="minorHAnsi" w:hAnsiTheme="minorHAnsi" w:cstheme="minorHAnsi"/>
        </w:rPr>
        <w:t xml:space="preserve"> </w:t>
      </w:r>
      <w:r w:rsidR="006121D6" w:rsidRPr="003A4530">
        <w:rPr>
          <w:rFonts w:asciiTheme="minorHAnsi" w:hAnsiTheme="minorHAnsi" w:cstheme="minorHAnsi"/>
        </w:rPr>
        <w:t>the</w:t>
      </w:r>
      <w:proofErr w:type="gramEnd"/>
      <w:r w:rsidR="006121D6" w:rsidRPr="003A4530">
        <w:rPr>
          <w:rFonts w:asciiTheme="minorHAnsi" w:hAnsiTheme="minorHAnsi" w:cstheme="minorHAnsi"/>
        </w:rPr>
        <w:t xml:space="preserve"> same </w:t>
      </w:r>
      <w:r w:rsidR="00385153" w:rsidRPr="003A4530">
        <w:rPr>
          <w:rFonts w:asciiTheme="minorHAnsi" w:hAnsiTheme="minorHAnsi" w:cstheme="minorHAnsi"/>
        </w:rPr>
        <w:t xml:space="preserve">muscles/veins  </w:t>
      </w:r>
      <w:r w:rsidR="006121D6" w:rsidRPr="003A4530">
        <w:rPr>
          <w:rFonts w:asciiTheme="minorHAnsi" w:hAnsiTheme="minorHAnsi" w:cstheme="minorHAnsi"/>
        </w:rPr>
        <w:t xml:space="preserve">( it may </w:t>
      </w:r>
      <w:r w:rsidR="00385153" w:rsidRPr="003A4530">
        <w:rPr>
          <w:rFonts w:asciiTheme="minorHAnsi" w:hAnsiTheme="minorHAnsi" w:cstheme="minorHAnsi"/>
        </w:rPr>
        <w:t xml:space="preserve"> compresses veins not physiologically </w:t>
      </w:r>
      <w:r w:rsidR="006121D6" w:rsidRPr="003A4530">
        <w:rPr>
          <w:rFonts w:asciiTheme="minorHAnsi" w:hAnsiTheme="minorHAnsi" w:cstheme="minorHAnsi"/>
        </w:rPr>
        <w:t xml:space="preserve">squeezed </w:t>
      </w:r>
      <w:r w:rsidR="00385153" w:rsidRPr="003A4530">
        <w:rPr>
          <w:rFonts w:asciiTheme="minorHAnsi" w:hAnsiTheme="minorHAnsi" w:cstheme="minorHAnsi"/>
        </w:rPr>
        <w:t xml:space="preserve"> by the muscles , particularly the superficial veins</w:t>
      </w:r>
      <w:r w:rsidR="006121D6" w:rsidRPr="003A4530">
        <w:rPr>
          <w:rFonts w:asciiTheme="minorHAnsi" w:hAnsiTheme="minorHAnsi" w:cstheme="minorHAnsi"/>
        </w:rPr>
        <w:t>)</w:t>
      </w:r>
      <w:r w:rsidR="00385153" w:rsidRPr="003A4530">
        <w:rPr>
          <w:rFonts w:asciiTheme="minorHAnsi" w:hAnsiTheme="minorHAnsi" w:cstheme="minorHAnsi"/>
        </w:rPr>
        <w:t xml:space="preserve">. On an other hand, the calf squeezing is not always </w:t>
      </w:r>
      <w:r w:rsidR="005570F7" w:rsidRPr="003A4530">
        <w:rPr>
          <w:rFonts w:asciiTheme="minorHAnsi" w:hAnsiTheme="minorHAnsi" w:cstheme="minorHAnsi"/>
        </w:rPr>
        <w:t>properly feasible</w:t>
      </w:r>
      <w:r w:rsidR="00385153" w:rsidRPr="003A4530">
        <w:rPr>
          <w:rFonts w:asciiTheme="minorHAnsi" w:hAnsiTheme="minorHAnsi" w:cstheme="minorHAnsi"/>
        </w:rPr>
        <w:t xml:space="preserve"> </w:t>
      </w:r>
      <w:proofErr w:type="gramStart"/>
      <w:r w:rsidR="00385153" w:rsidRPr="003A4530">
        <w:rPr>
          <w:rFonts w:asciiTheme="minorHAnsi" w:hAnsiTheme="minorHAnsi" w:cstheme="minorHAnsi"/>
        </w:rPr>
        <w:t>( pain</w:t>
      </w:r>
      <w:proofErr w:type="gramEnd"/>
      <w:r w:rsidR="00385153" w:rsidRPr="003A4530">
        <w:rPr>
          <w:rFonts w:asciiTheme="minorHAnsi" w:hAnsiTheme="minorHAnsi" w:cstheme="minorHAnsi"/>
        </w:rPr>
        <w:t xml:space="preserve">, </w:t>
      </w:r>
      <w:proofErr w:type="spellStart"/>
      <w:r w:rsidR="00385153" w:rsidRPr="003A4530">
        <w:rPr>
          <w:rFonts w:asciiTheme="minorHAnsi" w:hAnsiTheme="minorHAnsi" w:cstheme="minorHAnsi"/>
        </w:rPr>
        <w:t>hypodermitis</w:t>
      </w:r>
      <w:proofErr w:type="spellEnd"/>
      <w:r w:rsidR="00385153" w:rsidRPr="003A4530">
        <w:rPr>
          <w:rFonts w:asciiTheme="minorHAnsi" w:hAnsiTheme="minorHAnsi" w:cstheme="minorHAnsi"/>
        </w:rPr>
        <w:t xml:space="preserve">, skin changes, ulcer, big calf). </w:t>
      </w:r>
      <w:r w:rsidR="006121D6" w:rsidRPr="003A4530">
        <w:rPr>
          <w:rFonts w:asciiTheme="minorHAnsi" w:hAnsiTheme="minorHAnsi" w:cstheme="minorHAnsi"/>
        </w:rPr>
        <w:t xml:space="preserve">However, it can be useful in supine and sitting position.  </w:t>
      </w:r>
      <w:r w:rsidR="00385153" w:rsidRPr="003A4530">
        <w:rPr>
          <w:rFonts w:asciiTheme="minorHAnsi" w:hAnsiTheme="minorHAnsi" w:cstheme="minorHAnsi"/>
        </w:rPr>
        <w:t xml:space="preserve"> </w:t>
      </w:r>
    </w:p>
    <w:p w:rsidR="00355650" w:rsidRDefault="00355650" w:rsidP="00355650">
      <w:pPr>
        <w:rPr>
          <w:rFonts w:asciiTheme="minorHAnsi" w:hAnsiTheme="minorHAnsi" w:cstheme="minorHAnsi"/>
          <w:color w:val="000000" w:themeColor="text1"/>
        </w:rPr>
      </w:pPr>
      <w:r>
        <w:rPr>
          <w:rFonts w:asciiTheme="minorHAnsi" w:hAnsiTheme="minorHAnsi" w:cstheme="minorHAnsi"/>
          <w:color w:val="000000" w:themeColor="text1"/>
        </w:rPr>
        <w:t xml:space="preserve">       </w:t>
      </w:r>
      <w:r w:rsidR="00612608">
        <w:rPr>
          <w:rFonts w:asciiTheme="minorHAnsi" w:hAnsiTheme="minorHAnsi" w:cstheme="minorHAnsi"/>
          <w:color w:val="000000" w:themeColor="text1"/>
        </w:rPr>
        <w:t>132</w:t>
      </w:r>
      <w:r>
        <w:rPr>
          <w:rFonts w:asciiTheme="minorHAnsi" w:hAnsiTheme="minorHAnsi" w:cstheme="minorHAnsi"/>
          <w:color w:val="000000" w:themeColor="text1"/>
        </w:rPr>
        <w:t xml:space="preserve">- </w:t>
      </w:r>
      <w:r w:rsidR="00756928">
        <w:rPr>
          <w:rFonts w:asciiTheme="minorHAnsi" w:hAnsiTheme="minorHAnsi" w:cstheme="minorHAnsi"/>
          <w:color w:val="000000" w:themeColor="text1"/>
        </w:rPr>
        <w:t xml:space="preserve">MP diastolic </w:t>
      </w:r>
      <w:proofErr w:type="gramStart"/>
      <w:r w:rsidR="00756928">
        <w:rPr>
          <w:rFonts w:asciiTheme="minorHAnsi" w:hAnsiTheme="minorHAnsi" w:cstheme="minorHAnsi"/>
          <w:color w:val="000000" w:themeColor="text1"/>
        </w:rPr>
        <w:t>r</w:t>
      </w:r>
      <w:r>
        <w:rPr>
          <w:rFonts w:asciiTheme="minorHAnsi" w:hAnsiTheme="minorHAnsi" w:cstheme="minorHAnsi"/>
          <w:color w:val="000000" w:themeColor="text1"/>
        </w:rPr>
        <w:t xml:space="preserve">eflux </w:t>
      </w:r>
      <w:r w:rsidR="000C5A6A" w:rsidRPr="00287912">
        <w:rPr>
          <w:rFonts w:asciiTheme="minorHAnsi" w:hAnsiTheme="minorHAnsi" w:cstheme="minorHAnsi"/>
          <w:color w:val="000000" w:themeColor="text1"/>
        </w:rPr>
        <w:t xml:space="preserve"> grading</w:t>
      </w:r>
      <w:proofErr w:type="gramEnd"/>
    </w:p>
    <w:p w:rsidR="00952FD5" w:rsidRDefault="00756928" w:rsidP="00952FD5">
      <w:pPr>
        <w:rPr>
          <w:rFonts w:asciiTheme="minorHAnsi" w:hAnsiTheme="minorHAnsi" w:cstheme="minorHAnsi"/>
          <w:color w:val="000000" w:themeColor="text1"/>
        </w:rPr>
      </w:pPr>
      <w:r>
        <w:rPr>
          <w:rFonts w:asciiTheme="minorHAnsi" w:hAnsiTheme="minorHAnsi" w:cstheme="minorHAnsi"/>
          <w:color w:val="000000" w:themeColor="text1"/>
        </w:rPr>
        <w:t xml:space="preserve">A reliable grading of the MP diastolic reflux would provide a tool improving </w:t>
      </w:r>
      <w:proofErr w:type="gramStart"/>
      <w:r>
        <w:rPr>
          <w:rFonts w:asciiTheme="minorHAnsi" w:hAnsiTheme="minorHAnsi" w:cstheme="minorHAnsi"/>
          <w:color w:val="000000" w:themeColor="text1"/>
        </w:rPr>
        <w:t>the  diagnosis</w:t>
      </w:r>
      <w:proofErr w:type="gramEnd"/>
      <w:r>
        <w:rPr>
          <w:rFonts w:asciiTheme="minorHAnsi" w:hAnsiTheme="minorHAnsi" w:cstheme="minorHAnsi"/>
          <w:color w:val="000000" w:themeColor="text1"/>
        </w:rPr>
        <w:t xml:space="preserve"> accuracy but mostly rating the hemodynamic outcomes of the treatments.</w:t>
      </w:r>
      <w:r w:rsidR="003963CD">
        <w:rPr>
          <w:rFonts w:asciiTheme="minorHAnsi" w:hAnsiTheme="minorHAnsi" w:cstheme="minorHAnsi"/>
          <w:color w:val="000000" w:themeColor="text1"/>
        </w:rPr>
        <w:t xml:space="preserve"> However</w:t>
      </w:r>
      <w:r w:rsidR="00737BBD">
        <w:rPr>
          <w:rFonts w:asciiTheme="minorHAnsi" w:hAnsiTheme="minorHAnsi" w:cstheme="minorHAnsi"/>
          <w:color w:val="000000" w:themeColor="text1"/>
        </w:rPr>
        <w:t xml:space="preserve"> the hemodynamic pathological significance of the reflux should be interpreted according </w:t>
      </w:r>
      <w:r w:rsidR="00334FD0">
        <w:rPr>
          <w:rFonts w:asciiTheme="minorHAnsi" w:hAnsiTheme="minorHAnsi" w:cstheme="minorHAnsi"/>
          <w:color w:val="000000" w:themeColor="text1"/>
        </w:rPr>
        <w:t>its cause. Indeed</w:t>
      </w:r>
      <w:proofErr w:type="gramStart"/>
      <w:r w:rsidR="00334FD0">
        <w:rPr>
          <w:rFonts w:asciiTheme="minorHAnsi" w:hAnsiTheme="minorHAnsi" w:cstheme="minorHAnsi"/>
          <w:color w:val="000000" w:themeColor="text1"/>
        </w:rPr>
        <w:t xml:space="preserve">, </w:t>
      </w:r>
      <w:r w:rsidR="003963CD">
        <w:rPr>
          <w:rFonts w:asciiTheme="minorHAnsi" w:hAnsiTheme="minorHAnsi" w:cstheme="minorHAnsi"/>
          <w:color w:val="000000" w:themeColor="text1"/>
        </w:rPr>
        <w:t xml:space="preserve"> a</w:t>
      </w:r>
      <w:proofErr w:type="gramEnd"/>
      <w:r w:rsidR="003963CD">
        <w:rPr>
          <w:rFonts w:asciiTheme="minorHAnsi" w:hAnsiTheme="minorHAnsi" w:cstheme="minorHAnsi"/>
          <w:color w:val="000000" w:themeColor="text1"/>
        </w:rPr>
        <w:t xml:space="preserve"> reflux ( retrograde according to the valves direction) is not necessarily pathological in terms of hemodynamics ( excess of TMP) and an </w:t>
      </w:r>
      <w:proofErr w:type="spellStart"/>
      <w:r w:rsidR="003963CD">
        <w:rPr>
          <w:rFonts w:asciiTheme="minorHAnsi" w:hAnsiTheme="minorHAnsi" w:cstheme="minorHAnsi"/>
          <w:color w:val="000000" w:themeColor="text1"/>
        </w:rPr>
        <w:t>antegrade</w:t>
      </w:r>
      <w:proofErr w:type="spellEnd"/>
      <w:r w:rsidR="003963CD">
        <w:rPr>
          <w:rFonts w:asciiTheme="minorHAnsi" w:hAnsiTheme="minorHAnsi" w:cstheme="minorHAnsi"/>
          <w:color w:val="000000" w:themeColor="text1"/>
        </w:rPr>
        <w:t xml:space="preserve"> </w:t>
      </w:r>
      <w:r w:rsidR="00737BBD">
        <w:rPr>
          <w:rFonts w:asciiTheme="minorHAnsi" w:hAnsiTheme="minorHAnsi" w:cstheme="minorHAnsi"/>
          <w:color w:val="000000" w:themeColor="text1"/>
        </w:rPr>
        <w:t xml:space="preserve">flow is not necessarily </w:t>
      </w:r>
      <w:proofErr w:type="spellStart"/>
      <w:r w:rsidR="00737BBD">
        <w:rPr>
          <w:rFonts w:asciiTheme="minorHAnsi" w:hAnsiTheme="minorHAnsi" w:cstheme="minorHAnsi"/>
          <w:color w:val="000000" w:themeColor="text1"/>
        </w:rPr>
        <w:t>hemodynamically</w:t>
      </w:r>
      <w:proofErr w:type="spellEnd"/>
      <w:r w:rsidR="00737BBD">
        <w:rPr>
          <w:rFonts w:asciiTheme="minorHAnsi" w:hAnsiTheme="minorHAnsi" w:cstheme="minorHAnsi"/>
          <w:color w:val="000000" w:themeColor="text1"/>
        </w:rPr>
        <w:t xml:space="preserve"> </w:t>
      </w:r>
      <w:r w:rsidR="003963CD">
        <w:rPr>
          <w:rFonts w:asciiTheme="minorHAnsi" w:hAnsiTheme="minorHAnsi" w:cstheme="minorHAnsi"/>
          <w:color w:val="000000" w:themeColor="text1"/>
        </w:rPr>
        <w:t xml:space="preserve"> </w:t>
      </w:r>
      <w:r w:rsidR="00737BBD">
        <w:rPr>
          <w:rFonts w:asciiTheme="minorHAnsi" w:hAnsiTheme="minorHAnsi" w:cstheme="minorHAnsi"/>
          <w:color w:val="000000" w:themeColor="text1"/>
        </w:rPr>
        <w:t xml:space="preserve">physiological . The first one can be “physiologic” if not overloaded </w:t>
      </w:r>
      <w:proofErr w:type="gramStart"/>
      <w:r w:rsidR="00737BBD">
        <w:rPr>
          <w:rFonts w:asciiTheme="minorHAnsi" w:hAnsiTheme="minorHAnsi" w:cstheme="minorHAnsi"/>
          <w:color w:val="000000" w:themeColor="text1"/>
        </w:rPr>
        <w:t>( draining</w:t>
      </w:r>
      <w:proofErr w:type="gramEnd"/>
      <w:r w:rsidR="00737BBD">
        <w:rPr>
          <w:rFonts w:asciiTheme="minorHAnsi" w:hAnsiTheme="minorHAnsi" w:cstheme="minorHAnsi"/>
          <w:color w:val="000000" w:themeColor="text1"/>
        </w:rPr>
        <w:t xml:space="preserve"> only its proper territory) and the second one can be “pathological”  if draining more than its proper territory.  </w:t>
      </w:r>
      <w:r>
        <w:rPr>
          <w:rFonts w:asciiTheme="minorHAnsi" w:hAnsiTheme="minorHAnsi" w:cstheme="minorHAnsi"/>
          <w:color w:val="000000" w:themeColor="text1"/>
        </w:rPr>
        <w:t>So far, v</w:t>
      </w:r>
      <w:r w:rsidR="00355650">
        <w:rPr>
          <w:rFonts w:asciiTheme="minorHAnsi" w:hAnsiTheme="minorHAnsi" w:cstheme="minorHAnsi"/>
          <w:color w:val="000000" w:themeColor="text1"/>
        </w:rPr>
        <w:t>arious methods are proposed</w:t>
      </w:r>
      <w:r>
        <w:rPr>
          <w:rFonts w:asciiTheme="minorHAnsi" w:hAnsiTheme="minorHAnsi" w:cstheme="minorHAnsi"/>
          <w:color w:val="000000" w:themeColor="text1"/>
        </w:rPr>
        <w:t xml:space="preserve"> according </w:t>
      </w:r>
      <w:r w:rsidR="00691F5A">
        <w:rPr>
          <w:rFonts w:asciiTheme="minorHAnsi" w:hAnsiTheme="minorHAnsi" w:cstheme="minorHAnsi"/>
          <w:color w:val="000000" w:themeColor="text1"/>
        </w:rPr>
        <w:t xml:space="preserve">to the time, amount and velocity of the reflux </w:t>
      </w:r>
      <w:proofErr w:type="gramStart"/>
      <w:r w:rsidR="00691F5A">
        <w:rPr>
          <w:rFonts w:asciiTheme="minorHAnsi" w:hAnsiTheme="minorHAnsi" w:cstheme="minorHAnsi"/>
          <w:color w:val="000000" w:themeColor="text1"/>
        </w:rPr>
        <w:t xml:space="preserve">and  </w:t>
      </w:r>
      <w:r>
        <w:rPr>
          <w:rFonts w:asciiTheme="minorHAnsi" w:hAnsiTheme="minorHAnsi" w:cstheme="minorHAnsi"/>
          <w:color w:val="000000" w:themeColor="text1"/>
        </w:rPr>
        <w:t>the</w:t>
      </w:r>
      <w:proofErr w:type="gramEnd"/>
      <w:r>
        <w:rPr>
          <w:rFonts w:asciiTheme="minorHAnsi" w:hAnsiTheme="minorHAnsi" w:cstheme="minorHAnsi"/>
          <w:color w:val="000000" w:themeColor="text1"/>
        </w:rPr>
        <w:t xml:space="preserve"> systolic/diastolic </w:t>
      </w:r>
      <w:r w:rsidR="00691F5A">
        <w:rPr>
          <w:rFonts w:asciiTheme="minorHAnsi" w:hAnsiTheme="minorHAnsi" w:cstheme="minorHAnsi"/>
          <w:color w:val="000000" w:themeColor="text1"/>
        </w:rPr>
        <w:t>reflux</w:t>
      </w:r>
      <w:r w:rsidR="00DB4992">
        <w:rPr>
          <w:rFonts w:asciiTheme="minorHAnsi" w:hAnsiTheme="minorHAnsi" w:cstheme="minorHAnsi"/>
          <w:color w:val="000000" w:themeColor="text1"/>
        </w:rPr>
        <w:t xml:space="preserve"> ratio</w:t>
      </w:r>
      <w:r w:rsidR="00691F5A">
        <w:rPr>
          <w:rFonts w:asciiTheme="minorHAnsi" w:hAnsiTheme="minorHAnsi" w:cstheme="minorHAnsi"/>
          <w:color w:val="000000" w:themeColor="text1"/>
        </w:rPr>
        <w:t xml:space="preserve"> </w:t>
      </w:r>
      <w:r w:rsidR="000C5A6A" w:rsidRPr="00287912">
        <w:rPr>
          <w:rFonts w:asciiTheme="minorHAnsi" w:hAnsiTheme="minorHAnsi" w:cstheme="minorHAnsi"/>
          <w:color w:val="000000" w:themeColor="text1"/>
        </w:rPr>
        <w:t>:</w:t>
      </w:r>
    </w:p>
    <w:p w:rsidR="006C2BAF" w:rsidRDefault="00952FD5" w:rsidP="00952FD5">
      <w:pPr>
        <w:rPr>
          <w:rFonts w:asciiTheme="minorHAnsi" w:hAnsiTheme="minorHAnsi" w:cstheme="minorHAnsi"/>
          <w:color w:val="FF0000"/>
        </w:rPr>
      </w:pPr>
      <w:r>
        <w:rPr>
          <w:rFonts w:asciiTheme="minorHAnsi" w:hAnsiTheme="minorHAnsi" w:cstheme="minorHAnsi"/>
          <w:color w:val="000000" w:themeColor="text1"/>
        </w:rPr>
        <w:t xml:space="preserve">     </w:t>
      </w:r>
      <w:r w:rsidR="00DB4992">
        <w:rPr>
          <w:rFonts w:asciiTheme="minorHAnsi" w:hAnsiTheme="minorHAnsi" w:cstheme="minorHAnsi"/>
          <w:color w:val="000000" w:themeColor="text1"/>
        </w:rPr>
        <w:t xml:space="preserve"> </w:t>
      </w:r>
      <w:r w:rsidR="00612608">
        <w:rPr>
          <w:rFonts w:asciiTheme="minorHAnsi" w:hAnsiTheme="minorHAnsi" w:cstheme="minorHAnsi"/>
          <w:color w:val="000000" w:themeColor="text1"/>
        </w:rPr>
        <w:t>132</w:t>
      </w:r>
      <w:r>
        <w:rPr>
          <w:rFonts w:asciiTheme="minorHAnsi" w:hAnsiTheme="minorHAnsi" w:cstheme="minorHAnsi"/>
          <w:color w:val="000000" w:themeColor="text1"/>
        </w:rPr>
        <w:t>1</w:t>
      </w:r>
      <w:proofErr w:type="gramStart"/>
      <w:r>
        <w:rPr>
          <w:rFonts w:asciiTheme="minorHAnsi" w:hAnsiTheme="minorHAnsi" w:cstheme="minorHAnsi"/>
          <w:color w:val="000000" w:themeColor="text1"/>
        </w:rPr>
        <w:t xml:space="preserve">- </w:t>
      </w:r>
      <w:r w:rsidR="000C5A6A" w:rsidRPr="00287912">
        <w:rPr>
          <w:rFonts w:asciiTheme="minorHAnsi" w:hAnsiTheme="minorHAnsi" w:cstheme="minorHAnsi"/>
          <w:color w:val="000000" w:themeColor="text1"/>
        </w:rPr>
        <w:t xml:space="preserve"> </w:t>
      </w:r>
      <w:r>
        <w:rPr>
          <w:rFonts w:asciiTheme="minorHAnsi" w:hAnsiTheme="minorHAnsi" w:cstheme="minorHAnsi"/>
          <w:color w:val="000000" w:themeColor="text1"/>
        </w:rPr>
        <w:t>Refluxing</w:t>
      </w:r>
      <w:proofErr w:type="gramEnd"/>
      <w:r>
        <w:rPr>
          <w:rFonts w:asciiTheme="minorHAnsi" w:hAnsiTheme="minorHAnsi" w:cstheme="minorHAnsi"/>
          <w:color w:val="000000" w:themeColor="text1"/>
        </w:rPr>
        <w:t xml:space="preserve"> time</w:t>
      </w:r>
      <w:r w:rsidR="004C291F">
        <w:rPr>
          <w:rFonts w:asciiTheme="minorHAnsi" w:hAnsiTheme="minorHAnsi" w:cstheme="minorHAnsi"/>
          <w:color w:val="000000" w:themeColor="text1"/>
        </w:rPr>
        <w:t xml:space="preserve"> (RT)</w:t>
      </w:r>
      <w:r>
        <w:rPr>
          <w:rFonts w:asciiTheme="minorHAnsi" w:hAnsiTheme="minorHAnsi" w:cstheme="minorHAnsi"/>
          <w:color w:val="000000" w:themeColor="text1"/>
        </w:rPr>
        <w:t>: “</w:t>
      </w:r>
      <w:r w:rsidRPr="00952FD5">
        <w:rPr>
          <w:rFonts w:asciiTheme="minorHAnsi" w:hAnsiTheme="minorHAnsi" w:cstheme="minorHAnsi"/>
          <w:color w:val="000000" w:themeColor="text1"/>
        </w:rPr>
        <w:t xml:space="preserve">The cutoff value for reflux in the superficial and deep calf veins is greater than 500 </w:t>
      </w:r>
      <w:proofErr w:type="spellStart"/>
      <w:r w:rsidRPr="00952FD5">
        <w:rPr>
          <w:rFonts w:asciiTheme="minorHAnsi" w:hAnsiTheme="minorHAnsi" w:cstheme="minorHAnsi"/>
          <w:color w:val="000000" w:themeColor="text1"/>
        </w:rPr>
        <w:t>ms.</w:t>
      </w:r>
      <w:proofErr w:type="spellEnd"/>
      <w:r w:rsidRPr="00952FD5">
        <w:rPr>
          <w:rFonts w:asciiTheme="minorHAnsi" w:hAnsiTheme="minorHAnsi" w:cstheme="minorHAnsi"/>
          <w:color w:val="000000" w:themeColor="text1"/>
        </w:rPr>
        <w:t xml:space="preserve"> However, the reflux cutoff value for the </w:t>
      </w:r>
      <w:proofErr w:type="spellStart"/>
      <w:r w:rsidRPr="00952FD5">
        <w:rPr>
          <w:rFonts w:asciiTheme="minorHAnsi" w:hAnsiTheme="minorHAnsi" w:cstheme="minorHAnsi"/>
          <w:color w:val="000000" w:themeColor="text1"/>
        </w:rPr>
        <w:t>femoropopliteal</w:t>
      </w:r>
      <w:proofErr w:type="spellEnd"/>
      <w:r w:rsidRPr="00952FD5">
        <w:rPr>
          <w:rFonts w:asciiTheme="minorHAnsi" w:hAnsiTheme="minorHAnsi" w:cstheme="minorHAnsi"/>
          <w:color w:val="000000" w:themeColor="text1"/>
        </w:rPr>
        <w:t xml:space="preserve"> veins should be greater than 1000 </w:t>
      </w:r>
      <w:proofErr w:type="spellStart"/>
      <w:r w:rsidRPr="00952FD5">
        <w:rPr>
          <w:rFonts w:asciiTheme="minorHAnsi" w:hAnsiTheme="minorHAnsi" w:cstheme="minorHAnsi"/>
          <w:color w:val="000000" w:themeColor="text1"/>
        </w:rPr>
        <w:t>ms.</w:t>
      </w:r>
      <w:proofErr w:type="spellEnd"/>
      <w:r w:rsidRPr="00952FD5">
        <w:rPr>
          <w:rFonts w:asciiTheme="minorHAnsi" w:hAnsiTheme="minorHAnsi" w:cstheme="minorHAnsi"/>
          <w:color w:val="000000" w:themeColor="text1"/>
        </w:rPr>
        <w:t xml:space="preserve"> Outward flow in the perforating veins should be considered abnormal at greater than 350 </w:t>
      </w:r>
      <w:proofErr w:type="spellStart"/>
      <w:r w:rsidRPr="00952FD5">
        <w:rPr>
          <w:rFonts w:asciiTheme="minorHAnsi" w:hAnsiTheme="minorHAnsi" w:cstheme="minorHAnsi"/>
          <w:color w:val="000000" w:themeColor="text1"/>
        </w:rPr>
        <w:t>ms.</w:t>
      </w:r>
      <w:proofErr w:type="spellEnd"/>
      <w:r w:rsidRPr="00952FD5">
        <w:rPr>
          <w:rFonts w:asciiTheme="minorHAnsi" w:hAnsiTheme="minorHAnsi" w:cstheme="minorHAnsi"/>
          <w:color w:val="000000" w:themeColor="text1"/>
        </w:rPr>
        <w:t xml:space="preserve"> Reflux testing should be performed with the patient standing</w:t>
      </w:r>
      <w:r>
        <w:rPr>
          <w:rFonts w:asciiTheme="minorHAnsi" w:hAnsiTheme="minorHAnsi" w:cstheme="minorHAnsi"/>
          <w:color w:val="000000" w:themeColor="text1"/>
        </w:rPr>
        <w:t xml:space="preserve">” </w:t>
      </w:r>
      <w:r w:rsidRPr="006D77C4">
        <w:rPr>
          <w:rFonts w:asciiTheme="minorHAnsi" w:hAnsiTheme="minorHAnsi" w:cstheme="minorHAnsi"/>
          <w:color w:val="4F81BD" w:themeColor="accent1"/>
        </w:rPr>
        <w:t>(</w:t>
      </w:r>
      <w:r w:rsidR="006A38FB">
        <w:rPr>
          <w:rFonts w:asciiTheme="minorHAnsi" w:hAnsiTheme="minorHAnsi" w:cstheme="minorHAnsi"/>
          <w:color w:val="4F81BD" w:themeColor="accent1"/>
        </w:rPr>
        <w:t>[6</w:t>
      </w:r>
      <w:r w:rsidR="004836BF" w:rsidRPr="006D77C4">
        <w:rPr>
          <w:rFonts w:asciiTheme="minorHAnsi" w:hAnsiTheme="minorHAnsi" w:cstheme="minorHAnsi"/>
          <w:color w:val="4F81BD" w:themeColor="accent1"/>
        </w:rPr>
        <w:t xml:space="preserve">] </w:t>
      </w:r>
      <w:r w:rsidRPr="006D77C4">
        <w:rPr>
          <w:rFonts w:asciiTheme="minorHAnsi" w:hAnsiTheme="minorHAnsi" w:cstheme="minorHAnsi"/>
          <w:color w:val="4F81BD" w:themeColor="accent1"/>
        </w:rPr>
        <w:t xml:space="preserve"> </w:t>
      </w:r>
    </w:p>
    <w:p w:rsidR="000C5A6A" w:rsidRPr="00287912" w:rsidRDefault="00DB4992" w:rsidP="00DB4992">
      <w:pPr>
        <w:rPr>
          <w:rFonts w:asciiTheme="minorHAnsi" w:hAnsiTheme="minorHAnsi" w:cstheme="minorHAnsi"/>
          <w:color w:val="000000" w:themeColor="text1"/>
        </w:rPr>
      </w:pPr>
      <w:r>
        <w:rPr>
          <w:rFonts w:asciiTheme="minorHAnsi" w:hAnsiTheme="minorHAnsi" w:cstheme="minorHAnsi"/>
          <w:color w:val="000000" w:themeColor="text1"/>
        </w:rPr>
        <w:t xml:space="preserve">      </w:t>
      </w:r>
      <w:r w:rsidR="00612608">
        <w:rPr>
          <w:rFonts w:asciiTheme="minorHAnsi" w:hAnsiTheme="minorHAnsi" w:cstheme="minorHAnsi"/>
          <w:color w:val="000000" w:themeColor="text1"/>
        </w:rPr>
        <w:t>132</w:t>
      </w:r>
      <w:r>
        <w:rPr>
          <w:rFonts w:asciiTheme="minorHAnsi" w:hAnsiTheme="minorHAnsi" w:cstheme="minorHAnsi"/>
          <w:color w:val="000000" w:themeColor="text1"/>
        </w:rPr>
        <w:t xml:space="preserve">2- </w:t>
      </w:r>
      <w:r w:rsidR="004C291F">
        <w:rPr>
          <w:rFonts w:asciiTheme="minorHAnsi" w:hAnsiTheme="minorHAnsi" w:cstheme="minorHAnsi"/>
          <w:color w:val="000000" w:themeColor="text1"/>
        </w:rPr>
        <w:t>Reflux ratio</w:t>
      </w:r>
      <w:r>
        <w:rPr>
          <w:rFonts w:asciiTheme="minorHAnsi" w:hAnsiTheme="minorHAnsi" w:cstheme="minorHAnsi"/>
          <w:color w:val="000000" w:themeColor="text1"/>
        </w:rPr>
        <w:t>:</w:t>
      </w:r>
    </w:p>
    <w:p w:rsidR="0026578A" w:rsidRPr="00287912" w:rsidRDefault="002B49BF" w:rsidP="0026578A">
      <w:pPr>
        <w:autoSpaceDE w:val="0"/>
        <w:autoSpaceDN w:val="0"/>
        <w:adjustRightInd w:val="0"/>
        <w:spacing w:line="240" w:lineRule="auto"/>
        <w:jc w:val="both"/>
        <w:rPr>
          <w:rFonts w:asciiTheme="minorHAnsi" w:hAnsiTheme="minorHAnsi" w:cstheme="minorHAnsi"/>
          <w:color w:val="FF0000"/>
        </w:rPr>
      </w:pPr>
      <w:proofErr w:type="spellStart"/>
      <w:proofErr w:type="gramStart"/>
      <w:r w:rsidRPr="00EE75E2">
        <w:rPr>
          <w:rFonts w:asciiTheme="minorHAnsi" w:hAnsiTheme="minorHAnsi" w:cstheme="minorHAnsi"/>
        </w:rPr>
        <w:t>Psatakis</w:t>
      </w:r>
      <w:proofErr w:type="spellEnd"/>
      <w:r w:rsidRPr="00EE75E2">
        <w:rPr>
          <w:rFonts w:asciiTheme="minorHAnsi" w:hAnsiTheme="minorHAnsi" w:cstheme="minorHAnsi"/>
        </w:rPr>
        <w:t xml:space="preserve"> </w:t>
      </w:r>
      <w:r w:rsidR="00334FD0" w:rsidRPr="00EE75E2">
        <w:rPr>
          <w:rFonts w:asciiTheme="minorHAnsi" w:hAnsiTheme="minorHAnsi" w:cstheme="minorHAnsi"/>
        </w:rPr>
        <w:t xml:space="preserve"> proposed</w:t>
      </w:r>
      <w:proofErr w:type="gramEnd"/>
      <w:r w:rsidR="00334FD0" w:rsidRPr="00EE75E2">
        <w:rPr>
          <w:rFonts w:asciiTheme="minorHAnsi" w:hAnsiTheme="minorHAnsi" w:cstheme="minorHAnsi"/>
        </w:rPr>
        <w:t xml:space="preserve"> a ratio ( </w:t>
      </w:r>
      <w:proofErr w:type="spellStart"/>
      <w:r w:rsidR="00334FD0" w:rsidRPr="00EE75E2">
        <w:rPr>
          <w:rFonts w:asciiTheme="minorHAnsi" w:hAnsiTheme="minorHAnsi" w:cstheme="minorHAnsi"/>
        </w:rPr>
        <w:t>Psatakis</w:t>
      </w:r>
      <w:proofErr w:type="spellEnd"/>
      <w:r w:rsidR="00334FD0" w:rsidRPr="00EE75E2">
        <w:rPr>
          <w:rFonts w:asciiTheme="minorHAnsi" w:hAnsiTheme="minorHAnsi" w:cstheme="minorHAnsi"/>
        </w:rPr>
        <w:t xml:space="preserve"> Index PI) amount of diastolic reflux/ amount of systolic </w:t>
      </w:r>
      <w:proofErr w:type="spellStart"/>
      <w:r w:rsidR="00334FD0" w:rsidRPr="00EE75E2">
        <w:rPr>
          <w:rFonts w:asciiTheme="minorHAnsi" w:hAnsiTheme="minorHAnsi" w:cstheme="minorHAnsi"/>
        </w:rPr>
        <w:t>antegrade</w:t>
      </w:r>
      <w:proofErr w:type="spellEnd"/>
      <w:r w:rsidR="00334FD0" w:rsidRPr="00EE75E2">
        <w:rPr>
          <w:rFonts w:asciiTheme="minorHAnsi" w:hAnsiTheme="minorHAnsi" w:cstheme="minorHAnsi"/>
        </w:rPr>
        <w:t xml:space="preserve"> flow. </w:t>
      </w:r>
      <w:r w:rsidR="004C291F" w:rsidRPr="00EE75E2">
        <w:rPr>
          <w:rFonts w:asciiTheme="minorHAnsi" w:hAnsiTheme="minorHAnsi" w:cstheme="minorHAnsi"/>
        </w:rPr>
        <w:t xml:space="preserve">RT doesn’t take in account the amount of reflux and </w:t>
      </w:r>
      <w:r w:rsidR="00334FD0" w:rsidRPr="00EE75E2">
        <w:rPr>
          <w:rFonts w:asciiTheme="minorHAnsi" w:hAnsiTheme="minorHAnsi" w:cstheme="minorHAnsi"/>
        </w:rPr>
        <w:t>IP doesn’t take in account the reflux time</w:t>
      </w:r>
      <w:r w:rsidR="004C291F" w:rsidRPr="00EE75E2">
        <w:rPr>
          <w:rFonts w:asciiTheme="minorHAnsi" w:hAnsiTheme="minorHAnsi" w:cstheme="minorHAnsi"/>
        </w:rPr>
        <w:t>. The Reflux Dynamic Index (RDI) where the ratio is ((mean reflux velocity</w:t>
      </w:r>
      <w:proofErr w:type="gramStart"/>
      <w:r w:rsidR="004C291F" w:rsidRPr="00EE75E2">
        <w:rPr>
          <w:rFonts w:asciiTheme="minorHAnsi" w:hAnsiTheme="minorHAnsi" w:cstheme="minorHAnsi"/>
        </w:rPr>
        <w:t>)²</w:t>
      </w:r>
      <w:proofErr w:type="gramEnd"/>
      <w:r w:rsidR="004C291F" w:rsidRPr="00EE75E2">
        <w:rPr>
          <w:rFonts w:asciiTheme="minorHAnsi" w:hAnsiTheme="minorHAnsi" w:cstheme="minorHAnsi"/>
        </w:rPr>
        <w:t xml:space="preserve"> X reflux time))/ ((mean systolic </w:t>
      </w:r>
      <w:r w:rsidR="004C291F" w:rsidRPr="00EE75E2">
        <w:rPr>
          <w:rFonts w:asciiTheme="minorHAnsi" w:hAnsiTheme="minorHAnsi" w:cstheme="minorHAnsi"/>
        </w:rPr>
        <w:lastRenderedPageBreak/>
        <w:t xml:space="preserve">velocity)² X systolic  time)) takes in account both reflux </w:t>
      </w:r>
      <w:r w:rsidR="005570F7" w:rsidRPr="00EE75E2">
        <w:rPr>
          <w:rFonts w:asciiTheme="minorHAnsi" w:hAnsiTheme="minorHAnsi" w:cstheme="minorHAnsi"/>
        </w:rPr>
        <w:t xml:space="preserve">time </w:t>
      </w:r>
      <w:r w:rsidR="004C291F" w:rsidRPr="00EE75E2">
        <w:rPr>
          <w:rFonts w:asciiTheme="minorHAnsi" w:hAnsiTheme="minorHAnsi" w:cstheme="minorHAnsi"/>
        </w:rPr>
        <w:t xml:space="preserve">and </w:t>
      </w:r>
      <w:r w:rsidR="005570F7" w:rsidRPr="00EE75E2">
        <w:rPr>
          <w:rFonts w:asciiTheme="minorHAnsi" w:hAnsiTheme="minorHAnsi" w:cstheme="minorHAnsi"/>
        </w:rPr>
        <w:t>amount</w:t>
      </w:r>
      <w:r w:rsidR="004C291F" w:rsidRPr="00EE75E2">
        <w:rPr>
          <w:rFonts w:asciiTheme="minorHAnsi" w:hAnsiTheme="minorHAnsi" w:cstheme="minorHAnsi"/>
          <w:color w:val="FF0000"/>
        </w:rPr>
        <w:t>.</w:t>
      </w:r>
      <w:r w:rsidRPr="00EE75E2">
        <w:rPr>
          <w:rFonts w:asciiTheme="minorHAnsi" w:hAnsiTheme="minorHAnsi" w:cstheme="minorHAnsi"/>
          <w:color w:val="FF0000"/>
        </w:rPr>
        <w:t xml:space="preserve"> </w:t>
      </w:r>
      <w:r w:rsidRPr="00EE75E2">
        <w:rPr>
          <w:rFonts w:asciiTheme="minorHAnsi" w:hAnsiTheme="minorHAnsi" w:cstheme="minorHAnsi"/>
        </w:rPr>
        <w:t xml:space="preserve">The reflux can be “total” when all of the valves above the measured reflux are totally absent or incompetent, so that the time and peak of the reflux </w:t>
      </w:r>
      <w:proofErr w:type="gramStart"/>
      <w:r w:rsidRPr="00EE75E2">
        <w:rPr>
          <w:rFonts w:asciiTheme="minorHAnsi" w:hAnsiTheme="minorHAnsi" w:cstheme="minorHAnsi"/>
        </w:rPr>
        <w:t>are  almost</w:t>
      </w:r>
      <w:proofErr w:type="gramEnd"/>
      <w:r w:rsidRPr="00EE75E2">
        <w:rPr>
          <w:rFonts w:asciiTheme="minorHAnsi" w:hAnsiTheme="minorHAnsi" w:cstheme="minorHAnsi"/>
        </w:rPr>
        <w:t xml:space="preserve"> symmetrical to the systolic outflow</w:t>
      </w:r>
      <w:r w:rsidR="004C291F" w:rsidRPr="00EE75E2">
        <w:rPr>
          <w:rFonts w:asciiTheme="minorHAnsi" w:hAnsiTheme="minorHAnsi" w:cstheme="minorHAnsi"/>
        </w:rPr>
        <w:t xml:space="preserve"> ( PI = RDI=1) </w:t>
      </w:r>
      <w:r w:rsidRPr="00EE75E2">
        <w:rPr>
          <w:rFonts w:asciiTheme="minorHAnsi" w:hAnsiTheme="minorHAnsi" w:cstheme="minorHAnsi"/>
        </w:rPr>
        <w:t>. It can be “partial” when valves are not totally incompetent and the reflux is slowed down through the valve by  a small leak point so that the reflux time is longer and the velocity lower than the systolic outflow</w:t>
      </w:r>
      <w:r w:rsidR="004C291F" w:rsidRPr="00EE75E2">
        <w:rPr>
          <w:rFonts w:asciiTheme="minorHAnsi" w:hAnsiTheme="minorHAnsi" w:cstheme="minorHAnsi"/>
        </w:rPr>
        <w:t xml:space="preserve"> ( </w:t>
      </w:r>
      <w:r w:rsidR="002F12A3" w:rsidRPr="00EE75E2">
        <w:rPr>
          <w:rFonts w:asciiTheme="minorHAnsi" w:hAnsiTheme="minorHAnsi" w:cstheme="minorHAnsi"/>
        </w:rPr>
        <w:t xml:space="preserve">PI=1 and </w:t>
      </w:r>
      <w:r w:rsidR="004C291F" w:rsidRPr="00EE75E2">
        <w:rPr>
          <w:rFonts w:asciiTheme="minorHAnsi" w:hAnsiTheme="minorHAnsi" w:cstheme="minorHAnsi"/>
        </w:rPr>
        <w:t>RDI</w:t>
      </w:r>
      <w:r w:rsidR="002F12A3" w:rsidRPr="00EE75E2">
        <w:rPr>
          <w:rFonts w:asciiTheme="minorHAnsi" w:hAnsiTheme="minorHAnsi" w:cstheme="minorHAnsi"/>
        </w:rPr>
        <w:t xml:space="preserve"> &lt;1 </w:t>
      </w:r>
      <w:r w:rsidR="004C291F" w:rsidRPr="00EE75E2">
        <w:rPr>
          <w:rFonts w:asciiTheme="minorHAnsi" w:hAnsiTheme="minorHAnsi" w:cstheme="minorHAnsi"/>
        </w:rPr>
        <w:t xml:space="preserve"> PI)</w:t>
      </w:r>
      <w:r w:rsidRPr="00EE75E2">
        <w:rPr>
          <w:rFonts w:asciiTheme="minorHAnsi" w:hAnsiTheme="minorHAnsi" w:cstheme="minorHAnsi"/>
        </w:rPr>
        <w:t>. It can be “segmental” when the valves overlying the incompetent one store part of the systolic outflow so that only a small part of the systolic outflow refluxes and the reflux time is almost equal to the systolic but its peak is lower</w:t>
      </w:r>
      <w:r w:rsidR="00612608" w:rsidRPr="00EE75E2">
        <w:rPr>
          <w:rFonts w:asciiTheme="minorHAnsi" w:hAnsiTheme="minorHAnsi" w:cstheme="minorHAnsi"/>
        </w:rPr>
        <w:t xml:space="preserve">( PI and RDI ). </w:t>
      </w:r>
      <w:r w:rsidR="002F12A3" w:rsidRPr="00EE75E2">
        <w:rPr>
          <w:rFonts w:asciiTheme="minorHAnsi" w:hAnsiTheme="minorHAnsi" w:cstheme="minorHAnsi"/>
        </w:rPr>
        <w:t xml:space="preserve">When the reflux </w:t>
      </w:r>
      <w:proofErr w:type="spellStart"/>
      <w:r w:rsidR="002F12A3" w:rsidRPr="00EE75E2">
        <w:rPr>
          <w:rFonts w:asciiTheme="minorHAnsi" w:hAnsiTheme="minorHAnsi" w:cstheme="minorHAnsi"/>
        </w:rPr>
        <w:t>amont</w:t>
      </w:r>
      <w:proofErr w:type="spellEnd"/>
      <w:r w:rsidR="002F12A3" w:rsidRPr="00EE75E2">
        <w:rPr>
          <w:rFonts w:asciiTheme="minorHAnsi" w:hAnsiTheme="minorHAnsi" w:cstheme="minorHAnsi"/>
        </w:rPr>
        <w:t xml:space="preserve"> is superior to the systolic</w:t>
      </w:r>
      <w:r w:rsidR="00612608" w:rsidRPr="00EE75E2">
        <w:rPr>
          <w:rFonts w:asciiTheme="minorHAnsi" w:hAnsiTheme="minorHAnsi" w:cstheme="minorHAnsi"/>
        </w:rPr>
        <w:t xml:space="preserve"> PI=1 and RDI &lt;</w:t>
      </w:r>
      <w:proofErr w:type="gramStart"/>
      <w:r w:rsidR="00612608" w:rsidRPr="00EE75E2">
        <w:rPr>
          <w:rFonts w:asciiTheme="minorHAnsi" w:hAnsiTheme="minorHAnsi" w:cstheme="minorHAnsi"/>
        </w:rPr>
        <w:t>1  PI</w:t>
      </w:r>
      <w:proofErr w:type="gramEnd"/>
      <w:r w:rsidR="00612608" w:rsidRPr="00EE75E2">
        <w:rPr>
          <w:rFonts w:asciiTheme="minorHAnsi" w:hAnsiTheme="minorHAnsi" w:cstheme="minorHAnsi"/>
        </w:rPr>
        <w:t>. T</w:t>
      </w:r>
      <w:r w:rsidR="002F12A3" w:rsidRPr="00EE75E2">
        <w:rPr>
          <w:rFonts w:asciiTheme="minorHAnsi" w:hAnsiTheme="minorHAnsi" w:cstheme="minorHAnsi"/>
        </w:rPr>
        <w:t xml:space="preserve">he </w:t>
      </w:r>
      <w:r w:rsidR="00612608" w:rsidRPr="00EE75E2">
        <w:rPr>
          <w:rFonts w:asciiTheme="minorHAnsi" w:hAnsiTheme="minorHAnsi" w:cstheme="minorHAnsi"/>
        </w:rPr>
        <w:t xml:space="preserve">reason </w:t>
      </w:r>
      <w:r w:rsidR="002F12A3" w:rsidRPr="00EE75E2">
        <w:rPr>
          <w:rFonts w:asciiTheme="minorHAnsi" w:hAnsiTheme="minorHAnsi" w:cstheme="minorHAnsi"/>
        </w:rPr>
        <w:t xml:space="preserve">is an open deviated </w:t>
      </w:r>
      <w:proofErr w:type="gramStart"/>
      <w:r w:rsidR="002F12A3" w:rsidRPr="00EE75E2">
        <w:rPr>
          <w:rFonts w:asciiTheme="minorHAnsi" w:hAnsiTheme="minorHAnsi" w:cstheme="minorHAnsi"/>
        </w:rPr>
        <w:t>flow  (</w:t>
      </w:r>
      <w:proofErr w:type="gramEnd"/>
      <w:r w:rsidR="002F12A3" w:rsidRPr="00EE75E2">
        <w:rPr>
          <w:rFonts w:asciiTheme="minorHAnsi" w:hAnsiTheme="minorHAnsi" w:cstheme="minorHAnsi"/>
        </w:rPr>
        <w:t>ODS) or Closed shunt (CS) (see below)</w:t>
      </w:r>
      <w:r w:rsidR="0026578A">
        <w:rPr>
          <w:rFonts w:asciiTheme="minorHAnsi" w:hAnsiTheme="minorHAnsi" w:cstheme="minorHAnsi"/>
        </w:rPr>
        <w:t xml:space="preserve"> </w:t>
      </w:r>
      <w:r w:rsidR="006A38FB">
        <w:rPr>
          <w:rFonts w:asciiTheme="minorHAnsi" w:hAnsiTheme="minorHAnsi" w:cstheme="minorHAnsi"/>
          <w:color w:val="4F81BD" w:themeColor="accent1"/>
        </w:rPr>
        <w:t>[7</w:t>
      </w:r>
      <w:r w:rsidR="0026578A" w:rsidRPr="006D77C4">
        <w:rPr>
          <w:rFonts w:asciiTheme="minorHAnsi" w:hAnsiTheme="minorHAnsi" w:cstheme="minorHAnsi"/>
          <w:color w:val="4F81BD" w:themeColor="accent1"/>
        </w:rPr>
        <w:t>]</w:t>
      </w:r>
    </w:p>
    <w:p w:rsidR="002B49BF" w:rsidRDefault="002B49BF" w:rsidP="006C2BAF">
      <w:pPr>
        <w:pStyle w:val="Paragraphedeliste"/>
        <w:ind w:left="0"/>
        <w:rPr>
          <w:rFonts w:asciiTheme="minorHAnsi" w:hAnsiTheme="minorHAnsi" w:cstheme="minorHAnsi"/>
          <w:color w:val="FF0000"/>
        </w:rPr>
      </w:pPr>
      <w:r w:rsidRPr="00287912">
        <w:rPr>
          <w:rFonts w:asciiTheme="minorHAnsi" w:hAnsiTheme="minorHAnsi" w:cstheme="minorHAnsi"/>
          <w:color w:val="FF0000"/>
        </w:rPr>
        <w:t xml:space="preserve">. </w:t>
      </w:r>
      <w:proofErr w:type="gramStart"/>
      <w:r w:rsidRPr="00287912">
        <w:rPr>
          <w:rFonts w:asciiTheme="minorHAnsi" w:hAnsiTheme="minorHAnsi" w:cstheme="minorHAnsi"/>
          <w:color w:val="FF0000"/>
        </w:rPr>
        <w:t xml:space="preserve">Fig </w:t>
      </w:r>
      <w:r w:rsidR="00385153">
        <w:rPr>
          <w:rFonts w:asciiTheme="minorHAnsi" w:hAnsiTheme="minorHAnsi" w:cstheme="minorHAnsi"/>
          <w:color w:val="FF0000"/>
        </w:rPr>
        <w:t>6.</w:t>
      </w:r>
      <w:proofErr w:type="gramEnd"/>
    </w:p>
    <w:p w:rsidR="00F623B0" w:rsidRPr="00547AF9" w:rsidRDefault="00F623B0" w:rsidP="006C2BAF">
      <w:pPr>
        <w:pStyle w:val="Paragraphedeliste"/>
        <w:ind w:left="0"/>
        <w:rPr>
          <w:rFonts w:asciiTheme="minorHAnsi" w:hAnsiTheme="minorHAnsi" w:cstheme="minorHAnsi"/>
        </w:rPr>
      </w:pPr>
      <w:r w:rsidRPr="00547AF9">
        <w:rPr>
          <w:rFonts w:asciiTheme="minorHAnsi" w:hAnsiTheme="minorHAnsi" w:cstheme="minorHAnsi"/>
        </w:rPr>
        <w:t xml:space="preserve">       133- </w:t>
      </w:r>
      <w:proofErr w:type="spellStart"/>
      <w:r w:rsidRPr="00547AF9">
        <w:rPr>
          <w:rFonts w:asciiTheme="minorHAnsi" w:hAnsiTheme="minorHAnsi" w:cstheme="minorHAnsi"/>
        </w:rPr>
        <w:t>Antegrade</w:t>
      </w:r>
      <w:proofErr w:type="spellEnd"/>
      <w:r w:rsidRPr="00547AF9">
        <w:rPr>
          <w:rFonts w:asciiTheme="minorHAnsi" w:hAnsiTheme="minorHAnsi" w:cstheme="minorHAnsi"/>
        </w:rPr>
        <w:t xml:space="preserve"> reflux</w:t>
      </w:r>
    </w:p>
    <w:p w:rsidR="00F623B0" w:rsidRPr="00F623B0" w:rsidRDefault="00F623B0" w:rsidP="006C2BAF">
      <w:pPr>
        <w:pStyle w:val="Paragraphedeliste"/>
        <w:ind w:left="0"/>
        <w:rPr>
          <w:rFonts w:asciiTheme="minorHAnsi" w:hAnsiTheme="minorHAnsi" w:cstheme="minorHAnsi"/>
          <w:color w:val="FF0000"/>
        </w:rPr>
      </w:pPr>
      <w:r w:rsidRPr="00547AF9">
        <w:rPr>
          <w:rFonts w:asciiTheme="minorHAnsi" w:hAnsiTheme="minorHAnsi" w:cstheme="minorHAnsi"/>
        </w:rPr>
        <w:t xml:space="preserve">The systole increases the </w:t>
      </w:r>
      <w:proofErr w:type="spellStart"/>
      <w:r w:rsidRPr="00547AF9">
        <w:rPr>
          <w:rFonts w:asciiTheme="minorHAnsi" w:hAnsiTheme="minorHAnsi" w:cstheme="minorHAnsi"/>
        </w:rPr>
        <w:t>cardiopetal</w:t>
      </w:r>
      <w:proofErr w:type="spellEnd"/>
      <w:r w:rsidRPr="00547AF9">
        <w:rPr>
          <w:rFonts w:asciiTheme="minorHAnsi" w:hAnsiTheme="minorHAnsi" w:cstheme="minorHAnsi"/>
        </w:rPr>
        <w:t xml:space="preserve"> PG and can produce retrograde flow through the connections </w:t>
      </w:r>
      <w:proofErr w:type="gramStart"/>
      <w:r w:rsidRPr="00547AF9">
        <w:rPr>
          <w:rFonts w:asciiTheme="minorHAnsi" w:hAnsiTheme="minorHAnsi" w:cstheme="minorHAnsi"/>
        </w:rPr>
        <w:t>( SFJ</w:t>
      </w:r>
      <w:proofErr w:type="gramEnd"/>
      <w:r w:rsidRPr="00547AF9">
        <w:rPr>
          <w:rFonts w:asciiTheme="minorHAnsi" w:hAnsiTheme="minorHAnsi" w:cstheme="minorHAnsi"/>
        </w:rPr>
        <w:t xml:space="preserve">, SPJ and perforators) </w:t>
      </w:r>
      <w:r w:rsidR="00385153" w:rsidRPr="00547AF9">
        <w:rPr>
          <w:rFonts w:asciiTheme="minorHAnsi" w:hAnsiTheme="minorHAnsi" w:cstheme="minorHAnsi"/>
        </w:rPr>
        <w:t xml:space="preserve">so called escape points of </w:t>
      </w:r>
      <w:r w:rsidR="00547AF9" w:rsidRPr="00547AF9">
        <w:rPr>
          <w:rFonts w:asciiTheme="minorHAnsi" w:hAnsiTheme="minorHAnsi" w:cstheme="minorHAnsi"/>
        </w:rPr>
        <w:t>open vicarious shunts (</w:t>
      </w:r>
      <w:r w:rsidR="00385153" w:rsidRPr="00547AF9">
        <w:rPr>
          <w:rFonts w:asciiTheme="minorHAnsi" w:hAnsiTheme="minorHAnsi" w:cstheme="minorHAnsi"/>
        </w:rPr>
        <w:t xml:space="preserve">OVS) between the </w:t>
      </w:r>
      <w:r w:rsidRPr="00547AF9">
        <w:rPr>
          <w:rFonts w:asciiTheme="minorHAnsi" w:hAnsiTheme="minorHAnsi" w:cstheme="minorHAnsi"/>
        </w:rPr>
        <w:t xml:space="preserve"> superficial and deep veins</w:t>
      </w:r>
      <w:r w:rsidR="00385153" w:rsidRPr="00547AF9">
        <w:rPr>
          <w:rFonts w:asciiTheme="minorHAnsi" w:hAnsiTheme="minorHAnsi" w:cstheme="minorHAnsi"/>
        </w:rPr>
        <w:t xml:space="preserve">. </w:t>
      </w:r>
      <w:r w:rsidR="00385153">
        <w:rPr>
          <w:rFonts w:asciiTheme="minorHAnsi" w:hAnsiTheme="minorHAnsi" w:cstheme="minorHAnsi"/>
          <w:color w:val="FF0000"/>
        </w:rPr>
        <w:t xml:space="preserve">See below. </w:t>
      </w:r>
      <w:r>
        <w:rPr>
          <w:rFonts w:asciiTheme="minorHAnsi" w:hAnsiTheme="minorHAnsi" w:cstheme="minorHAnsi"/>
          <w:color w:val="FF0000"/>
        </w:rPr>
        <w:t xml:space="preserve"> </w:t>
      </w:r>
    </w:p>
    <w:p w:rsidR="00AE0646" w:rsidRPr="00547AF9" w:rsidRDefault="00547AF9" w:rsidP="00547AF9">
      <w:pPr>
        <w:rPr>
          <w:rFonts w:asciiTheme="minorHAnsi" w:hAnsiTheme="minorHAnsi" w:cstheme="minorHAnsi"/>
          <w:color w:val="FF0000"/>
        </w:rPr>
      </w:pPr>
      <w:r>
        <w:rPr>
          <w:rFonts w:asciiTheme="minorHAnsi" w:hAnsiTheme="minorHAnsi" w:cstheme="minorHAnsi"/>
        </w:rPr>
        <w:t xml:space="preserve">      134</w:t>
      </w:r>
      <w:r w:rsidR="004A7AEB" w:rsidRPr="00547AF9">
        <w:rPr>
          <w:rFonts w:asciiTheme="minorHAnsi" w:hAnsiTheme="minorHAnsi" w:cstheme="minorHAnsi"/>
          <w:color w:val="000000" w:themeColor="text1"/>
        </w:rPr>
        <w:t xml:space="preserve">- </w:t>
      </w:r>
      <w:r w:rsidR="008A1076" w:rsidRPr="00547AF9">
        <w:rPr>
          <w:rFonts w:asciiTheme="minorHAnsi" w:hAnsiTheme="minorHAnsi" w:cstheme="minorHAnsi"/>
          <w:color w:val="000000" w:themeColor="text1"/>
        </w:rPr>
        <w:t xml:space="preserve">Venous Pressure measurement: </w:t>
      </w:r>
      <w:proofErr w:type="spellStart"/>
      <w:r w:rsidR="008A1076" w:rsidRPr="00547AF9">
        <w:rPr>
          <w:rFonts w:asciiTheme="minorHAnsi" w:hAnsiTheme="minorHAnsi" w:cstheme="minorHAnsi"/>
          <w:color w:val="FF0000"/>
        </w:rPr>
        <w:t>Bartolo</w:t>
      </w:r>
      <w:proofErr w:type="spellEnd"/>
    </w:p>
    <w:p w:rsidR="004A7AEB" w:rsidRPr="00287912" w:rsidRDefault="00921449" w:rsidP="00287912">
      <w:pPr>
        <w:ind w:firstLine="720"/>
        <w:rPr>
          <w:rFonts w:asciiTheme="minorHAnsi" w:hAnsiTheme="minorHAnsi" w:cstheme="minorHAnsi"/>
          <w:color w:val="000000" w:themeColor="text1"/>
        </w:rPr>
      </w:pPr>
      <w:proofErr w:type="spellStart"/>
      <w:r w:rsidRPr="00921449">
        <w:rPr>
          <w:rFonts w:asciiTheme="minorHAnsi" w:hAnsiTheme="minorHAnsi" w:cstheme="minorHAnsi"/>
        </w:rPr>
        <w:t>Bartolo</w:t>
      </w:r>
      <w:proofErr w:type="spellEnd"/>
      <w:r w:rsidRPr="00921449">
        <w:rPr>
          <w:rFonts w:asciiTheme="minorHAnsi" w:hAnsiTheme="minorHAnsi" w:cstheme="minorHAnsi"/>
        </w:rPr>
        <w:t xml:space="preserve"> proposed a Doppler pressure measurement of the posterior tibial vein at the ankle similarly to the arterial, </w:t>
      </w:r>
      <w:proofErr w:type="spellStart"/>
      <w:proofErr w:type="gramStart"/>
      <w:r w:rsidRPr="00921449">
        <w:rPr>
          <w:rFonts w:asciiTheme="minorHAnsi" w:hAnsiTheme="minorHAnsi" w:cstheme="minorHAnsi"/>
        </w:rPr>
        <w:t>i.e</w:t>
      </w:r>
      <w:proofErr w:type="spellEnd"/>
      <w:r w:rsidRPr="00921449">
        <w:rPr>
          <w:rFonts w:asciiTheme="minorHAnsi" w:hAnsiTheme="minorHAnsi" w:cstheme="minorHAnsi"/>
        </w:rPr>
        <w:t xml:space="preserve">  with</w:t>
      </w:r>
      <w:proofErr w:type="gramEnd"/>
      <w:r w:rsidRPr="00921449">
        <w:rPr>
          <w:rFonts w:asciiTheme="minorHAnsi" w:hAnsiTheme="minorHAnsi" w:cstheme="minorHAnsi"/>
        </w:rPr>
        <w:t xml:space="preserve"> a Pencil CW Doppler and a cuff. </w:t>
      </w:r>
      <w:proofErr w:type="gramStart"/>
      <w:r w:rsidRPr="00921449">
        <w:rPr>
          <w:rFonts w:asciiTheme="minorHAnsi" w:hAnsiTheme="minorHAnsi" w:cstheme="minorHAnsi"/>
        </w:rPr>
        <w:t>The  cuff</w:t>
      </w:r>
      <w:proofErr w:type="gramEnd"/>
      <w:r w:rsidRPr="00921449">
        <w:rPr>
          <w:rFonts w:asciiTheme="minorHAnsi" w:hAnsiTheme="minorHAnsi" w:cstheme="minorHAnsi"/>
        </w:rPr>
        <w:t xml:space="preserve"> must be deflated promptly in order to increase not  </w:t>
      </w:r>
      <w:proofErr w:type="spellStart"/>
      <w:r w:rsidRPr="00921449">
        <w:rPr>
          <w:rFonts w:asciiTheme="minorHAnsi" w:hAnsiTheme="minorHAnsi" w:cstheme="minorHAnsi"/>
        </w:rPr>
        <w:t>artifactually</w:t>
      </w:r>
      <w:proofErr w:type="spellEnd"/>
      <w:r w:rsidRPr="00921449">
        <w:rPr>
          <w:rFonts w:asciiTheme="minorHAnsi" w:hAnsiTheme="minorHAnsi" w:cstheme="minorHAnsi"/>
        </w:rPr>
        <w:t xml:space="preserve"> the venous pressure ( obstacle to the venous flow increases the residual pressure  (RP) (See chap 5 ,2). Considering that the cuff must press also the surrounding tissues, any excessive tissue resistance </w:t>
      </w:r>
      <w:proofErr w:type="gramStart"/>
      <w:r w:rsidRPr="00921449">
        <w:rPr>
          <w:rFonts w:asciiTheme="minorHAnsi" w:hAnsiTheme="minorHAnsi" w:cstheme="minorHAnsi"/>
        </w:rPr>
        <w:t xml:space="preserve">( </w:t>
      </w:r>
      <w:proofErr w:type="spellStart"/>
      <w:r w:rsidRPr="00921449">
        <w:rPr>
          <w:rFonts w:asciiTheme="minorHAnsi" w:hAnsiTheme="minorHAnsi" w:cstheme="minorHAnsi"/>
        </w:rPr>
        <w:t>i.e</w:t>
      </w:r>
      <w:proofErr w:type="spellEnd"/>
      <w:proofErr w:type="gramEnd"/>
      <w:r w:rsidRPr="00921449">
        <w:rPr>
          <w:rFonts w:asciiTheme="minorHAnsi" w:hAnsiTheme="minorHAnsi" w:cstheme="minorHAnsi"/>
        </w:rPr>
        <w:t xml:space="preserve"> </w:t>
      </w:r>
      <w:proofErr w:type="spellStart"/>
      <w:r w:rsidRPr="00921449">
        <w:rPr>
          <w:rFonts w:asciiTheme="minorHAnsi" w:hAnsiTheme="minorHAnsi" w:cstheme="minorHAnsi"/>
        </w:rPr>
        <w:t>hypodermitis</w:t>
      </w:r>
      <w:proofErr w:type="spellEnd"/>
      <w:r w:rsidRPr="00921449">
        <w:rPr>
          <w:rFonts w:asciiTheme="minorHAnsi" w:hAnsiTheme="minorHAnsi" w:cstheme="minorHAnsi"/>
        </w:rPr>
        <w:t xml:space="preserve"> ) will overvalue the venous pressure. On </w:t>
      </w:r>
      <w:proofErr w:type="gramStart"/>
      <w:r w:rsidRPr="00921449">
        <w:rPr>
          <w:rFonts w:asciiTheme="minorHAnsi" w:hAnsiTheme="minorHAnsi" w:cstheme="minorHAnsi"/>
        </w:rPr>
        <w:t>an other</w:t>
      </w:r>
      <w:proofErr w:type="gramEnd"/>
      <w:r w:rsidRPr="00921449">
        <w:rPr>
          <w:rFonts w:asciiTheme="minorHAnsi" w:hAnsiTheme="minorHAnsi" w:cstheme="minorHAnsi"/>
        </w:rPr>
        <w:t xml:space="preserve"> hand, ulcer/pain can be forbid this measurement. The supine position must be horizontal</w:t>
      </w:r>
      <w:r w:rsidR="00910BD1">
        <w:rPr>
          <w:rFonts w:asciiTheme="minorHAnsi" w:hAnsiTheme="minorHAnsi" w:cstheme="minorHAnsi"/>
        </w:rPr>
        <w:t xml:space="preserve"> </w:t>
      </w:r>
      <w:r w:rsidRPr="00921449">
        <w:rPr>
          <w:rFonts w:asciiTheme="minorHAnsi" w:hAnsiTheme="minorHAnsi" w:cstheme="minorHAnsi"/>
        </w:rPr>
        <w:t xml:space="preserve">in order to measure selectively the RP and not the gravitational Hydrostatic Pressure (GHP. This non-invasive method is very useful in order to assess </w:t>
      </w:r>
      <w:proofErr w:type="gramStart"/>
      <w:r w:rsidRPr="00921449">
        <w:rPr>
          <w:rFonts w:asciiTheme="minorHAnsi" w:hAnsiTheme="minorHAnsi" w:cstheme="minorHAnsi"/>
        </w:rPr>
        <w:t>the  relative</w:t>
      </w:r>
      <w:proofErr w:type="gramEnd"/>
      <w:r w:rsidRPr="00921449">
        <w:rPr>
          <w:rFonts w:asciiTheme="minorHAnsi" w:hAnsiTheme="minorHAnsi" w:cstheme="minorHAnsi"/>
        </w:rPr>
        <w:t xml:space="preserve"> responsibility of RP excess ( edema, trophic disorders, ulcer)  in case of combination with valve incompetence and/or lymphatic disease.) </w:t>
      </w:r>
      <w:r w:rsidR="00EE744C" w:rsidRPr="00EE744C">
        <w:rPr>
          <w:rFonts w:asciiTheme="minorHAnsi" w:hAnsiTheme="minorHAnsi" w:cstheme="minorHAnsi"/>
          <w:color w:val="FF0000"/>
        </w:rPr>
        <w:t xml:space="preserve">Fig 7 </w:t>
      </w:r>
      <w:r>
        <w:rPr>
          <w:rFonts w:asciiTheme="minorHAnsi" w:hAnsiTheme="minorHAnsi" w:cstheme="minorHAnsi"/>
          <w:color w:val="FF0000"/>
        </w:rPr>
        <w:t>(ref)</w:t>
      </w:r>
    </w:p>
    <w:p w:rsidR="009F5348" w:rsidRPr="00287912" w:rsidRDefault="00921449" w:rsidP="00921449">
      <w:pPr>
        <w:rPr>
          <w:rFonts w:asciiTheme="minorHAnsi" w:hAnsiTheme="minorHAnsi" w:cstheme="minorHAnsi"/>
          <w:color w:val="000000" w:themeColor="text1"/>
        </w:rPr>
      </w:pPr>
      <w:r>
        <w:rPr>
          <w:rFonts w:asciiTheme="minorHAnsi" w:hAnsiTheme="minorHAnsi" w:cstheme="minorHAnsi"/>
          <w:color w:val="000000" w:themeColor="text1"/>
        </w:rPr>
        <w:t xml:space="preserve">     135</w:t>
      </w:r>
      <w:proofErr w:type="gramStart"/>
      <w:r>
        <w:rPr>
          <w:rFonts w:asciiTheme="minorHAnsi" w:hAnsiTheme="minorHAnsi" w:cstheme="minorHAnsi"/>
          <w:color w:val="000000" w:themeColor="text1"/>
        </w:rPr>
        <w:t xml:space="preserve">- </w:t>
      </w:r>
      <w:r w:rsidR="00C44618" w:rsidRPr="00287912">
        <w:rPr>
          <w:rFonts w:asciiTheme="minorHAnsi" w:hAnsiTheme="minorHAnsi" w:cstheme="minorHAnsi"/>
          <w:color w:val="000000" w:themeColor="text1"/>
        </w:rPr>
        <w:t xml:space="preserve"> </w:t>
      </w:r>
      <w:r w:rsidR="009F5348" w:rsidRPr="00287912">
        <w:rPr>
          <w:rFonts w:asciiTheme="minorHAnsi" w:hAnsiTheme="minorHAnsi" w:cstheme="minorHAnsi"/>
          <w:color w:val="000000" w:themeColor="text1"/>
        </w:rPr>
        <w:t>Venous</w:t>
      </w:r>
      <w:proofErr w:type="gramEnd"/>
      <w:r w:rsidR="009F5348" w:rsidRPr="00287912">
        <w:rPr>
          <w:rFonts w:asciiTheme="minorHAnsi" w:hAnsiTheme="minorHAnsi" w:cstheme="minorHAnsi"/>
          <w:color w:val="000000" w:themeColor="text1"/>
        </w:rPr>
        <w:t xml:space="preserve"> c</w:t>
      </w:r>
      <w:r w:rsidR="000C5A6A" w:rsidRPr="00287912">
        <w:rPr>
          <w:rFonts w:asciiTheme="minorHAnsi" w:hAnsiTheme="minorHAnsi" w:cstheme="minorHAnsi"/>
          <w:color w:val="000000" w:themeColor="text1"/>
        </w:rPr>
        <w:t>a</w:t>
      </w:r>
      <w:r w:rsidR="009F5348" w:rsidRPr="00287912">
        <w:rPr>
          <w:rFonts w:asciiTheme="minorHAnsi" w:hAnsiTheme="minorHAnsi" w:cstheme="minorHAnsi"/>
          <w:color w:val="000000" w:themeColor="text1"/>
        </w:rPr>
        <w:t xml:space="preserve">liber measurement </w:t>
      </w:r>
      <w:r w:rsidR="00CA11A1">
        <w:rPr>
          <w:rFonts w:asciiTheme="minorHAnsi" w:hAnsiTheme="minorHAnsi" w:cstheme="minorHAnsi"/>
          <w:color w:val="000000" w:themeColor="text1"/>
        </w:rPr>
        <w:t xml:space="preserve"> [Zamboni ref]</w:t>
      </w:r>
    </w:p>
    <w:p w:rsidR="00C44618" w:rsidRDefault="00921449" w:rsidP="00287912">
      <w:pPr>
        <w:rPr>
          <w:rFonts w:asciiTheme="minorHAnsi" w:hAnsiTheme="minorHAnsi" w:cstheme="minorHAnsi"/>
          <w:color w:val="000000" w:themeColor="text1"/>
        </w:rPr>
      </w:pPr>
      <w:r>
        <w:rPr>
          <w:rFonts w:asciiTheme="minorHAnsi" w:hAnsiTheme="minorHAnsi" w:cstheme="minorHAnsi"/>
          <w:color w:val="000000" w:themeColor="text1"/>
        </w:rPr>
        <w:t xml:space="preserve">The venous caliber varies with the TMP and the compliance. </w:t>
      </w:r>
      <w:r w:rsidR="00D87B32">
        <w:rPr>
          <w:rFonts w:asciiTheme="minorHAnsi" w:hAnsiTheme="minorHAnsi" w:cstheme="minorHAnsi"/>
          <w:color w:val="000000" w:themeColor="text1"/>
        </w:rPr>
        <w:t xml:space="preserve">Its value can </w:t>
      </w:r>
      <w:proofErr w:type="gramStart"/>
      <w:r w:rsidR="00D87B32">
        <w:rPr>
          <w:rFonts w:asciiTheme="minorHAnsi" w:hAnsiTheme="minorHAnsi" w:cstheme="minorHAnsi"/>
          <w:color w:val="000000" w:themeColor="text1"/>
        </w:rPr>
        <w:t>be  taken</w:t>
      </w:r>
      <w:proofErr w:type="gramEnd"/>
      <w:r w:rsidR="00D87B32">
        <w:rPr>
          <w:rFonts w:asciiTheme="minorHAnsi" w:hAnsiTheme="minorHAnsi" w:cstheme="minorHAnsi"/>
          <w:color w:val="000000" w:themeColor="text1"/>
        </w:rPr>
        <w:t xml:space="preserve"> in account to assess roughly the disease grade. Its postural variation can approach a pressure assessment </w:t>
      </w:r>
      <w:proofErr w:type="gramStart"/>
      <w:r w:rsidR="00D87B32">
        <w:rPr>
          <w:rFonts w:asciiTheme="minorHAnsi" w:hAnsiTheme="minorHAnsi" w:cstheme="minorHAnsi"/>
          <w:color w:val="000000" w:themeColor="text1"/>
        </w:rPr>
        <w:t xml:space="preserve">( </w:t>
      </w:r>
      <w:r w:rsidR="00D87B32" w:rsidRPr="00D87B32">
        <w:rPr>
          <w:rFonts w:asciiTheme="minorHAnsi" w:hAnsiTheme="minorHAnsi" w:cstheme="minorHAnsi"/>
          <w:color w:val="FF0000"/>
        </w:rPr>
        <w:t>REF</w:t>
      </w:r>
      <w:proofErr w:type="gramEnd"/>
      <w:r w:rsidR="00D87B32" w:rsidRPr="00D87B32">
        <w:rPr>
          <w:rFonts w:asciiTheme="minorHAnsi" w:hAnsiTheme="minorHAnsi" w:cstheme="minorHAnsi"/>
          <w:color w:val="FF0000"/>
        </w:rPr>
        <w:t xml:space="preserve"> ZAMBO</w:t>
      </w:r>
      <w:r w:rsidR="00D87B32">
        <w:rPr>
          <w:rFonts w:asciiTheme="minorHAnsi" w:hAnsiTheme="minorHAnsi" w:cstheme="minorHAnsi"/>
          <w:color w:val="000000" w:themeColor="text1"/>
        </w:rPr>
        <w:t xml:space="preserve">) . Its reduction after </w:t>
      </w:r>
      <w:proofErr w:type="gramStart"/>
      <w:r w:rsidR="00D87B32">
        <w:rPr>
          <w:rFonts w:asciiTheme="minorHAnsi" w:hAnsiTheme="minorHAnsi" w:cstheme="minorHAnsi"/>
          <w:color w:val="000000" w:themeColor="text1"/>
        </w:rPr>
        <w:t>an</w:t>
      </w:r>
      <w:proofErr w:type="gramEnd"/>
      <w:r w:rsidR="00D87B32">
        <w:rPr>
          <w:rFonts w:asciiTheme="minorHAnsi" w:hAnsiTheme="minorHAnsi" w:cstheme="minorHAnsi"/>
          <w:color w:val="000000" w:themeColor="text1"/>
        </w:rPr>
        <w:t xml:space="preserve"> hemodynamic treatment reflects the decrease of flow/pressure overload</w:t>
      </w:r>
      <w:r w:rsidR="006D77C4">
        <w:rPr>
          <w:rFonts w:asciiTheme="minorHAnsi" w:hAnsiTheme="minorHAnsi" w:cstheme="minorHAnsi"/>
          <w:color w:val="000000" w:themeColor="text1"/>
        </w:rPr>
        <w:t xml:space="preserve"> </w:t>
      </w:r>
      <w:r w:rsidR="006A38FB">
        <w:rPr>
          <w:rFonts w:asciiTheme="minorHAnsi" w:hAnsiTheme="minorHAnsi" w:cstheme="minorHAnsi"/>
          <w:color w:val="4F81BD" w:themeColor="accent1"/>
        </w:rPr>
        <w:t>[8</w:t>
      </w:r>
      <w:r w:rsidR="006D77C4" w:rsidRPr="006D77C4">
        <w:rPr>
          <w:rFonts w:asciiTheme="minorHAnsi" w:hAnsiTheme="minorHAnsi" w:cstheme="minorHAnsi"/>
          <w:color w:val="4F81BD" w:themeColor="accent1"/>
        </w:rPr>
        <w:t xml:space="preserve">]  </w:t>
      </w:r>
      <w:r w:rsidR="00D87B32" w:rsidRPr="006D77C4">
        <w:rPr>
          <w:rFonts w:asciiTheme="minorHAnsi" w:hAnsiTheme="minorHAnsi" w:cstheme="minorHAnsi"/>
          <w:color w:val="4F81BD" w:themeColor="accent1"/>
        </w:rPr>
        <w:t xml:space="preserve"> </w:t>
      </w:r>
      <w:r w:rsidR="006D77C4">
        <w:rPr>
          <w:rFonts w:asciiTheme="minorHAnsi" w:hAnsiTheme="minorHAnsi" w:cstheme="minorHAnsi"/>
          <w:color w:val="FF0000"/>
        </w:rPr>
        <w:t>(Zamboni)</w:t>
      </w:r>
      <w:r w:rsidR="00D87B32">
        <w:rPr>
          <w:rFonts w:asciiTheme="minorHAnsi" w:hAnsiTheme="minorHAnsi" w:cstheme="minorHAnsi"/>
          <w:color w:val="000000" w:themeColor="text1"/>
        </w:rPr>
        <w:t xml:space="preserve">.  </w:t>
      </w:r>
    </w:p>
    <w:p w:rsidR="00D87B32" w:rsidRPr="00287912" w:rsidRDefault="00D87B32" w:rsidP="00287912">
      <w:pPr>
        <w:rPr>
          <w:rFonts w:asciiTheme="minorHAnsi" w:hAnsiTheme="minorHAnsi" w:cstheme="minorHAnsi"/>
          <w:color w:val="000000" w:themeColor="text1"/>
        </w:rPr>
      </w:pPr>
    </w:p>
    <w:p w:rsidR="001B1B5C" w:rsidRPr="00287912" w:rsidRDefault="001B1B5C" w:rsidP="00287912">
      <w:pPr>
        <w:rPr>
          <w:rFonts w:asciiTheme="minorHAnsi" w:hAnsiTheme="minorHAnsi" w:cstheme="minorHAnsi"/>
        </w:rPr>
      </w:pPr>
      <w:r w:rsidRPr="00287912">
        <w:rPr>
          <w:rFonts w:asciiTheme="minorHAnsi" w:hAnsiTheme="minorHAnsi" w:cstheme="minorHAnsi"/>
        </w:rPr>
        <w:t>2-</w:t>
      </w:r>
      <w:r w:rsidR="00576C61" w:rsidRPr="00287912">
        <w:rPr>
          <w:rFonts w:asciiTheme="minorHAnsi" w:hAnsiTheme="minorHAnsi" w:cstheme="minorHAnsi"/>
        </w:rPr>
        <w:t xml:space="preserve"> </w:t>
      </w:r>
      <w:r w:rsidRPr="00287912">
        <w:rPr>
          <w:rFonts w:asciiTheme="minorHAnsi" w:hAnsiTheme="minorHAnsi" w:cstheme="minorHAnsi"/>
        </w:rPr>
        <w:t>CDU and hemodynamic changes</w:t>
      </w:r>
    </w:p>
    <w:p w:rsidR="000E44A8" w:rsidRDefault="000200F8" w:rsidP="00910BD1">
      <w:pPr>
        <w:pStyle w:val="Paragraphedeliste"/>
        <w:numPr>
          <w:ilvl w:val="0"/>
          <w:numId w:val="13"/>
        </w:numPr>
        <w:rPr>
          <w:rFonts w:asciiTheme="minorHAnsi" w:hAnsiTheme="minorHAnsi" w:cstheme="minorHAnsi"/>
        </w:rPr>
      </w:pPr>
      <w:r w:rsidRPr="00287912">
        <w:rPr>
          <w:rFonts w:asciiTheme="minorHAnsi" w:hAnsiTheme="minorHAnsi" w:cstheme="minorHAnsi"/>
        </w:rPr>
        <w:t>Normal</w:t>
      </w:r>
      <w:r w:rsidR="00910BD1">
        <w:rPr>
          <w:rFonts w:asciiTheme="minorHAnsi" w:hAnsiTheme="minorHAnsi" w:cstheme="minorHAnsi"/>
        </w:rPr>
        <w:t xml:space="preserve"> individual.</w:t>
      </w:r>
    </w:p>
    <w:p w:rsidR="000200F8" w:rsidRPr="00287912" w:rsidRDefault="00613A32" w:rsidP="00910BD1">
      <w:pPr>
        <w:pStyle w:val="Paragraphedeliste"/>
        <w:ind w:left="0"/>
        <w:rPr>
          <w:rFonts w:asciiTheme="minorHAnsi" w:hAnsiTheme="minorHAnsi" w:cstheme="minorHAnsi"/>
        </w:rPr>
      </w:pPr>
      <w:r w:rsidRPr="00287912">
        <w:rPr>
          <w:rFonts w:asciiTheme="minorHAnsi" w:hAnsiTheme="minorHAnsi" w:cstheme="minorHAnsi"/>
        </w:rPr>
        <w:t xml:space="preserve">Venous </w:t>
      </w:r>
      <w:r w:rsidR="00C44618" w:rsidRPr="00287912">
        <w:rPr>
          <w:rFonts w:asciiTheme="minorHAnsi" w:hAnsiTheme="minorHAnsi" w:cstheme="minorHAnsi"/>
        </w:rPr>
        <w:t xml:space="preserve">Hemodynamics </w:t>
      </w:r>
      <w:proofErr w:type="gramStart"/>
      <w:r w:rsidR="00C44618" w:rsidRPr="00287912">
        <w:rPr>
          <w:rFonts w:asciiTheme="minorHAnsi" w:hAnsiTheme="minorHAnsi" w:cstheme="minorHAnsi"/>
        </w:rPr>
        <w:t>changes  can</w:t>
      </w:r>
      <w:proofErr w:type="gramEnd"/>
      <w:r w:rsidR="00C44618" w:rsidRPr="00287912">
        <w:rPr>
          <w:rFonts w:asciiTheme="minorHAnsi" w:hAnsiTheme="minorHAnsi" w:cstheme="minorHAnsi"/>
        </w:rPr>
        <w:t xml:space="preserve"> be found in </w:t>
      </w:r>
      <w:r w:rsidRPr="00287912">
        <w:rPr>
          <w:rFonts w:asciiTheme="minorHAnsi" w:hAnsiTheme="minorHAnsi" w:cstheme="minorHAnsi"/>
        </w:rPr>
        <w:t>asymptomatic individuals</w:t>
      </w:r>
      <w:r w:rsidR="00910BD1">
        <w:rPr>
          <w:rFonts w:asciiTheme="minorHAnsi" w:hAnsiTheme="minorHAnsi" w:cstheme="minorHAnsi"/>
        </w:rPr>
        <w:t xml:space="preserve">. </w:t>
      </w:r>
      <w:r w:rsidRPr="00287912">
        <w:rPr>
          <w:rFonts w:asciiTheme="minorHAnsi" w:hAnsiTheme="minorHAnsi" w:cstheme="minorHAnsi"/>
        </w:rPr>
        <w:t xml:space="preserve"> On the other hand, the CDU examination can result normal in </w:t>
      </w:r>
      <w:r w:rsidR="00910BD1">
        <w:rPr>
          <w:rFonts w:asciiTheme="minorHAnsi" w:hAnsiTheme="minorHAnsi" w:cstheme="minorHAnsi"/>
        </w:rPr>
        <w:t xml:space="preserve">venous </w:t>
      </w:r>
      <w:r w:rsidRPr="00287912">
        <w:rPr>
          <w:rFonts w:asciiTheme="minorHAnsi" w:hAnsiTheme="minorHAnsi" w:cstheme="minorHAnsi"/>
        </w:rPr>
        <w:t xml:space="preserve">symptomatic patients </w:t>
      </w:r>
      <w:proofErr w:type="gramStart"/>
      <w:r w:rsidRPr="00287912">
        <w:rPr>
          <w:rFonts w:asciiTheme="minorHAnsi" w:hAnsiTheme="minorHAnsi" w:cstheme="minorHAnsi"/>
        </w:rPr>
        <w:t>( pain</w:t>
      </w:r>
      <w:proofErr w:type="gramEnd"/>
      <w:r w:rsidRPr="00287912">
        <w:rPr>
          <w:rFonts w:asciiTheme="minorHAnsi" w:hAnsiTheme="minorHAnsi" w:cstheme="minorHAnsi"/>
        </w:rPr>
        <w:t xml:space="preserve">, edema, skin changes). This is the case in obese individuals, people working in still upright </w:t>
      </w:r>
      <w:r w:rsidR="006E02F8" w:rsidRPr="00287912">
        <w:rPr>
          <w:rFonts w:asciiTheme="minorHAnsi" w:hAnsiTheme="minorHAnsi" w:cstheme="minorHAnsi"/>
        </w:rPr>
        <w:t>position</w:t>
      </w:r>
      <w:r w:rsidR="008C3456" w:rsidRPr="00287912">
        <w:rPr>
          <w:rFonts w:asciiTheme="minorHAnsi" w:hAnsiTheme="minorHAnsi" w:cstheme="minorHAnsi"/>
        </w:rPr>
        <w:t xml:space="preserve"> and hot </w:t>
      </w:r>
      <w:r w:rsidR="004678AA" w:rsidRPr="00287912">
        <w:rPr>
          <w:rFonts w:asciiTheme="minorHAnsi" w:hAnsiTheme="minorHAnsi" w:cstheme="minorHAnsi"/>
        </w:rPr>
        <w:t>environment,</w:t>
      </w:r>
      <w:r w:rsidRPr="00287912">
        <w:rPr>
          <w:rFonts w:asciiTheme="minorHAnsi" w:hAnsiTheme="minorHAnsi" w:cstheme="minorHAnsi"/>
        </w:rPr>
        <w:t xml:space="preserve"> </w:t>
      </w:r>
      <w:r w:rsidR="006E02F8" w:rsidRPr="00287912">
        <w:rPr>
          <w:rFonts w:asciiTheme="minorHAnsi" w:hAnsiTheme="minorHAnsi" w:cstheme="minorHAnsi"/>
        </w:rPr>
        <w:t>sportsmen,</w:t>
      </w:r>
      <w:r w:rsidRPr="00287912">
        <w:rPr>
          <w:rFonts w:asciiTheme="minorHAnsi" w:hAnsiTheme="minorHAnsi" w:cstheme="minorHAnsi"/>
        </w:rPr>
        <w:t xml:space="preserve"> </w:t>
      </w:r>
      <w:r w:rsidR="006E02F8" w:rsidRPr="00287912">
        <w:rPr>
          <w:rFonts w:asciiTheme="minorHAnsi" w:hAnsiTheme="minorHAnsi" w:cstheme="minorHAnsi"/>
        </w:rPr>
        <w:t>and patients</w:t>
      </w:r>
      <w:r w:rsidRPr="00287912">
        <w:rPr>
          <w:rFonts w:asciiTheme="minorHAnsi" w:hAnsiTheme="minorHAnsi" w:cstheme="minorHAnsi"/>
        </w:rPr>
        <w:t xml:space="preserve"> </w:t>
      </w:r>
      <w:r w:rsidR="006E02F8" w:rsidRPr="00287912">
        <w:rPr>
          <w:rFonts w:asciiTheme="minorHAnsi" w:hAnsiTheme="minorHAnsi" w:cstheme="minorHAnsi"/>
        </w:rPr>
        <w:t xml:space="preserve">with cardiac insufficiency. </w:t>
      </w:r>
      <w:r w:rsidRPr="00287912">
        <w:rPr>
          <w:rFonts w:asciiTheme="minorHAnsi" w:hAnsiTheme="minorHAnsi" w:cstheme="minorHAnsi"/>
        </w:rPr>
        <w:t xml:space="preserve"> </w:t>
      </w:r>
      <w:r w:rsidR="006E02F8" w:rsidRPr="00287912">
        <w:rPr>
          <w:rFonts w:asciiTheme="minorHAnsi" w:hAnsiTheme="minorHAnsi" w:cstheme="minorHAnsi"/>
        </w:rPr>
        <w:t xml:space="preserve">Therefore, a normal CDU examination doesn’t mean </w:t>
      </w:r>
      <w:r w:rsidR="00910BD1">
        <w:rPr>
          <w:rFonts w:asciiTheme="minorHAnsi" w:hAnsiTheme="minorHAnsi" w:cstheme="minorHAnsi"/>
        </w:rPr>
        <w:t xml:space="preserve">“no venous drainage impairment” because </w:t>
      </w:r>
      <w:r w:rsidR="0070380D">
        <w:rPr>
          <w:rFonts w:asciiTheme="minorHAnsi" w:hAnsiTheme="minorHAnsi" w:cstheme="minorHAnsi"/>
        </w:rPr>
        <w:t xml:space="preserve">the impairment can be due to these “functional” causes. </w:t>
      </w:r>
    </w:p>
    <w:p w:rsidR="000200F8" w:rsidRPr="00287912" w:rsidRDefault="00910BD1" w:rsidP="00910BD1">
      <w:pPr>
        <w:pStyle w:val="Paragraphedeliste"/>
        <w:numPr>
          <w:ilvl w:val="0"/>
          <w:numId w:val="13"/>
        </w:numPr>
        <w:rPr>
          <w:rFonts w:asciiTheme="minorHAnsi" w:hAnsiTheme="minorHAnsi" w:cstheme="minorHAnsi"/>
        </w:rPr>
      </w:pPr>
      <w:r>
        <w:rPr>
          <w:rFonts w:asciiTheme="minorHAnsi" w:hAnsiTheme="minorHAnsi" w:cstheme="minorHAnsi"/>
        </w:rPr>
        <w:t>Venous o</w:t>
      </w:r>
      <w:r w:rsidR="000200F8" w:rsidRPr="00287912">
        <w:rPr>
          <w:rFonts w:asciiTheme="minorHAnsi" w:hAnsiTheme="minorHAnsi" w:cstheme="minorHAnsi"/>
        </w:rPr>
        <w:t>bstruction</w:t>
      </w:r>
      <w:r>
        <w:rPr>
          <w:rFonts w:asciiTheme="minorHAnsi" w:hAnsiTheme="minorHAnsi" w:cstheme="minorHAnsi"/>
        </w:rPr>
        <w:t>.</w:t>
      </w:r>
    </w:p>
    <w:p w:rsidR="000808C9" w:rsidRDefault="000808C9" w:rsidP="00287912">
      <w:pPr>
        <w:rPr>
          <w:rFonts w:asciiTheme="minorHAnsi" w:hAnsiTheme="minorHAnsi" w:cstheme="minorHAnsi"/>
        </w:rPr>
      </w:pPr>
      <w:r w:rsidRPr="000808C9">
        <w:rPr>
          <w:rFonts w:asciiTheme="minorHAnsi" w:hAnsiTheme="minorHAnsi" w:cstheme="minorHAnsi"/>
        </w:rPr>
        <w:t xml:space="preserve">Obstruction increases the resistance to the flow. It results </w:t>
      </w:r>
      <w:proofErr w:type="gramStart"/>
      <w:r w:rsidRPr="000808C9">
        <w:rPr>
          <w:rFonts w:asciiTheme="minorHAnsi" w:hAnsiTheme="minorHAnsi" w:cstheme="minorHAnsi"/>
        </w:rPr>
        <w:t>in  increase</w:t>
      </w:r>
      <w:proofErr w:type="gramEnd"/>
      <w:r w:rsidRPr="000808C9">
        <w:rPr>
          <w:rFonts w:asciiTheme="minorHAnsi" w:hAnsiTheme="minorHAnsi" w:cstheme="minorHAnsi"/>
        </w:rPr>
        <w:t xml:space="preserve"> of the RP component of the intravenous pressure (IVP)  and consequently of  the  trans-mural pressure (TMP). The resistance depends on its location </w:t>
      </w:r>
      <w:proofErr w:type="gramStart"/>
      <w:r w:rsidRPr="000808C9">
        <w:rPr>
          <w:rFonts w:asciiTheme="minorHAnsi" w:hAnsiTheme="minorHAnsi" w:cstheme="minorHAnsi"/>
        </w:rPr>
        <w:t>and  its</w:t>
      </w:r>
      <w:proofErr w:type="gramEnd"/>
      <w:r w:rsidRPr="000808C9">
        <w:rPr>
          <w:rFonts w:asciiTheme="minorHAnsi" w:hAnsiTheme="minorHAnsi" w:cstheme="minorHAnsi"/>
        </w:rPr>
        <w:t xml:space="preserve"> extension and decreases in proportion of  the number and caliber of the collateral pathways/by-passes  (open vicarious shunts OVS). </w:t>
      </w:r>
      <w:r w:rsidR="00260595">
        <w:rPr>
          <w:rFonts w:asciiTheme="minorHAnsi" w:hAnsiTheme="minorHAnsi" w:cstheme="minorHAnsi"/>
        </w:rPr>
        <w:t xml:space="preserve">OVS is defined as a shunt by-passing an </w:t>
      </w:r>
      <w:proofErr w:type="gramStart"/>
      <w:r w:rsidR="00260595">
        <w:rPr>
          <w:rFonts w:asciiTheme="minorHAnsi" w:hAnsiTheme="minorHAnsi" w:cstheme="minorHAnsi"/>
        </w:rPr>
        <w:lastRenderedPageBreak/>
        <w:t>obstacle ,</w:t>
      </w:r>
      <w:proofErr w:type="gramEnd"/>
      <w:r w:rsidR="00260595">
        <w:rPr>
          <w:rFonts w:asciiTheme="minorHAnsi" w:hAnsiTheme="minorHAnsi" w:cstheme="minorHAnsi"/>
        </w:rPr>
        <w:t xml:space="preserve"> fed by the distal blood through an escape point and connecting proximally the main stream through a re-entry point.   </w:t>
      </w:r>
    </w:p>
    <w:p w:rsidR="005C0C93" w:rsidRDefault="005B1554" w:rsidP="00287912">
      <w:pPr>
        <w:rPr>
          <w:rFonts w:asciiTheme="minorHAnsi" w:hAnsiTheme="minorHAnsi" w:cstheme="minorHAnsi"/>
        </w:rPr>
      </w:pPr>
      <w:r>
        <w:rPr>
          <w:rFonts w:asciiTheme="minorHAnsi" w:hAnsiTheme="minorHAnsi" w:cstheme="minorHAnsi"/>
        </w:rPr>
        <w:t xml:space="preserve">      221- </w:t>
      </w:r>
      <w:r w:rsidR="008C3456" w:rsidRPr="00287912">
        <w:rPr>
          <w:rFonts w:asciiTheme="minorHAnsi" w:hAnsiTheme="minorHAnsi" w:cstheme="minorHAnsi"/>
        </w:rPr>
        <w:t xml:space="preserve">CDU </w:t>
      </w:r>
      <w:r w:rsidR="00446566" w:rsidRPr="00287912">
        <w:rPr>
          <w:rFonts w:asciiTheme="minorHAnsi" w:hAnsiTheme="minorHAnsi" w:cstheme="minorHAnsi"/>
        </w:rPr>
        <w:t xml:space="preserve">mode B </w:t>
      </w:r>
      <w:r w:rsidR="008C3456" w:rsidRPr="00287912">
        <w:rPr>
          <w:rFonts w:asciiTheme="minorHAnsi" w:hAnsiTheme="minorHAnsi" w:cstheme="minorHAnsi"/>
        </w:rPr>
        <w:t xml:space="preserve">imaging can show the obstruction and its </w:t>
      </w:r>
      <w:r w:rsidR="005C0C93">
        <w:rPr>
          <w:rFonts w:asciiTheme="minorHAnsi" w:hAnsiTheme="minorHAnsi" w:cstheme="minorHAnsi"/>
        </w:rPr>
        <w:t>cause</w:t>
      </w:r>
      <w:r w:rsidR="008C3456" w:rsidRPr="00287912">
        <w:rPr>
          <w:rFonts w:asciiTheme="minorHAnsi" w:hAnsiTheme="minorHAnsi" w:cstheme="minorHAnsi"/>
        </w:rPr>
        <w:t xml:space="preserve"> </w:t>
      </w:r>
      <w:proofErr w:type="gramStart"/>
      <w:r w:rsidR="008C3456" w:rsidRPr="00287912">
        <w:rPr>
          <w:rFonts w:asciiTheme="minorHAnsi" w:hAnsiTheme="minorHAnsi" w:cstheme="minorHAnsi"/>
        </w:rPr>
        <w:t>( thrombosis</w:t>
      </w:r>
      <w:proofErr w:type="gramEnd"/>
      <w:r w:rsidR="008C3456" w:rsidRPr="00287912">
        <w:rPr>
          <w:rFonts w:asciiTheme="minorHAnsi" w:hAnsiTheme="minorHAnsi" w:cstheme="minorHAnsi"/>
        </w:rPr>
        <w:t xml:space="preserve">, compression, hypoplasia, stenosis) </w:t>
      </w:r>
      <w:r w:rsidR="005C0C93">
        <w:rPr>
          <w:rFonts w:asciiTheme="minorHAnsi" w:hAnsiTheme="minorHAnsi" w:cstheme="minorHAnsi"/>
        </w:rPr>
        <w:t>, the</w:t>
      </w:r>
      <w:r w:rsidR="008C3456" w:rsidRPr="00287912">
        <w:rPr>
          <w:rFonts w:asciiTheme="minorHAnsi" w:hAnsiTheme="minorHAnsi" w:cstheme="minorHAnsi"/>
        </w:rPr>
        <w:t xml:space="preserve"> </w:t>
      </w:r>
      <w:r w:rsidR="00446566" w:rsidRPr="00287912">
        <w:rPr>
          <w:rFonts w:asciiTheme="minorHAnsi" w:hAnsiTheme="minorHAnsi" w:cstheme="minorHAnsi"/>
        </w:rPr>
        <w:t xml:space="preserve">dilated </w:t>
      </w:r>
      <w:r w:rsidR="005C0C93">
        <w:rPr>
          <w:rFonts w:asciiTheme="minorHAnsi" w:hAnsiTheme="minorHAnsi" w:cstheme="minorHAnsi"/>
        </w:rPr>
        <w:t>underlying</w:t>
      </w:r>
      <w:r w:rsidR="00446566" w:rsidRPr="00287912">
        <w:rPr>
          <w:rFonts w:asciiTheme="minorHAnsi" w:hAnsiTheme="minorHAnsi" w:cstheme="minorHAnsi"/>
        </w:rPr>
        <w:t xml:space="preserve"> veins and </w:t>
      </w:r>
      <w:r w:rsidR="005C0C93">
        <w:rPr>
          <w:rFonts w:asciiTheme="minorHAnsi" w:hAnsiTheme="minorHAnsi" w:cstheme="minorHAnsi"/>
        </w:rPr>
        <w:t xml:space="preserve">the </w:t>
      </w:r>
      <w:r w:rsidR="00446566" w:rsidRPr="00287912">
        <w:rPr>
          <w:rFonts w:asciiTheme="minorHAnsi" w:hAnsiTheme="minorHAnsi" w:cstheme="minorHAnsi"/>
        </w:rPr>
        <w:t xml:space="preserve">overloaded collateral veins. </w:t>
      </w:r>
      <w:r w:rsidR="008C3456" w:rsidRPr="00287912">
        <w:rPr>
          <w:rFonts w:asciiTheme="minorHAnsi" w:hAnsiTheme="minorHAnsi" w:cstheme="minorHAnsi"/>
        </w:rPr>
        <w:t xml:space="preserve"> </w:t>
      </w:r>
      <w:r w:rsidR="00446566" w:rsidRPr="00287912">
        <w:rPr>
          <w:rFonts w:asciiTheme="minorHAnsi" w:hAnsiTheme="minorHAnsi" w:cstheme="minorHAnsi"/>
        </w:rPr>
        <w:t xml:space="preserve">CDU color/power Doppler and B flow imaging can </w:t>
      </w:r>
      <w:r w:rsidR="005C0C93">
        <w:rPr>
          <w:rFonts w:asciiTheme="minorHAnsi" w:hAnsiTheme="minorHAnsi" w:cstheme="minorHAnsi"/>
        </w:rPr>
        <w:t xml:space="preserve">visualize </w:t>
      </w:r>
      <w:proofErr w:type="gramStart"/>
      <w:r w:rsidR="005C0C93">
        <w:rPr>
          <w:rFonts w:asciiTheme="minorHAnsi" w:hAnsiTheme="minorHAnsi" w:cstheme="minorHAnsi"/>
        </w:rPr>
        <w:t xml:space="preserve">the </w:t>
      </w:r>
      <w:r w:rsidR="00446566" w:rsidRPr="00287912">
        <w:rPr>
          <w:rFonts w:asciiTheme="minorHAnsi" w:hAnsiTheme="minorHAnsi" w:cstheme="minorHAnsi"/>
        </w:rPr>
        <w:t xml:space="preserve"> </w:t>
      </w:r>
      <w:proofErr w:type="spellStart"/>
      <w:r w:rsidR="00446566" w:rsidRPr="00287912">
        <w:rPr>
          <w:rFonts w:asciiTheme="minorHAnsi" w:hAnsiTheme="minorHAnsi" w:cstheme="minorHAnsi"/>
        </w:rPr>
        <w:t>steno</w:t>
      </w:r>
      <w:r w:rsidR="005C0C93">
        <w:rPr>
          <w:rFonts w:asciiTheme="minorHAnsi" w:hAnsiTheme="minorHAnsi" w:cstheme="minorHAnsi"/>
        </w:rPr>
        <w:t>tic</w:t>
      </w:r>
      <w:proofErr w:type="spellEnd"/>
      <w:proofErr w:type="gramEnd"/>
      <w:r w:rsidR="005C0C93">
        <w:rPr>
          <w:rFonts w:asciiTheme="minorHAnsi" w:hAnsiTheme="minorHAnsi" w:cstheme="minorHAnsi"/>
        </w:rPr>
        <w:t xml:space="preserve"> lumen </w:t>
      </w:r>
      <w:r w:rsidR="00446566" w:rsidRPr="00287912">
        <w:rPr>
          <w:rFonts w:asciiTheme="minorHAnsi" w:hAnsiTheme="minorHAnsi" w:cstheme="minorHAnsi"/>
        </w:rPr>
        <w:t xml:space="preserve"> and </w:t>
      </w:r>
      <w:r w:rsidR="005C0C93">
        <w:rPr>
          <w:rFonts w:asciiTheme="minorHAnsi" w:hAnsiTheme="minorHAnsi" w:cstheme="minorHAnsi"/>
        </w:rPr>
        <w:t>the by-passing</w:t>
      </w:r>
      <w:r w:rsidR="00446566" w:rsidRPr="00287912">
        <w:rPr>
          <w:rFonts w:asciiTheme="minorHAnsi" w:hAnsiTheme="minorHAnsi" w:cstheme="minorHAnsi"/>
        </w:rPr>
        <w:t xml:space="preserve"> flows. </w:t>
      </w:r>
    </w:p>
    <w:p w:rsidR="008C3456" w:rsidRPr="00287912" w:rsidRDefault="005B1554" w:rsidP="00287912">
      <w:pPr>
        <w:rPr>
          <w:rFonts w:asciiTheme="minorHAnsi" w:hAnsiTheme="minorHAnsi" w:cstheme="minorHAnsi"/>
        </w:rPr>
      </w:pPr>
      <w:r>
        <w:rPr>
          <w:rFonts w:asciiTheme="minorHAnsi" w:hAnsiTheme="minorHAnsi" w:cstheme="minorHAnsi"/>
        </w:rPr>
        <w:t xml:space="preserve">     222- </w:t>
      </w:r>
      <w:r w:rsidR="00446566" w:rsidRPr="00287912">
        <w:rPr>
          <w:rFonts w:asciiTheme="minorHAnsi" w:hAnsiTheme="minorHAnsi" w:cstheme="minorHAnsi"/>
        </w:rPr>
        <w:t xml:space="preserve">PW and CW </w:t>
      </w:r>
      <w:r w:rsidR="005C0C93" w:rsidRPr="00287912">
        <w:rPr>
          <w:rFonts w:asciiTheme="minorHAnsi" w:hAnsiTheme="minorHAnsi" w:cstheme="minorHAnsi"/>
        </w:rPr>
        <w:t>Doppler measure</w:t>
      </w:r>
      <w:r w:rsidR="00446566" w:rsidRPr="00287912">
        <w:rPr>
          <w:rFonts w:asciiTheme="minorHAnsi" w:hAnsiTheme="minorHAnsi" w:cstheme="minorHAnsi"/>
        </w:rPr>
        <w:t xml:space="preserve"> the direction and </w:t>
      </w:r>
      <w:proofErr w:type="gramStart"/>
      <w:r w:rsidR="00446566" w:rsidRPr="00287912">
        <w:rPr>
          <w:rFonts w:asciiTheme="minorHAnsi" w:hAnsiTheme="minorHAnsi" w:cstheme="minorHAnsi"/>
        </w:rPr>
        <w:t>velocity  of</w:t>
      </w:r>
      <w:proofErr w:type="gramEnd"/>
      <w:r w:rsidR="00446566" w:rsidRPr="00287912">
        <w:rPr>
          <w:rFonts w:asciiTheme="minorHAnsi" w:hAnsiTheme="minorHAnsi" w:cstheme="minorHAnsi"/>
        </w:rPr>
        <w:t xml:space="preserve"> the flow </w:t>
      </w:r>
      <w:r w:rsidR="005C0C93">
        <w:rPr>
          <w:rFonts w:asciiTheme="minorHAnsi" w:hAnsiTheme="minorHAnsi" w:cstheme="minorHAnsi"/>
        </w:rPr>
        <w:t xml:space="preserve">upstream, in the </w:t>
      </w:r>
      <w:r w:rsidR="00446566" w:rsidRPr="00287912">
        <w:rPr>
          <w:rFonts w:asciiTheme="minorHAnsi" w:hAnsiTheme="minorHAnsi" w:cstheme="minorHAnsi"/>
        </w:rPr>
        <w:t xml:space="preserve">collaterals and </w:t>
      </w:r>
      <w:r w:rsidR="005C0C93">
        <w:rPr>
          <w:rFonts w:asciiTheme="minorHAnsi" w:hAnsiTheme="minorHAnsi" w:cstheme="minorHAnsi"/>
        </w:rPr>
        <w:t>in the stenosis</w:t>
      </w:r>
      <w:r w:rsidR="00446566" w:rsidRPr="00287912">
        <w:rPr>
          <w:rFonts w:asciiTheme="minorHAnsi" w:hAnsiTheme="minorHAnsi" w:cstheme="minorHAnsi"/>
        </w:rPr>
        <w:t xml:space="preserve">. </w:t>
      </w:r>
      <w:r w:rsidR="00000D1A" w:rsidRPr="00287912">
        <w:rPr>
          <w:rFonts w:asciiTheme="minorHAnsi" w:hAnsiTheme="minorHAnsi" w:cstheme="minorHAnsi"/>
        </w:rPr>
        <w:t xml:space="preserve">The respiratory modulation distally to the obstruction is impaired in proportion to the resistance, </w:t>
      </w:r>
      <w:r w:rsidR="005C0C93">
        <w:rPr>
          <w:rFonts w:asciiTheme="minorHAnsi" w:hAnsiTheme="minorHAnsi" w:cstheme="minorHAnsi"/>
        </w:rPr>
        <w:t>thus</w:t>
      </w:r>
      <w:r w:rsidR="00000D1A" w:rsidRPr="00287912">
        <w:rPr>
          <w:rFonts w:asciiTheme="minorHAnsi" w:hAnsiTheme="minorHAnsi" w:cstheme="minorHAnsi"/>
        </w:rPr>
        <w:t xml:space="preserve"> to the RP. </w:t>
      </w:r>
      <w:r>
        <w:rPr>
          <w:rFonts w:asciiTheme="minorHAnsi" w:hAnsiTheme="minorHAnsi" w:cstheme="minorHAnsi"/>
        </w:rPr>
        <w:t xml:space="preserve">The </w:t>
      </w:r>
      <w:proofErr w:type="spellStart"/>
      <w:r>
        <w:rPr>
          <w:rFonts w:asciiTheme="minorHAnsi" w:hAnsiTheme="minorHAnsi" w:cstheme="minorHAnsi"/>
        </w:rPr>
        <w:t>compents</w:t>
      </w:r>
      <w:proofErr w:type="spellEnd"/>
      <w:r>
        <w:rPr>
          <w:rFonts w:asciiTheme="minorHAnsi" w:hAnsiTheme="minorHAnsi" w:cstheme="minorHAnsi"/>
        </w:rPr>
        <w:t xml:space="preserve"> of the OVS are </w:t>
      </w:r>
      <w:proofErr w:type="gramStart"/>
      <w:r>
        <w:rPr>
          <w:rFonts w:asciiTheme="minorHAnsi" w:hAnsiTheme="minorHAnsi" w:cstheme="minorHAnsi"/>
        </w:rPr>
        <w:t>assess</w:t>
      </w:r>
      <w:proofErr w:type="gramEnd"/>
      <w:r>
        <w:rPr>
          <w:rFonts w:asciiTheme="minorHAnsi" w:hAnsiTheme="minorHAnsi" w:cstheme="minorHAnsi"/>
        </w:rPr>
        <w:t xml:space="preserve"> at rest and by the squeezing and </w:t>
      </w:r>
      <w:proofErr w:type="spellStart"/>
      <w:r>
        <w:rPr>
          <w:rFonts w:asciiTheme="minorHAnsi" w:hAnsiTheme="minorHAnsi" w:cstheme="minorHAnsi"/>
        </w:rPr>
        <w:t>Paranà</w:t>
      </w:r>
      <w:proofErr w:type="spellEnd"/>
      <w:r>
        <w:rPr>
          <w:rFonts w:asciiTheme="minorHAnsi" w:hAnsiTheme="minorHAnsi" w:cstheme="minorHAnsi"/>
        </w:rPr>
        <w:t xml:space="preserve"> maneuvers. </w:t>
      </w:r>
      <w:r w:rsidR="00446566" w:rsidRPr="00287912">
        <w:rPr>
          <w:rFonts w:asciiTheme="minorHAnsi" w:hAnsiTheme="minorHAnsi" w:cstheme="minorHAnsi"/>
        </w:rPr>
        <w:t xml:space="preserve">The </w:t>
      </w:r>
      <w:r w:rsidR="00316983" w:rsidRPr="00287912">
        <w:rPr>
          <w:rFonts w:asciiTheme="minorHAnsi" w:hAnsiTheme="minorHAnsi" w:cstheme="minorHAnsi"/>
        </w:rPr>
        <w:t>Doppler</w:t>
      </w:r>
      <w:r w:rsidR="00446566" w:rsidRPr="00287912">
        <w:rPr>
          <w:rFonts w:asciiTheme="minorHAnsi" w:hAnsiTheme="minorHAnsi" w:cstheme="minorHAnsi"/>
        </w:rPr>
        <w:t xml:space="preserve"> pressure measurement at the ankle is performed in horizontal supine position in order to </w:t>
      </w:r>
      <w:r w:rsidR="00316983" w:rsidRPr="00287912">
        <w:rPr>
          <w:rFonts w:asciiTheme="minorHAnsi" w:hAnsiTheme="minorHAnsi" w:cstheme="minorHAnsi"/>
        </w:rPr>
        <w:t xml:space="preserve">select the RP value, independently of the GHP that is null in this posture. </w:t>
      </w:r>
      <w:r w:rsidR="00B37070" w:rsidRPr="00287912">
        <w:rPr>
          <w:rFonts w:asciiTheme="minorHAnsi" w:hAnsiTheme="minorHAnsi" w:cstheme="minorHAnsi"/>
        </w:rPr>
        <w:t xml:space="preserve">The normal values are around 20 mmHg. </w:t>
      </w:r>
      <w:proofErr w:type="gramStart"/>
      <w:r w:rsidR="00EE744C">
        <w:rPr>
          <w:rFonts w:asciiTheme="minorHAnsi" w:hAnsiTheme="minorHAnsi" w:cstheme="minorHAnsi"/>
        </w:rPr>
        <w:t xml:space="preserve">( </w:t>
      </w:r>
      <w:r w:rsidR="00EE744C" w:rsidRPr="00AF11C2">
        <w:rPr>
          <w:rFonts w:asciiTheme="minorHAnsi" w:hAnsiTheme="minorHAnsi" w:cstheme="minorHAnsi"/>
          <w:color w:val="FF0000"/>
        </w:rPr>
        <w:t>Fig</w:t>
      </w:r>
      <w:proofErr w:type="gramEnd"/>
      <w:r w:rsidR="00EE744C" w:rsidRPr="00AF11C2">
        <w:rPr>
          <w:rFonts w:asciiTheme="minorHAnsi" w:hAnsiTheme="minorHAnsi" w:cstheme="minorHAnsi"/>
          <w:color w:val="FF0000"/>
        </w:rPr>
        <w:t xml:space="preserve"> 7</w:t>
      </w:r>
      <w:r w:rsidR="00EE744C">
        <w:rPr>
          <w:rFonts w:asciiTheme="minorHAnsi" w:hAnsiTheme="minorHAnsi" w:cstheme="minorHAnsi"/>
        </w:rPr>
        <w:t xml:space="preserve">) </w:t>
      </w:r>
    </w:p>
    <w:p w:rsidR="006E3B3D" w:rsidRPr="00287912" w:rsidRDefault="001D5AA2" w:rsidP="00287912">
      <w:pPr>
        <w:rPr>
          <w:rFonts w:asciiTheme="minorHAnsi" w:hAnsiTheme="minorHAnsi" w:cstheme="minorHAnsi"/>
        </w:rPr>
      </w:pPr>
      <w:r w:rsidRPr="00287912">
        <w:rPr>
          <w:rFonts w:asciiTheme="minorHAnsi" w:hAnsiTheme="minorHAnsi" w:cstheme="minorHAnsi"/>
        </w:rPr>
        <w:t xml:space="preserve">Supine position is </w:t>
      </w:r>
      <w:r w:rsidR="00CD66C6" w:rsidRPr="00287912">
        <w:rPr>
          <w:rFonts w:asciiTheme="minorHAnsi" w:hAnsiTheme="minorHAnsi" w:cstheme="minorHAnsi"/>
        </w:rPr>
        <w:t>preferable for</w:t>
      </w:r>
      <w:r w:rsidR="002A4425" w:rsidRPr="00287912">
        <w:rPr>
          <w:rFonts w:asciiTheme="minorHAnsi" w:hAnsiTheme="minorHAnsi" w:cstheme="minorHAnsi"/>
        </w:rPr>
        <w:t xml:space="preserve"> </w:t>
      </w:r>
      <w:r w:rsidR="005C0C93" w:rsidRPr="00287912">
        <w:rPr>
          <w:rFonts w:asciiTheme="minorHAnsi" w:hAnsiTheme="minorHAnsi" w:cstheme="minorHAnsi"/>
        </w:rPr>
        <w:t>the obstruction</w:t>
      </w:r>
      <w:r w:rsidR="002A4425" w:rsidRPr="00287912">
        <w:rPr>
          <w:rFonts w:asciiTheme="minorHAnsi" w:hAnsiTheme="minorHAnsi" w:cstheme="minorHAnsi"/>
        </w:rPr>
        <w:t xml:space="preserve"> assessment. </w:t>
      </w:r>
      <w:r w:rsidR="005C0C93" w:rsidRPr="00287912">
        <w:rPr>
          <w:rFonts w:asciiTheme="minorHAnsi" w:hAnsiTheme="minorHAnsi" w:cstheme="minorHAnsi"/>
        </w:rPr>
        <w:t>It allows</w:t>
      </w:r>
      <w:r w:rsidR="002A4425" w:rsidRPr="00287912">
        <w:rPr>
          <w:rFonts w:asciiTheme="minorHAnsi" w:hAnsiTheme="minorHAnsi" w:cstheme="minorHAnsi"/>
        </w:rPr>
        <w:t xml:space="preserve"> the imaging </w:t>
      </w:r>
      <w:proofErr w:type="gramStart"/>
      <w:r w:rsidR="002A4425" w:rsidRPr="00287912">
        <w:rPr>
          <w:rFonts w:asciiTheme="minorHAnsi" w:hAnsiTheme="minorHAnsi" w:cstheme="minorHAnsi"/>
        </w:rPr>
        <w:t xml:space="preserve">of </w:t>
      </w:r>
      <w:r w:rsidRPr="00287912">
        <w:rPr>
          <w:rFonts w:asciiTheme="minorHAnsi" w:hAnsiTheme="minorHAnsi" w:cstheme="minorHAnsi"/>
        </w:rPr>
        <w:t xml:space="preserve"> </w:t>
      </w:r>
      <w:r w:rsidR="005C0C93">
        <w:rPr>
          <w:rFonts w:asciiTheme="minorHAnsi" w:hAnsiTheme="minorHAnsi" w:cstheme="minorHAnsi"/>
        </w:rPr>
        <w:t>the</w:t>
      </w:r>
      <w:proofErr w:type="gramEnd"/>
      <w:r w:rsidR="005C0C93">
        <w:rPr>
          <w:rFonts w:asciiTheme="minorHAnsi" w:hAnsiTheme="minorHAnsi" w:cstheme="minorHAnsi"/>
        </w:rPr>
        <w:t xml:space="preserve"> structural changes of </w:t>
      </w:r>
      <w:r w:rsidR="00FE3C8F" w:rsidRPr="00287912">
        <w:rPr>
          <w:rFonts w:asciiTheme="minorHAnsi" w:hAnsiTheme="minorHAnsi" w:cstheme="minorHAnsi"/>
        </w:rPr>
        <w:t>the Cava ,  gonadal , iliac and lower limbs veins</w:t>
      </w:r>
      <w:r w:rsidR="004C3400">
        <w:rPr>
          <w:rFonts w:asciiTheme="minorHAnsi" w:hAnsiTheme="minorHAnsi" w:cstheme="minorHAnsi"/>
        </w:rPr>
        <w:t>.</w:t>
      </w:r>
      <w:r w:rsidR="005C0C93">
        <w:rPr>
          <w:rFonts w:asciiTheme="minorHAnsi" w:hAnsiTheme="minorHAnsi" w:cstheme="minorHAnsi"/>
        </w:rPr>
        <w:t xml:space="preserve"> </w:t>
      </w:r>
      <w:r w:rsidR="004C3400">
        <w:rPr>
          <w:rFonts w:asciiTheme="minorHAnsi" w:hAnsiTheme="minorHAnsi" w:cstheme="minorHAnsi"/>
        </w:rPr>
        <w:t xml:space="preserve">CW and PW </w:t>
      </w:r>
      <w:r w:rsidR="00FE3C8F" w:rsidRPr="00287912">
        <w:rPr>
          <w:rFonts w:asciiTheme="minorHAnsi" w:hAnsiTheme="minorHAnsi" w:cstheme="minorHAnsi"/>
        </w:rPr>
        <w:t xml:space="preserve">Doppler </w:t>
      </w:r>
      <w:r w:rsidR="004C3400">
        <w:rPr>
          <w:rFonts w:asciiTheme="minorHAnsi" w:hAnsiTheme="minorHAnsi" w:cstheme="minorHAnsi"/>
        </w:rPr>
        <w:t xml:space="preserve">assess the flow </w:t>
      </w:r>
      <w:r w:rsidR="005C0C93">
        <w:rPr>
          <w:rFonts w:asciiTheme="minorHAnsi" w:hAnsiTheme="minorHAnsi" w:cstheme="minorHAnsi"/>
        </w:rPr>
        <w:t>velocity</w:t>
      </w:r>
      <w:r w:rsidR="00260595">
        <w:rPr>
          <w:rFonts w:asciiTheme="minorHAnsi" w:hAnsiTheme="minorHAnsi" w:cstheme="minorHAnsi"/>
        </w:rPr>
        <w:t xml:space="preserve"> upstream and in the collaterals and its</w:t>
      </w:r>
      <w:r w:rsidR="005C0C93">
        <w:rPr>
          <w:rFonts w:asciiTheme="minorHAnsi" w:hAnsiTheme="minorHAnsi" w:cstheme="minorHAnsi"/>
        </w:rPr>
        <w:t xml:space="preserve"> variations </w:t>
      </w:r>
      <w:r w:rsidR="004C3400">
        <w:rPr>
          <w:rFonts w:asciiTheme="minorHAnsi" w:hAnsiTheme="minorHAnsi" w:cstheme="minorHAnsi"/>
        </w:rPr>
        <w:t xml:space="preserve">according </w:t>
      </w:r>
      <w:proofErr w:type="gramStart"/>
      <w:r w:rsidR="004C3400">
        <w:rPr>
          <w:rFonts w:asciiTheme="minorHAnsi" w:hAnsiTheme="minorHAnsi" w:cstheme="minorHAnsi"/>
        </w:rPr>
        <w:t xml:space="preserve">to </w:t>
      </w:r>
      <w:r w:rsidR="005C0C93">
        <w:rPr>
          <w:rFonts w:asciiTheme="minorHAnsi" w:hAnsiTheme="minorHAnsi" w:cstheme="minorHAnsi"/>
        </w:rPr>
        <w:t xml:space="preserve"> </w:t>
      </w:r>
      <w:r w:rsidR="00FE3C8F" w:rsidRPr="00287912">
        <w:rPr>
          <w:rFonts w:asciiTheme="minorHAnsi" w:hAnsiTheme="minorHAnsi" w:cstheme="minorHAnsi"/>
        </w:rPr>
        <w:t>the</w:t>
      </w:r>
      <w:proofErr w:type="gramEnd"/>
      <w:r w:rsidR="00FE3C8F" w:rsidRPr="00287912">
        <w:rPr>
          <w:rFonts w:asciiTheme="minorHAnsi" w:hAnsiTheme="minorHAnsi" w:cstheme="minorHAnsi"/>
        </w:rPr>
        <w:t xml:space="preserve"> respirat</w:t>
      </w:r>
      <w:r w:rsidR="004C3400">
        <w:rPr>
          <w:rFonts w:asciiTheme="minorHAnsi" w:hAnsiTheme="minorHAnsi" w:cstheme="minorHAnsi"/>
        </w:rPr>
        <w:t xml:space="preserve">ion( TP) and distal squeezing.  </w:t>
      </w:r>
      <w:r w:rsidR="002A4425" w:rsidRPr="00287912">
        <w:rPr>
          <w:rFonts w:asciiTheme="minorHAnsi" w:hAnsiTheme="minorHAnsi" w:cstheme="minorHAnsi"/>
        </w:rPr>
        <w:t xml:space="preserve"> </w:t>
      </w:r>
      <w:r w:rsidR="006E3B3D" w:rsidRPr="00287912">
        <w:rPr>
          <w:rFonts w:asciiTheme="minorHAnsi" w:hAnsiTheme="minorHAnsi" w:cstheme="minorHAnsi"/>
        </w:rPr>
        <w:t xml:space="preserve">Upright position is </w:t>
      </w:r>
      <w:r w:rsidR="00260595">
        <w:rPr>
          <w:rFonts w:asciiTheme="minorHAnsi" w:hAnsiTheme="minorHAnsi" w:cstheme="minorHAnsi"/>
        </w:rPr>
        <w:t>necessary</w:t>
      </w:r>
      <w:r w:rsidR="006E3B3D" w:rsidRPr="00287912">
        <w:rPr>
          <w:rFonts w:asciiTheme="minorHAnsi" w:hAnsiTheme="minorHAnsi" w:cstheme="minorHAnsi"/>
        </w:rPr>
        <w:t xml:space="preserve"> to assess the collateral </w:t>
      </w:r>
      <w:r w:rsidR="00260595">
        <w:rPr>
          <w:rFonts w:asciiTheme="minorHAnsi" w:hAnsiTheme="minorHAnsi" w:cstheme="minorHAnsi"/>
        </w:rPr>
        <w:t xml:space="preserve">flows </w:t>
      </w:r>
      <w:r w:rsidR="00260595" w:rsidRPr="00287912">
        <w:rPr>
          <w:rFonts w:asciiTheme="minorHAnsi" w:hAnsiTheme="minorHAnsi" w:cstheme="minorHAnsi"/>
        </w:rPr>
        <w:t>activated</w:t>
      </w:r>
      <w:r w:rsidR="006E3B3D" w:rsidRPr="00287912">
        <w:rPr>
          <w:rFonts w:asciiTheme="minorHAnsi" w:hAnsiTheme="minorHAnsi" w:cstheme="minorHAnsi"/>
        </w:rPr>
        <w:t xml:space="preserve"> by the MP systole. </w:t>
      </w:r>
    </w:p>
    <w:p w:rsidR="00446566" w:rsidRPr="007168A0" w:rsidRDefault="005B1554" w:rsidP="00287912">
      <w:pPr>
        <w:ind w:firstLine="360"/>
        <w:rPr>
          <w:rFonts w:asciiTheme="minorHAnsi" w:hAnsiTheme="minorHAnsi" w:cstheme="minorHAnsi"/>
        </w:rPr>
      </w:pPr>
      <w:r w:rsidRPr="007168A0">
        <w:rPr>
          <w:rFonts w:asciiTheme="minorHAnsi" w:hAnsiTheme="minorHAnsi" w:cstheme="minorHAnsi"/>
        </w:rPr>
        <w:t>22</w:t>
      </w:r>
      <w:r w:rsidR="00182A41" w:rsidRPr="007168A0">
        <w:rPr>
          <w:rFonts w:asciiTheme="minorHAnsi" w:hAnsiTheme="minorHAnsi" w:cstheme="minorHAnsi"/>
        </w:rPr>
        <w:t>3</w:t>
      </w:r>
      <w:r w:rsidRPr="007168A0">
        <w:rPr>
          <w:rFonts w:asciiTheme="minorHAnsi" w:hAnsiTheme="minorHAnsi" w:cstheme="minorHAnsi"/>
        </w:rPr>
        <w:t xml:space="preserve">- </w:t>
      </w:r>
      <w:r w:rsidR="006E3B3D" w:rsidRPr="007168A0">
        <w:rPr>
          <w:rFonts w:asciiTheme="minorHAnsi" w:hAnsiTheme="minorHAnsi" w:cstheme="minorHAnsi"/>
        </w:rPr>
        <w:t>Cava vein obstruction can be by-passed by several OVS</w:t>
      </w:r>
      <w:r w:rsidR="000372B6" w:rsidRPr="007168A0">
        <w:rPr>
          <w:rFonts w:asciiTheme="minorHAnsi" w:hAnsiTheme="minorHAnsi" w:cstheme="minorHAnsi"/>
        </w:rPr>
        <w:t xml:space="preserve">. </w:t>
      </w:r>
      <w:r w:rsidR="006E3B3D" w:rsidRPr="007168A0">
        <w:rPr>
          <w:rFonts w:asciiTheme="minorHAnsi" w:hAnsiTheme="minorHAnsi" w:cstheme="minorHAnsi"/>
        </w:rPr>
        <w:t xml:space="preserve"> </w:t>
      </w:r>
      <w:r w:rsidR="000372B6" w:rsidRPr="007168A0">
        <w:rPr>
          <w:rFonts w:asciiTheme="minorHAnsi" w:hAnsiTheme="minorHAnsi" w:cstheme="minorHAnsi"/>
        </w:rPr>
        <w:t xml:space="preserve">The most </w:t>
      </w:r>
      <w:r w:rsidR="00573A30" w:rsidRPr="007168A0">
        <w:rPr>
          <w:rFonts w:asciiTheme="minorHAnsi" w:hAnsiTheme="minorHAnsi" w:cstheme="minorHAnsi"/>
        </w:rPr>
        <w:t>frequent are the</w:t>
      </w:r>
      <w:r w:rsidR="00B10F44" w:rsidRPr="007168A0">
        <w:rPr>
          <w:rFonts w:asciiTheme="minorHAnsi" w:hAnsiTheme="minorHAnsi" w:cstheme="minorHAnsi"/>
        </w:rPr>
        <w:t xml:space="preserve"> </w:t>
      </w:r>
      <w:r w:rsidR="000372B6" w:rsidRPr="007168A0">
        <w:rPr>
          <w:rFonts w:asciiTheme="minorHAnsi" w:hAnsiTheme="minorHAnsi" w:cstheme="minorHAnsi"/>
        </w:rPr>
        <w:t xml:space="preserve">retrograde </w:t>
      </w:r>
      <w:proofErr w:type="spellStart"/>
      <w:r w:rsidR="007168A0" w:rsidRPr="007168A0">
        <w:rPr>
          <w:rFonts w:asciiTheme="minorHAnsi" w:hAnsiTheme="minorHAnsi" w:cstheme="minorHAnsi"/>
        </w:rPr>
        <w:t>hypogastric</w:t>
      </w:r>
      <w:proofErr w:type="spellEnd"/>
      <w:r w:rsidR="007168A0" w:rsidRPr="007168A0">
        <w:rPr>
          <w:rFonts w:asciiTheme="minorHAnsi" w:hAnsiTheme="minorHAnsi" w:cstheme="minorHAnsi"/>
        </w:rPr>
        <w:t xml:space="preserve"> vein</w:t>
      </w:r>
      <w:r w:rsidR="00B10F44" w:rsidRPr="007168A0">
        <w:rPr>
          <w:rFonts w:asciiTheme="minorHAnsi" w:hAnsiTheme="minorHAnsi" w:cstheme="minorHAnsi"/>
        </w:rPr>
        <w:t xml:space="preserve"> </w:t>
      </w:r>
      <w:r w:rsidR="006601A7" w:rsidRPr="007168A0">
        <w:rPr>
          <w:rFonts w:asciiTheme="minorHAnsi" w:hAnsiTheme="minorHAnsi" w:cstheme="minorHAnsi"/>
        </w:rPr>
        <w:t xml:space="preserve">and </w:t>
      </w:r>
      <w:r w:rsidR="00573A30" w:rsidRPr="007168A0">
        <w:rPr>
          <w:rFonts w:asciiTheme="minorHAnsi" w:hAnsiTheme="minorHAnsi" w:cstheme="minorHAnsi"/>
        </w:rPr>
        <w:t xml:space="preserve">the OVS made successively of </w:t>
      </w:r>
      <w:r w:rsidR="000372B6" w:rsidRPr="007168A0">
        <w:rPr>
          <w:rFonts w:asciiTheme="minorHAnsi" w:hAnsiTheme="minorHAnsi" w:cstheme="minorHAnsi"/>
        </w:rPr>
        <w:t xml:space="preserve">the </w:t>
      </w:r>
      <w:r w:rsidR="00573A30" w:rsidRPr="007168A0">
        <w:rPr>
          <w:rFonts w:asciiTheme="minorHAnsi" w:hAnsiTheme="minorHAnsi" w:cstheme="minorHAnsi"/>
        </w:rPr>
        <w:t xml:space="preserve">SFJ escape </w:t>
      </w:r>
      <w:proofErr w:type="gramStart"/>
      <w:r w:rsidR="00573A30" w:rsidRPr="007168A0">
        <w:rPr>
          <w:rFonts w:asciiTheme="minorHAnsi" w:hAnsiTheme="minorHAnsi" w:cstheme="minorHAnsi"/>
        </w:rPr>
        <w:t>point ,</w:t>
      </w:r>
      <w:proofErr w:type="gramEnd"/>
      <w:r w:rsidR="00573A30" w:rsidRPr="007168A0">
        <w:rPr>
          <w:rFonts w:asciiTheme="minorHAnsi" w:hAnsiTheme="minorHAnsi" w:cstheme="minorHAnsi"/>
        </w:rPr>
        <w:t xml:space="preserve"> the </w:t>
      </w:r>
      <w:r w:rsidR="000372B6" w:rsidRPr="007168A0">
        <w:rPr>
          <w:rFonts w:asciiTheme="minorHAnsi" w:hAnsiTheme="minorHAnsi" w:cstheme="minorHAnsi"/>
        </w:rPr>
        <w:t xml:space="preserve">retrograde </w:t>
      </w:r>
      <w:r w:rsidR="006601A7" w:rsidRPr="007168A0">
        <w:rPr>
          <w:rFonts w:asciiTheme="minorHAnsi" w:hAnsiTheme="minorHAnsi" w:cstheme="minorHAnsi"/>
        </w:rPr>
        <w:t xml:space="preserve"> GSV arch </w:t>
      </w:r>
      <w:r w:rsidR="00573A30" w:rsidRPr="007168A0">
        <w:rPr>
          <w:rFonts w:asciiTheme="minorHAnsi" w:hAnsiTheme="minorHAnsi" w:cstheme="minorHAnsi"/>
        </w:rPr>
        <w:t xml:space="preserve">then its </w:t>
      </w:r>
      <w:r w:rsidR="006601A7" w:rsidRPr="007168A0">
        <w:rPr>
          <w:rFonts w:asciiTheme="minorHAnsi" w:hAnsiTheme="minorHAnsi" w:cstheme="minorHAnsi"/>
        </w:rPr>
        <w:t xml:space="preserve"> retrograde upper GSV tributaries ( superficial </w:t>
      </w:r>
      <w:proofErr w:type="spellStart"/>
      <w:r w:rsidR="006601A7" w:rsidRPr="007168A0">
        <w:rPr>
          <w:rFonts w:asciiTheme="minorHAnsi" w:hAnsiTheme="minorHAnsi" w:cstheme="minorHAnsi"/>
        </w:rPr>
        <w:t>epigastric</w:t>
      </w:r>
      <w:proofErr w:type="spellEnd"/>
      <w:r w:rsidR="006601A7" w:rsidRPr="007168A0">
        <w:rPr>
          <w:rFonts w:asciiTheme="minorHAnsi" w:hAnsiTheme="minorHAnsi" w:cstheme="minorHAnsi"/>
        </w:rPr>
        <w:t xml:space="preserve">, lateral </w:t>
      </w:r>
      <w:proofErr w:type="spellStart"/>
      <w:r w:rsidR="006601A7" w:rsidRPr="007168A0">
        <w:rPr>
          <w:rFonts w:asciiTheme="minorHAnsi" w:hAnsiTheme="minorHAnsi" w:cstheme="minorHAnsi"/>
        </w:rPr>
        <w:t>circonflex</w:t>
      </w:r>
      <w:proofErr w:type="spellEnd"/>
      <w:r w:rsidR="006601A7" w:rsidRPr="007168A0">
        <w:rPr>
          <w:rFonts w:asciiTheme="minorHAnsi" w:hAnsiTheme="minorHAnsi" w:cstheme="minorHAnsi"/>
        </w:rPr>
        <w:t xml:space="preserve"> iliac, lateral </w:t>
      </w:r>
      <w:proofErr w:type="spellStart"/>
      <w:r w:rsidR="006601A7" w:rsidRPr="007168A0">
        <w:rPr>
          <w:rFonts w:asciiTheme="minorHAnsi" w:hAnsiTheme="minorHAnsi" w:cstheme="minorHAnsi"/>
        </w:rPr>
        <w:t>pudendal</w:t>
      </w:r>
      <w:proofErr w:type="spellEnd"/>
      <w:r w:rsidR="006601A7" w:rsidRPr="007168A0">
        <w:rPr>
          <w:rFonts w:asciiTheme="minorHAnsi" w:hAnsiTheme="minorHAnsi" w:cstheme="minorHAnsi"/>
        </w:rPr>
        <w:t xml:space="preserve"> ) that connect </w:t>
      </w:r>
      <w:r w:rsidR="00573A30" w:rsidRPr="007168A0">
        <w:rPr>
          <w:rFonts w:asciiTheme="minorHAnsi" w:hAnsiTheme="minorHAnsi" w:cstheme="minorHAnsi"/>
        </w:rPr>
        <w:t xml:space="preserve">to the superior cava vein tributaries through </w:t>
      </w:r>
      <w:r w:rsidR="00B10F44" w:rsidRPr="007168A0">
        <w:rPr>
          <w:rFonts w:asciiTheme="minorHAnsi" w:hAnsiTheme="minorHAnsi" w:cstheme="minorHAnsi"/>
        </w:rPr>
        <w:t>the thoracic superficial veins</w:t>
      </w:r>
      <w:r w:rsidR="00573A30" w:rsidRPr="007168A0">
        <w:rPr>
          <w:rFonts w:asciiTheme="minorHAnsi" w:hAnsiTheme="minorHAnsi" w:cstheme="minorHAnsi"/>
        </w:rPr>
        <w:t xml:space="preserve"> reentry-points</w:t>
      </w:r>
      <w:r w:rsidR="007168A0" w:rsidRPr="007168A0">
        <w:rPr>
          <w:rFonts w:asciiTheme="minorHAnsi" w:hAnsiTheme="minorHAnsi" w:cstheme="minorHAnsi"/>
        </w:rPr>
        <w:t>.</w:t>
      </w:r>
    </w:p>
    <w:p w:rsidR="00365A80" w:rsidRPr="00287912" w:rsidRDefault="005B1554" w:rsidP="00287912">
      <w:pPr>
        <w:ind w:firstLine="360"/>
        <w:rPr>
          <w:rFonts w:asciiTheme="minorHAnsi" w:hAnsiTheme="minorHAnsi" w:cstheme="minorHAnsi"/>
        </w:rPr>
      </w:pPr>
      <w:r>
        <w:rPr>
          <w:rFonts w:asciiTheme="minorHAnsi" w:hAnsiTheme="minorHAnsi" w:cstheme="minorHAnsi"/>
        </w:rPr>
        <w:t>22</w:t>
      </w:r>
      <w:r w:rsidR="00182A41">
        <w:rPr>
          <w:rFonts w:asciiTheme="minorHAnsi" w:hAnsiTheme="minorHAnsi" w:cstheme="minorHAnsi"/>
        </w:rPr>
        <w:t>4</w:t>
      </w:r>
      <w:r>
        <w:rPr>
          <w:rFonts w:asciiTheme="minorHAnsi" w:hAnsiTheme="minorHAnsi" w:cstheme="minorHAnsi"/>
        </w:rPr>
        <w:t xml:space="preserve">- </w:t>
      </w:r>
      <w:r w:rsidR="00365A80" w:rsidRPr="00287912">
        <w:rPr>
          <w:rFonts w:asciiTheme="minorHAnsi" w:hAnsiTheme="minorHAnsi" w:cstheme="minorHAnsi"/>
        </w:rPr>
        <w:t xml:space="preserve">Common </w:t>
      </w:r>
      <w:r w:rsidR="00B10F44" w:rsidRPr="00287912">
        <w:rPr>
          <w:rFonts w:asciiTheme="minorHAnsi" w:hAnsiTheme="minorHAnsi" w:cstheme="minorHAnsi"/>
        </w:rPr>
        <w:t xml:space="preserve">Iliac vein </w:t>
      </w:r>
      <w:proofErr w:type="gramStart"/>
      <w:r w:rsidR="00B10F44" w:rsidRPr="00287912">
        <w:rPr>
          <w:rFonts w:asciiTheme="minorHAnsi" w:hAnsiTheme="minorHAnsi" w:cstheme="minorHAnsi"/>
        </w:rPr>
        <w:t>obstruction  can</w:t>
      </w:r>
      <w:proofErr w:type="gramEnd"/>
      <w:r w:rsidR="00B10F44" w:rsidRPr="00287912">
        <w:rPr>
          <w:rFonts w:asciiTheme="minorHAnsi" w:hAnsiTheme="minorHAnsi" w:cstheme="minorHAnsi"/>
        </w:rPr>
        <w:t xml:space="preserve"> be by-passed by </w:t>
      </w:r>
      <w:r w:rsidR="00365A80" w:rsidRPr="00287912">
        <w:rPr>
          <w:rFonts w:asciiTheme="minorHAnsi" w:hAnsiTheme="minorHAnsi" w:cstheme="minorHAnsi"/>
        </w:rPr>
        <w:t xml:space="preserve">the same ways as for the cava vein obstruction. </w:t>
      </w:r>
    </w:p>
    <w:p w:rsidR="00B10F44" w:rsidRPr="00287912" w:rsidRDefault="00365A80" w:rsidP="00287912">
      <w:pPr>
        <w:ind w:firstLine="360"/>
        <w:rPr>
          <w:rFonts w:asciiTheme="minorHAnsi" w:hAnsiTheme="minorHAnsi" w:cstheme="minorHAnsi"/>
        </w:rPr>
      </w:pPr>
      <w:r w:rsidRPr="00287912">
        <w:rPr>
          <w:rFonts w:asciiTheme="minorHAnsi" w:hAnsiTheme="minorHAnsi" w:cstheme="minorHAnsi"/>
        </w:rPr>
        <w:t xml:space="preserve">The external iliac and femoral veins above the SFJ can be bypassed by </w:t>
      </w:r>
      <w:r w:rsidR="00B10F44" w:rsidRPr="00287912">
        <w:rPr>
          <w:rFonts w:asciiTheme="minorHAnsi" w:hAnsiTheme="minorHAnsi" w:cstheme="minorHAnsi"/>
        </w:rPr>
        <w:t xml:space="preserve">the </w:t>
      </w:r>
      <w:r w:rsidRPr="00287912">
        <w:rPr>
          <w:rFonts w:asciiTheme="minorHAnsi" w:hAnsiTheme="minorHAnsi" w:cstheme="minorHAnsi"/>
        </w:rPr>
        <w:t xml:space="preserve">deep tributaries </w:t>
      </w:r>
      <w:proofErr w:type="gramStart"/>
      <w:r w:rsidRPr="00287912">
        <w:rPr>
          <w:rFonts w:asciiTheme="minorHAnsi" w:hAnsiTheme="minorHAnsi" w:cstheme="minorHAnsi"/>
        </w:rPr>
        <w:t>(</w:t>
      </w:r>
      <w:r w:rsidR="00B10F44" w:rsidRPr="00287912">
        <w:rPr>
          <w:rFonts w:asciiTheme="minorHAnsi" w:hAnsiTheme="minorHAnsi" w:cstheme="minorHAnsi"/>
        </w:rPr>
        <w:t xml:space="preserve"> </w:t>
      </w:r>
      <w:r w:rsidR="005B1554">
        <w:rPr>
          <w:rFonts w:asciiTheme="minorHAnsi" w:hAnsiTheme="minorHAnsi" w:cstheme="minorHAnsi"/>
        </w:rPr>
        <w:t>MP</w:t>
      </w:r>
      <w:proofErr w:type="gramEnd"/>
      <w:r w:rsidR="005B1554">
        <w:rPr>
          <w:rFonts w:asciiTheme="minorHAnsi" w:hAnsiTheme="minorHAnsi" w:cstheme="minorHAnsi"/>
        </w:rPr>
        <w:t xml:space="preserve"> </w:t>
      </w:r>
      <w:r w:rsidRPr="00287912">
        <w:rPr>
          <w:rFonts w:asciiTheme="minorHAnsi" w:hAnsiTheme="minorHAnsi" w:cstheme="minorHAnsi"/>
        </w:rPr>
        <w:t xml:space="preserve">systole refluxing </w:t>
      </w:r>
      <w:proofErr w:type="spellStart"/>
      <w:r w:rsidRPr="00287912">
        <w:rPr>
          <w:rFonts w:asciiTheme="minorHAnsi" w:hAnsiTheme="minorHAnsi" w:cstheme="minorHAnsi"/>
        </w:rPr>
        <w:t>obturator</w:t>
      </w:r>
      <w:proofErr w:type="spellEnd"/>
      <w:r w:rsidRPr="00287912">
        <w:rPr>
          <w:rFonts w:asciiTheme="minorHAnsi" w:hAnsiTheme="minorHAnsi" w:cstheme="minorHAnsi"/>
        </w:rPr>
        <w:t xml:space="preserve">  and/or the </w:t>
      </w:r>
      <w:r w:rsidR="00B10F44" w:rsidRPr="00287912">
        <w:rPr>
          <w:rFonts w:asciiTheme="minorHAnsi" w:hAnsiTheme="minorHAnsi" w:cstheme="minorHAnsi"/>
        </w:rPr>
        <w:t>deep femoral vein</w:t>
      </w:r>
      <w:r w:rsidRPr="00287912">
        <w:rPr>
          <w:rFonts w:asciiTheme="minorHAnsi" w:hAnsiTheme="minorHAnsi" w:cstheme="minorHAnsi"/>
        </w:rPr>
        <w:t xml:space="preserve"> up to the </w:t>
      </w:r>
      <w:proofErr w:type="spellStart"/>
      <w:r w:rsidRPr="00287912">
        <w:rPr>
          <w:rFonts w:asciiTheme="minorHAnsi" w:hAnsiTheme="minorHAnsi" w:cstheme="minorHAnsi"/>
        </w:rPr>
        <w:t>hypogasrtic</w:t>
      </w:r>
      <w:proofErr w:type="spellEnd"/>
      <w:r w:rsidRPr="00287912">
        <w:rPr>
          <w:rFonts w:asciiTheme="minorHAnsi" w:hAnsiTheme="minorHAnsi" w:cstheme="minorHAnsi"/>
        </w:rPr>
        <w:t xml:space="preserve"> vein). When by-passed by the superficial veins, the </w:t>
      </w:r>
      <w:r w:rsidR="00C920F8" w:rsidRPr="00287912">
        <w:rPr>
          <w:rFonts w:asciiTheme="minorHAnsi" w:hAnsiTheme="minorHAnsi" w:cstheme="minorHAnsi"/>
        </w:rPr>
        <w:t xml:space="preserve">OVS can be mostly  made </w:t>
      </w:r>
      <w:r w:rsidR="00182A41">
        <w:rPr>
          <w:rFonts w:asciiTheme="minorHAnsi" w:hAnsiTheme="minorHAnsi" w:cstheme="minorHAnsi"/>
        </w:rPr>
        <w:t xml:space="preserve">successively </w:t>
      </w:r>
      <w:r w:rsidR="00C920F8" w:rsidRPr="00287912">
        <w:rPr>
          <w:rFonts w:asciiTheme="minorHAnsi" w:hAnsiTheme="minorHAnsi" w:cstheme="minorHAnsi"/>
        </w:rPr>
        <w:t>of the systole refluxing SFJ</w:t>
      </w:r>
      <w:r w:rsidR="00182A41">
        <w:rPr>
          <w:rFonts w:asciiTheme="minorHAnsi" w:hAnsiTheme="minorHAnsi" w:cstheme="minorHAnsi"/>
        </w:rPr>
        <w:t xml:space="preserve"> escape point</w:t>
      </w:r>
      <w:r w:rsidR="00C920F8" w:rsidRPr="00287912">
        <w:rPr>
          <w:rFonts w:asciiTheme="minorHAnsi" w:hAnsiTheme="minorHAnsi" w:cstheme="minorHAnsi"/>
        </w:rPr>
        <w:t xml:space="preserve">, </w:t>
      </w:r>
      <w:r w:rsidR="00182A41">
        <w:rPr>
          <w:rFonts w:asciiTheme="minorHAnsi" w:hAnsiTheme="minorHAnsi" w:cstheme="minorHAnsi"/>
        </w:rPr>
        <w:t xml:space="preserve">the retrograde </w:t>
      </w:r>
      <w:r w:rsidR="00C920F8" w:rsidRPr="00287912">
        <w:rPr>
          <w:rFonts w:asciiTheme="minorHAnsi" w:hAnsiTheme="minorHAnsi" w:cstheme="minorHAnsi"/>
        </w:rPr>
        <w:t xml:space="preserve">GSV arch, </w:t>
      </w:r>
      <w:r w:rsidR="00182A41">
        <w:rPr>
          <w:rFonts w:asciiTheme="minorHAnsi" w:hAnsiTheme="minorHAnsi" w:cstheme="minorHAnsi"/>
        </w:rPr>
        <w:t xml:space="preserve">the </w:t>
      </w:r>
      <w:r w:rsidR="00C920F8" w:rsidRPr="00287912">
        <w:rPr>
          <w:rFonts w:asciiTheme="minorHAnsi" w:hAnsiTheme="minorHAnsi" w:cstheme="minorHAnsi"/>
        </w:rPr>
        <w:t xml:space="preserve">retrograde upper GSV tributaries ( superficial </w:t>
      </w:r>
      <w:proofErr w:type="spellStart"/>
      <w:r w:rsidR="00C920F8" w:rsidRPr="00287912">
        <w:rPr>
          <w:rFonts w:asciiTheme="minorHAnsi" w:hAnsiTheme="minorHAnsi" w:cstheme="minorHAnsi"/>
        </w:rPr>
        <w:t>epigastric</w:t>
      </w:r>
      <w:proofErr w:type="spellEnd"/>
      <w:r w:rsidR="00C920F8" w:rsidRPr="00287912">
        <w:rPr>
          <w:rFonts w:asciiTheme="minorHAnsi" w:hAnsiTheme="minorHAnsi" w:cstheme="minorHAnsi"/>
        </w:rPr>
        <w:t xml:space="preserve">, lateral </w:t>
      </w:r>
      <w:proofErr w:type="spellStart"/>
      <w:r w:rsidR="00C920F8" w:rsidRPr="00287912">
        <w:rPr>
          <w:rFonts w:asciiTheme="minorHAnsi" w:hAnsiTheme="minorHAnsi" w:cstheme="minorHAnsi"/>
        </w:rPr>
        <w:t>circonflex</w:t>
      </w:r>
      <w:proofErr w:type="spellEnd"/>
      <w:r w:rsidR="00C920F8" w:rsidRPr="00287912">
        <w:rPr>
          <w:rFonts w:asciiTheme="minorHAnsi" w:hAnsiTheme="minorHAnsi" w:cstheme="minorHAnsi"/>
        </w:rPr>
        <w:t xml:space="preserve"> iliac, lateral </w:t>
      </w:r>
      <w:proofErr w:type="spellStart"/>
      <w:r w:rsidR="00C920F8" w:rsidRPr="00287912">
        <w:rPr>
          <w:rFonts w:asciiTheme="minorHAnsi" w:hAnsiTheme="minorHAnsi" w:cstheme="minorHAnsi"/>
        </w:rPr>
        <w:t>pudendal</w:t>
      </w:r>
      <w:proofErr w:type="spellEnd"/>
      <w:r w:rsidR="00C920F8" w:rsidRPr="00287912">
        <w:rPr>
          <w:rFonts w:asciiTheme="minorHAnsi" w:hAnsiTheme="minorHAnsi" w:cstheme="minorHAnsi"/>
        </w:rPr>
        <w:t xml:space="preserve"> )</w:t>
      </w:r>
      <w:r w:rsidR="00182A41">
        <w:rPr>
          <w:rFonts w:asciiTheme="minorHAnsi" w:hAnsiTheme="minorHAnsi" w:cstheme="minorHAnsi"/>
        </w:rPr>
        <w:t>, then</w:t>
      </w:r>
      <w:r w:rsidR="00C920F8" w:rsidRPr="00287912">
        <w:rPr>
          <w:rFonts w:asciiTheme="minorHAnsi" w:hAnsiTheme="minorHAnsi" w:cstheme="minorHAnsi"/>
        </w:rPr>
        <w:t xml:space="preserve"> </w:t>
      </w:r>
      <w:r w:rsidR="00182A41">
        <w:rPr>
          <w:rFonts w:asciiTheme="minorHAnsi" w:hAnsiTheme="minorHAnsi" w:cstheme="minorHAnsi"/>
        </w:rPr>
        <w:t xml:space="preserve">the </w:t>
      </w:r>
      <w:r w:rsidR="00C920F8" w:rsidRPr="00287912">
        <w:rPr>
          <w:rFonts w:asciiTheme="minorHAnsi" w:hAnsiTheme="minorHAnsi" w:cstheme="minorHAnsi"/>
        </w:rPr>
        <w:t xml:space="preserve"> abdominal superficial veins and/or </w:t>
      </w:r>
      <w:r w:rsidR="00182A41">
        <w:rPr>
          <w:rFonts w:asciiTheme="minorHAnsi" w:hAnsiTheme="minorHAnsi" w:cstheme="minorHAnsi"/>
        </w:rPr>
        <w:t xml:space="preserve"> the anastomotic veins that connects to </w:t>
      </w:r>
      <w:r w:rsidR="00C920F8" w:rsidRPr="00287912">
        <w:rPr>
          <w:rFonts w:asciiTheme="minorHAnsi" w:hAnsiTheme="minorHAnsi" w:cstheme="minorHAnsi"/>
        </w:rPr>
        <w:t xml:space="preserve"> the opp</w:t>
      </w:r>
      <w:r w:rsidR="00182A41">
        <w:rPr>
          <w:rFonts w:asciiTheme="minorHAnsi" w:hAnsiTheme="minorHAnsi" w:cstheme="minorHAnsi"/>
        </w:rPr>
        <w:t xml:space="preserve">osite femoral vein through </w:t>
      </w:r>
      <w:r w:rsidR="00C920F8" w:rsidRPr="00287912">
        <w:rPr>
          <w:rFonts w:asciiTheme="minorHAnsi" w:hAnsiTheme="minorHAnsi" w:cstheme="minorHAnsi"/>
        </w:rPr>
        <w:t xml:space="preserve">the </w:t>
      </w:r>
      <w:proofErr w:type="spellStart"/>
      <w:r w:rsidR="00C920F8" w:rsidRPr="00287912">
        <w:rPr>
          <w:rFonts w:asciiTheme="minorHAnsi" w:hAnsiTheme="minorHAnsi" w:cstheme="minorHAnsi"/>
        </w:rPr>
        <w:t>antegrade</w:t>
      </w:r>
      <w:proofErr w:type="spellEnd"/>
      <w:r w:rsidR="00C920F8" w:rsidRPr="00287912">
        <w:rPr>
          <w:rFonts w:asciiTheme="minorHAnsi" w:hAnsiTheme="minorHAnsi" w:cstheme="minorHAnsi"/>
        </w:rPr>
        <w:t xml:space="preserve"> </w:t>
      </w:r>
      <w:r w:rsidRPr="00287912">
        <w:rPr>
          <w:rFonts w:asciiTheme="minorHAnsi" w:hAnsiTheme="minorHAnsi" w:cstheme="minorHAnsi"/>
        </w:rPr>
        <w:t xml:space="preserve"> </w:t>
      </w:r>
      <w:r w:rsidR="00C920F8" w:rsidRPr="00287912">
        <w:rPr>
          <w:rFonts w:asciiTheme="minorHAnsi" w:hAnsiTheme="minorHAnsi" w:cstheme="minorHAnsi"/>
        </w:rPr>
        <w:t xml:space="preserve">opposite arch and SFJ. The latter is </w:t>
      </w:r>
      <w:r w:rsidR="008C0278">
        <w:rPr>
          <w:rFonts w:asciiTheme="minorHAnsi" w:hAnsiTheme="minorHAnsi" w:cstheme="minorHAnsi"/>
        </w:rPr>
        <w:t xml:space="preserve">sometimes </w:t>
      </w:r>
      <w:r w:rsidR="00C920F8" w:rsidRPr="00287912">
        <w:rPr>
          <w:rFonts w:asciiTheme="minorHAnsi" w:hAnsiTheme="minorHAnsi" w:cstheme="minorHAnsi"/>
        </w:rPr>
        <w:t xml:space="preserve">called “spontaneous Palma”. </w:t>
      </w:r>
      <w:r w:rsidR="001A5872">
        <w:rPr>
          <w:rFonts w:asciiTheme="minorHAnsi" w:hAnsiTheme="minorHAnsi" w:cstheme="minorHAnsi"/>
        </w:rPr>
        <w:t>(</w:t>
      </w:r>
      <w:r w:rsidR="001A5872" w:rsidRPr="001A5872">
        <w:rPr>
          <w:rFonts w:asciiTheme="minorHAnsi" w:hAnsiTheme="minorHAnsi" w:cstheme="minorHAnsi"/>
          <w:color w:val="FF0000"/>
        </w:rPr>
        <w:t xml:space="preserve">Fig </w:t>
      </w:r>
      <w:r w:rsidR="00EE744C">
        <w:rPr>
          <w:rFonts w:asciiTheme="minorHAnsi" w:hAnsiTheme="minorHAnsi" w:cstheme="minorHAnsi"/>
          <w:color w:val="FF0000"/>
        </w:rPr>
        <w:t>8</w:t>
      </w:r>
      <w:r w:rsidR="001A5872">
        <w:rPr>
          <w:rFonts w:asciiTheme="minorHAnsi" w:hAnsiTheme="minorHAnsi" w:cstheme="minorHAnsi"/>
          <w:color w:val="FF0000"/>
        </w:rPr>
        <w:t>A)</w:t>
      </w:r>
    </w:p>
    <w:p w:rsidR="00C920F8" w:rsidRPr="00287912" w:rsidRDefault="005B1554" w:rsidP="00287912">
      <w:pPr>
        <w:ind w:firstLine="360"/>
        <w:rPr>
          <w:rFonts w:asciiTheme="minorHAnsi" w:hAnsiTheme="minorHAnsi" w:cstheme="minorHAnsi"/>
        </w:rPr>
      </w:pPr>
      <w:r>
        <w:rPr>
          <w:rFonts w:asciiTheme="minorHAnsi" w:hAnsiTheme="minorHAnsi" w:cstheme="minorHAnsi"/>
        </w:rPr>
        <w:t>22</w:t>
      </w:r>
      <w:r w:rsidR="00182A41">
        <w:rPr>
          <w:rFonts w:asciiTheme="minorHAnsi" w:hAnsiTheme="minorHAnsi" w:cstheme="minorHAnsi"/>
        </w:rPr>
        <w:t>5</w:t>
      </w:r>
      <w:r>
        <w:rPr>
          <w:rFonts w:asciiTheme="minorHAnsi" w:hAnsiTheme="minorHAnsi" w:cstheme="minorHAnsi"/>
        </w:rPr>
        <w:t xml:space="preserve">- </w:t>
      </w:r>
      <w:r w:rsidR="00C920F8" w:rsidRPr="00287912">
        <w:rPr>
          <w:rFonts w:asciiTheme="minorHAnsi" w:hAnsiTheme="minorHAnsi" w:cstheme="minorHAnsi"/>
        </w:rPr>
        <w:t xml:space="preserve">The femoral vein obstruction </w:t>
      </w:r>
      <w:proofErr w:type="gramStart"/>
      <w:r w:rsidR="00C920F8" w:rsidRPr="00287912">
        <w:rPr>
          <w:rFonts w:asciiTheme="minorHAnsi" w:hAnsiTheme="minorHAnsi" w:cstheme="minorHAnsi"/>
        </w:rPr>
        <w:t xml:space="preserve">below </w:t>
      </w:r>
      <w:r w:rsidR="008C0278">
        <w:rPr>
          <w:rFonts w:asciiTheme="minorHAnsi" w:hAnsiTheme="minorHAnsi" w:cstheme="minorHAnsi"/>
        </w:rPr>
        <w:t xml:space="preserve"> its</w:t>
      </w:r>
      <w:proofErr w:type="gramEnd"/>
      <w:r w:rsidR="008C0278">
        <w:rPr>
          <w:rFonts w:asciiTheme="minorHAnsi" w:hAnsiTheme="minorHAnsi" w:cstheme="minorHAnsi"/>
        </w:rPr>
        <w:t xml:space="preserve"> junction with the </w:t>
      </w:r>
      <w:r w:rsidR="00C920F8" w:rsidRPr="00287912">
        <w:rPr>
          <w:rFonts w:asciiTheme="minorHAnsi" w:hAnsiTheme="minorHAnsi" w:cstheme="minorHAnsi"/>
        </w:rPr>
        <w:t xml:space="preserve">femoral vein junction </w:t>
      </w:r>
      <w:r w:rsidR="00E071C6" w:rsidRPr="00287912">
        <w:rPr>
          <w:rFonts w:asciiTheme="minorHAnsi" w:hAnsiTheme="minorHAnsi" w:cstheme="minorHAnsi"/>
        </w:rPr>
        <w:t>can be by-passed by a femoral collateral and/or the deep femoral vein</w:t>
      </w:r>
      <w:r w:rsidR="003F103F" w:rsidRPr="00287912">
        <w:rPr>
          <w:rFonts w:asciiTheme="minorHAnsi" w:hAnsiTheme="minorHAnsi" w:cstheme="minorHAnsi"/>
        </w:rPr>
        <w:t xml:space="preserve">, and/or </w:t>
      </w:r>
      <w:r w:rsidR="008C0278">
        <w:rPr>
          <w:rFonts w:asciiTheme="minorHAnsi" w:hAnsiTheme="minorHAnsi" w:cstheme="minorHAnsi"/>
        </w:rPr>
        <w:t>the</w:t>
      </w:r>
      <w:r w:rsidR="003F103F" w:rsidRPr="00287912">
        <w:rPr>
          <w:rFonts w:asciiTheme="minorHAnsi" w:hAnsiTheme="minorHAnsi" w:cstheme="minorHAnsi"/>
        </w:rPr>
        <w:t xml:space="preserve"> </w:t>
      </w:r>
      <w:r w:rsidR="008C0278">
        <w:rPr>
          <w:rFonts w:asciiTheme="minorHAnsi" w:hAnsiTheme="minorHAnsi" w:cstheme="minorHAnsi"/>
        </w:rPr>
        <w:t xml:space="preserve"> GSV flow fed by a distal escape point perforator and/or by the </w:t>
      </w:r>
      <w:r w:rsidR="003F103F" w:rsidRPr="00287912">
        <w:rPr>
          <w:rFonts w:asciiTheme="minorHAnsi" w:hAnsiTheme="minorHAnsi" w:cstheme="minorHAnsi"/>
        </w:rPr>
        <w:t xml:space="preserve"> </w:t>
      </w:r>
      <w:proofErr w:type="spellStart"/>
      <w:r w:rsidR="003F103F" w:rsidRPr="00287912">
        <w:rPr>
          <w:rFonts w:asciiTheme="minorHAnsi" w:hAnsiTheme="minorHAnsi" w:cstheme="minorHAnsi"/>
        </w:rPr>
        <w:t>Giacomini</w:t>
      </w:r>
      <w:proofErr w:type="spellEnd"/>
      <w:r w:rsidR="003F103F" w:rsidRPr="00287912">
        <w:rPr>
          <w:rFonts w:asciiTheme="minorHAnsi" w:hAnsiTheme="minorHAnsi" w:cstheme="minorHAnsi"/>
        </w:rPr>
        <w:t xml:space="preserve"> </w:t>
      </w:r>
      <w:r w:rsidR="008C0278">
        <w:rPr>
          <w:rFonts w:asciiTheme="minorHAnsi" w:hAnsiTheme="minorHAnsi" w:cstheme="minorHAnsi"/>
        </w:rPr>
        <w:t xml:space="preserve">vein </w:t>
      </w:r>
      <w:r w:rsidR="003F103F" w:rsidRPr="00287912">
        <w:rPr>
          <w:rFonts w:asciiTheme="minorHAnsi" w:hAnsiTheme="minorHAnsi" w:cstheme="minorHAnsi"/>
        </w:rPr>
        <w:t xml:space="preserve">fed by </w:t>
      </w:r>
      <w:r w:rsidR="007B05E4">
        <w:rPr>
          <w:rFonts w:asciiTheme="minorHAnsi" w:hAnsiTheme="minorHAnsi" w:cstheme="minorHAnsi"/>
        </w:rPr>
        <w:t xml:space="preserve">the SPJ escape point. </w:t>
      </w:r>
      <w:r w:rsidR="003F103F" w:rsidRPr="00287912">
        <w:rPr>
          <w:rFonts w:asciiTheme="minorHAnsi" w:hAnsiTheme="minorHAnsi" w:cstheme="minorHAnsi"/>
        </w:rPr>
        <w:t xml:space="preserve"> </w:t>
      </w:r>
    </w:p>
    <w:p w:rsidR="003F103F" w:rsidRPr="00287912" w:rsidRDefault="005B1554" w:rsidP="00287912">
      <w:pPr>
        <w:ind w:firstLine="360"/>
        <w:rPr>
          <w:rFonts w:asciiTheme="minorHAnsi" w:hAnsiTheme="minorHAnsi" w:cstheme="minorHAnsi"/>
        </w:rPr>
      </w:pPr>
      <w:r>
        <w:rPr>
          <w:rFonts w:asciiTheme="minorHAnsi" w:hAnsiTheme="minorHAnsi" w:cstheme="minorHAnsi"/>
        </w:rPr>
        <w:t>22</w:t>
      </w:r>
      <w:r w:rsidR="00182A41">
        <w:rPr>
          <w:rFonts w:asciiTheme="minorHAnsi" w:hAnsiTheme="minorHAnsi" w:cstheme="minorHAnsi"/>
        </w:rPr>
        <w:t>6</w:t>
      </w:r>
      <w:r>
        <w:rPr>
          <w:rFonts w:asciiTheme="minorHAnsi" w:hAnsiTheme="minorHAnsi" w:cstheme="minorHAnsi"/>
        </w:rPr>
        <w:t xml:space="preserve">- </w:t>
      </w:r>
      <w:r w:rsidR="003F103F" w:rsidRPr="00287912">
        <w:rPr>
          <w:rFonts w:asciiTheme="minorHAnsi" w:hAnsiTheme="minorHAnsi" w:cstheme="minorHAnsi"/>
        </w:rPr>
        <w:t xml:space="preserve">The popliteal vein obstruction can be passed by the same </w:t>
      </w:r>
      <w:r w:rsidR="000372B6">
        <w:rPr>
          <w:rFonts w:asciiTheme="minorHAnsi" w:hAnsiTheme="minorHAnsi" w:cstheme="minorHAnsi"/>
        </w:rPr>
        <w:t>path ways</w:t>
      </w:r>
      <w:r w:rsidR="003F103F" w:rsidRPr="00287912">
        <w:rPr>
          <w:rFonts w:asciiTheme="minorHAnsi" w:hAnsiTheme="minorHAnsi" w:cstheme="minorHAnsi"/>
        </w:rPr>
        <w:t>.</w:t>
      </w:r>
      <w:r w:rsidR="001A5872" w:rsidRPr="001A5872">
        <w:rPr>
          <w:rFonts w:asciiTheme="minorHAnsi" w:hAnsiTheme="minorHAnsi" w:cstheme="minorHAnsi"/>
        </w:rPr>
        <w:t xml:space="preserve"> </w:t>
      </w:r>
      <w:r w:rsidR="001A5872">
        <w:rPr>
          <w:rFonts w:asciiTheme="minorHAnsi" w:hAnsiTheme="minorHAnsi" w:cstheme="minorHAnsi"/>
        </w:rPr>
        <w:t>(</w:t>
      </w:r>
      <w:r w:rsidR="001A5872" w:rsidRPr="001A5872">
        <w:rPr>
          <w:rFonts w:asciiTheme="minorHAnsi" w:hAnsiTheme="minorHAnsi" w:cstheme="minorHAnsi"/>
          <w:color w:val="FF0000"/>
        </w:rPr>
        <w:t xml:space="preserve">Fig </w:t>
      </w:r>
      <w:r w:rsidR="00EE744C">
        <w:rPr>
          <w:rFonts w:asciiTheme="minorHAnsi" w:hAnsiTheme="minorHAnsi" w:cstheme="minorHAnsi"/>
          <w:color w:val="FF0000"/>
        </w:rPr>
        <w:t>8</w:t>
      </w:r>
      <w:r w:rsidR="001A5872">
        <w:rPr>
          <w:rFonts w:asciiTheme="minorHAnsi" w:hAnsiTheme="minorHAnsi" w:cstheme="minorHAnsi"/>
          <w:color w:val="FF0000"/>
        </w:rPr>
        <w:t>B)</w:t>
      </w:r>
    </w:p>
    <w:p w:rsidR="003F103F" w:rsidRPr="000372B6" w:rsidRDefault="000372B6" w:rsidP="00287912">
      <w:pPr>
        <w:ind w:firstLine="360"/>
        <w:rPr>
          <w:rFonts w:asciiTheme="minorHAnsi" w:hAnsiTheme="minorHAnsi" w:cstheme="minorHAnsi"/>
        </w:rPr>
      </w:pPr>
      <w:r w:rsidRPr="000372B6">
        <w:rPr>
          <w:rFonts w:asciiTheme="minorHAnsi" w:hAnsiTheme="minorHAnsi" w:cstheme="minorHAnsi"/>
        </w:rPr>
        <w:t xml:space="preserve">227- </w:t>
      </w:r>
      <w:r w:rsidR="003F103F" w:rsidRPr="000372B6">
        <w:rPr>
          <w:rFonts w:asciiTheme="minorHAnsi" w:hAnsiTheme="minorHAnsi" w:cstheme="minorHAnsi"/>
        </w:rPr>
        <w:t>Below the knee</w:t>
      </w:r>
      <w:proofErr w:type="gramStart"/>
      <w:r w:rsidR="003F103F" w:rsidRPr="000372B6">
        <w:rPr>
          <w:rFonts w:asciiTheme="minorHAnsi" w:hAnsiTheme="minorHAnsi" w:cstheme="minorHAnsi"/>
        </w:rPr>
        <w:t>,  the</w:t>
      </w:r>
      <w:proofErr w:type="gramEnd"/>
      <w:r w:rsidR="003F103F" w:rsidRPr="000372B6">
        <w:rPr>
          <w:rFonts w:asciiTheme="minorHAnsi" w:hAnsiTheme="minorHAnsi" w:cstheme="minorHAnsi"/>
        </w:rPr>
        <w:t xml:space="preserve"> leg veins obstruction </w:t>
      </w:r>
      <w:r w:rsidRPr="000372B6">
        <w:rPr>
          <w:rFonts w:asciiTheme="minorHAnsi" w:hAnsiTheme="minorHAnsi" w:cstheme="minorHAnsi"/>
        </w:rPr>
        <w:t xml:space="preserve"> can be by-passed by their deep collaterals and exceptionally by the superficial veins.  </w:t>
      </w:r>
    </w:p>
    <w:p w:rsidR="000200F8" w:rsidRPr="00AF11C2" w:rsidRDefault="000200F8" w:rsidP="005B1554">
      <w:pPr>
        <w:pStyle w:val="Paragraphedeliste"/>
        <w:numPr>
          <w:ilvl w:val="0"/>
          <w:numId w:val="13"/>
        </w:numPr>
        <w:rPr>
          <w:rFonts w:asciiTheme="minorHAnsi" w:hAnsiTheme="minorHAnsi" w:cstheme="minorHAnsi"/>
        </w:rPr>
      </w:pPr>
      <w:r w:rsidRPr="00AF11C2">
        <w:rPr>
          <w:rFonts w:asciiTheme="minorHAnsi" w:hAnsiTheme="minorHAnsi" w:cstheme="minorHAnsi"/>
        </w:rPr>
        <w:t>Valve incompetence</w:t>
      </w:r>
      <w:r w:rsidR="005B1554" w:rsidRPr="00AF11C2">
        <w:rPr>
          <w:rFonts w:asciiTheme="minorHAnsi" w:hAnsiTheme="minorHAnsi" w:cstheme="minorHAnsi"/>
        </w:rPr>
        <w:t xml:space="preserve">  </w:t>
      </w:r>
    </w:p>
    <w:p w:rsidR="00FA203F" w:rsidRDefault="00B37070" w:rsidP="00FA203F">
      <w:pPr>
        <w:pStyle w:val="Paragraphedeliste"/>
        <w:ind w:left="0"/>
        <w:rPr>
          <w:rFonts w:asciiTheme="minorHAnsi" w:hAnsiTheme="minorHAnsi" w:cstheme="minorHAnsi"/>
        </w:rPr>
      </w:pPr>
      <w:r w:rsidRPr="00287912">
        <w:rPr>
          <w:rFonts w:asciiTheme="minorHAnsi" w:hAnsiTheme="minorHAnsi" w:cstheme="minorHAnsi"/>
        </w:rPr>
        <w:t xml:space="preserve">The valve incompetence can be seen in </w:t>
      </w:r>
      <w:proofErr w:type="spellStart"/>
      <w:r w:rsidRPr="00287912">
        <w:rPr>
          <w:rFonts w:asciiTheme="minorHAnsi" w:hAnsiTheme="minorHAnsi" w:cstheme="minorHAnsi"/>
        </w:rPr>
        <w:t>Bmode</w:t>
      </w:r>
      <w:proofErr w:type="spellEnd"/>
      <w:r w:rsidRPr="00287912">
        <w:rPr>
          <w:rFonts w:asciiTheme="minorHAnsi" w:hAnsiTheme="minorHAnsi" w:cstheme="minorHAnsi"/>
        </w:rPr>
        <w:t xml:space="preserve"> imaging, but only when the leaflets are visible and reverse during the tests. The amount</w:t>
      </w:r>
      <w:r w:rsidR="00EF0F32">
        <w:rPr>
          <w:rFonts w:asciiTheme="minorHAnsi" w:hAnsiTheme="minorHAnsi" w:cstheme="minorHAnsi"/>
        </w:rPr>
        <w:t xml:space="preserve"> </w:t>
      </w:r>
      <w:r w:rsidR="00EF0F32" w:rsidRPr="00287912">
        <w:rPr>
          <w:rFonts w:asciiTheme="minorHAnsi" w:hAnsiTheme="minorHAnsi" w:cstheme="minorHAnsi"/>
        </w:rPr>
        <w:t>depends</w:t>
      </w:r>
      <w:r w:rsidRPr="00287912">
        <w:rPr>
          <w:rFonts w:asciiTheme="minorHAnsi" w:hAnsiTheme="minorHAnsi" w:cstheme="minorHAnsi"/>
        </w:rPr>
        <w:t xml:space="preserve"> on the GP inversion </w:t>
      </w:r>
      <w:proofErr w:type="gramStart"/>
      <w:r w:rsidR="00EF0F32">
        <w:rPr>
          <w:rFonts w:asciiTheme="minorHAnsi" w:hAnsiTheme="minorHAnsi" w:cstheme="minorHAnsi"/>
        </w:rPr>
        <w:t xml:space="preserve">rate </w:t>
      </w:r>
      <w:r w:rsidRPr="00287912">
        <w:rPr>
          <w:rFonts w:asciiTheme="minorHAnsi" w:hAnsiTheme="minorHAnsi" w:cstheme="minorHAnsi"/>
        </w:rPr>
        <w:t xml:space="preserve"> </w:t>
      </w:r>
      <w:r w:rsidR="00FA203F">
        <w:rPr>
          <w:rFonts w:asciiTheme="minorHAnsi" w:hAnsiTheme="minorHAnsi" w:cstheme="minorHAnsi"/>
        </w:rPr>
        <w:t>,</w:t>
      </w:r>
      <w:proofErr w:type="gramEnd"/>
      <w:r w:rsidR="00FA203F">
        <w:rPr>
          <w:rFonts w:asciiTheme="minorHAnsi" w:hAnsiTheme="minorHAnsi" w:cstheme="minorHAnsi"/>
        </w:rPr>
        <w:t xml:space="preserve"> thus proportionally </w:t>
      </w:r>
      <w:r w:rsidR="00EF0F32">
        <w:rPr>
          <w:rFonts w:asciiTheme="minorHAnsi" w:hAnsiTheme="minorHAnsi" w:cstheme="minorHAnsi"/>
        </w:rPr>
        <w:t xml:space="preserve"> the </w:t>
      </w:r>
      <w:r w:rsidR="00FA203F">
        <w:rPr>
          <w:rFonts w:asciiTheme="minorHAnsi" w:hAnsiTheme="minorHAnsi" w:cstheme="minorHAnsi"/>
        </w:rPr>
        <w:t>power , strength and velocity of the tests performance. The grade can be assessed by the RT, PI and/or DRI</w:t>
      </w:r>
      <w:r w:rsidR="004A6DF1" w:rsidRPr="00287912">
        <w:rPr>
          <w:rFonts w:asciiTheme="minorHAnsi" w:hAnsiTheme="minorHAnsi" w:cstheme="minorHAnsi"/>
        </w:rPr>
        <w:t xml:space="preserve">.  </w:t>
      </w:r>
      <w:r w:rsidRPr="00287912">
        <w:rPr>
          <w:rFonts w:asciiTheme="minorHAnsi" w:hAnsiTheme="minorHAnsi" w:cstheme="minorHAnsi"/>
        </w:rPr>
        <w:t xml:space="preserve">Color </w:t>
      </w:r>
      <w:r w:rsidR="008C02F8" w:rsidRPr="00287912">
        <w:rPr>
          <w:rFonts w:asciiTheme="minorHAnsi" w:hAnsiTheme="minorHAnsi" w:cstheme="minorHAnsi"/>
        </w:rPr>
        <w:t>Doppler shows</w:t>
      </w:r>
      <w:r w:rsidR="006B1587" w:rsidRPr="00287912">
        <w:rPr>
          <w:rFonts w:asciiTheme="minorHAnsi" w:hAnsiTheme="minorHAnsi" w:cstheme="minorHAnsi"/>
        </w:rPr>
        <w:t xml:space="preserve"> </w:t>
      </w:r>
      <w:r w:rsidR="008C02F8" w:rsidRPr="00287912">
        <w:rPr>
          <w:rFonts w:asciiTheme="minorHAnsi" w:hAnsiTheme="minorHAnsi" w:cstheme="minorHAnsi"/>
        </w:rPr>
        <w:t xml:space="preserve">the changes of the flow direction but not its </w:t>
      </w:r>
      <w:r w:rsidR="00DD772B" w:rsidRPr="00287912">
        <w:rPr>
          <w:rFonts w:asciiTheme="minorHAnsi" w:hAnsiTheme="minorHAnsi" w:cstheme="minorHAnsi"/>
        </w:rPr>
        <w:t>grade</w:t>
      </w:r>
      <w:r w:rsidR="008C02F8" w:rsidRPr="00287912">
        <w:rPr>
          <w:rFonts w:asciiTheme="minorHAnsi" w:hAnsiTheme="minorHAnsi" w:cstheme="minorHAnsi"/>
        </w:rPr>
        <w:t xml:space="preserve">. This is important to </w:t>
      </w:r>
      <w:proofErr w:type="gramStart"/>
      <w:r w:rsidR="008C02F8" w:rsidRPr="00287912">
        <w:rPr>
          <w:rFonts w:asciiTheme="minorHAnsi" w:hAnsiTheme="minorHAnsi" w:cstheme="minorHAnsi"/>
        </w:rPr>
        <w:t>know  because</w:t>
      </w:r>
      <w:proofErr w:type="gramEnd"/>
      <w:r w:rsidR="008C02F8" w:rsidRPr="00287912">
        <w:rPr>
          <w:rFonts w:asciiTheme="minorHAnsi" w:hAnsiTheme="minorHAnsi" w:cstheme="minorHAnsi"/>
        </w:rPr>
        <w:t xml:space="preserve"> , particularly when the PRF is low, the physiological short reflux can be mixed up with a pathological. </w:t>
      </w:r>
      <w:r w:rsidR="008C02F8" w:rsidRPr="00287912">
        <w:rPr>
          <w:rFonts w:asciiTheme="minorHAnsi" w:hAnsiTheme="minorHAnsi" w:cstheme="minorHAnsi"/>
          <w:b/>
        </w:rPr>
        <w:t xml:space="preserve">For this reason, any Color </w:t>
      </w:r>
      <w:proofErr w:type="gramStart"/>
      <w:r w:rsidR="008C02F8" w:rsidRPr="00287912">
        <w:rPr>
          <w:rFonts w:asciiTheme="minorHAnsi" w:hAnsiTheme="minorHAnsi" w:cstheme="minorHAnsi"/>
          <w:b/>
        </w:rPr>
        <w:t xml:space="preserve">Doppler </w:t>
      </w:r>
      <w:r w:rsidR="00FA203F">
        <w:rPr>
          <w:rFonts w:asciiTheme="minorHAnsi" w:hAnsiTheme="minorHAnsi" w:cstheme="minorHAnsi"/>
          <w:b/>
        </w:rPr>
        <w:t xml:space="preserve"> reflux</w:t>
      </w:r>
      <w:proofErr w:type="gramEnd"/>
      <w:r w:rsidR="00FA203F">
        <w:rPr>
          <w:rFonts w:asciiTheme="minorHAnsi" w:hAnsiTheme="minorHAnsi" w:cstheme="minorHAnsi"/>
          <w:b/>
        </w:rPr>
        <w:t xml:space="preserve"> must be checked by a Pw/</w:t>
      </w:r>
      <w:proofErr w:type="spellStart"/>
      <w:r w:rsidR="00FA203F">
        <w:rPr>
          <w:rFonts w:asciiTheme="minorHAnsi" w:hAnsiTheme="minorHAnsi" w:cstheme="minorHAnsi"/>
          <w:b/>
        </w:rPr>
        <w:t>Cw</w:t>
      </w:r>
      <w:proofErr w:type="spellEnd"/>
      <w:r w:rsidR="00FA203F">
        <w:rPr>
          <w:rFonts w:asciiTheme="minorHAnsi" w:hAnsiTheme="minorHAnsi" w:cstheme="minorHAnsi"/>
          <w:b/>
        </w:rPr>
        <w:t xml:space="preserve"> Doppler</w:t>
      </w:r>
      <w:r w:rsidR="008C02F8" w:rsidRPr="00287912">
        <w:rPr>
          <w:rFonts w:asciiTheme="minorHAnsi" w:hAnsiTheme="minorHAnsi" w:cstheme="minorHAnsi"/>
        </w:rPr>
        <w:t xml:space="preserve">. </w:t>
      </w:r>
      <w:r w:rsidR="00DD772B" w:rsidRPr="00287912">
        <w:rPr>
          <w:rFonts w:asciiTheme="minorHAnsi" w:hAnsiTheme="minorHAnsi" w:cstheme="minorHAnsi"/>
        </w:rPr>
        <w:t xml:space="preserve"> </w:t>
      </w:r>
    </w:p>
    <w:p w:rsidR="0002156A" w:rsidRDefault="0002156A" w:rsidP="00FA203F">
      <w:pPr>
        <w:pStyle w:val="Paragraphedeliste"/>
        <w:ind w:left="0"/>
        <w:rPr>
          <w:rFonts w:asciiTheme="minorHAnsi" w:hAnsiTheme="minorHAnsi" w:cstheme="minorHAnsi"/>
        </w:rPr>
      </w:pPr>
    </w:p>
    <w:p w:rsidR="0002156A" w:rsidRDefault="001B4020" w:rsidP="00FA203F">
      <w:pPr>
        <w:pStyle w:val="Paragraphedeliste"/>
        <w:ind w:left="0"/>
        <w:rPr>
          <w:rFonts w:asciiTheme="minorHAnsi" w:hAnsiTheme="minorHAnsi" w:cstheme="minorHAnsi"/>
          <w:color w:val="FF0000"/>
        </w:rPr>
      </w:pPr>
      <w:r>
        <w:rPr>
          <w:rFonts w:asciiTheme="minorHAnsi" w:hAnsiTheme="minorHAnsi" w:cstheme="minorHAnsi"/>
        </w:rPr>
        <w:lastRenderedPageBreak/>
        <w:t xml:space="preserve">    </w:t>
      </w:r>
      <w:r w:rsidR="00FA203F">
        <w:rPr>
          <w:rFonts w:asciiTheme="minorHAnsi" w:hAnsiTheme="minorHAnsi" w:cstheme="minorHAnsi"/>
        </w:rPr>
        <w:t>231- Lower limbs</w:t>
      </w:r>
      <w:r w:rsidR="0002156A" w:rsidRPr="001B4020">
        <w:rPr>
          <w:rFonts w:asciiTheme="minorHAnsi" w:hAnsiTheme="minorHAnsi" w:cstheme="minorHAnsi"/>
          <w:color w:val="FF0000"/>
        </w:rPr>
        <w:t xml:space="preserve">. </w:t>
      </w:r>
    </w:p>
    <w:p w:rsidR="00531E8C" w:rsidRDefault="0064047A" w:rsidP="00531E8C">
      <w:pPr>
        <w:autoSpaceDE w:val="0"/>
        <w:autoSpaceDN w:val="0"/>
        <w:adjustRightInd w:val="0"/>
        <w:spacing w:line="240" w:lineRule="auto"/>
        <w:jc w:val="both"/>
        <w:rPr>
          <w:rFonts w:asciiTheme="minorHAnsi" w:hAnsiTheme="minorHAnsi" w:cstheme="minorHAnsi"/>
          <w:color w:val="FF0000"/>
          <w:lang w:val="fr-FR"/>
        </w:rPr>
      </w:pPr>
      <w:r w:rsidRPr="00531E8C">
        <w:rPr>
          <w:rFonts w:asciiTheme="minorHAnsi" w:hAnsiTheme="minorHAnsi" w:cstheme="minorHAnsi"/>
        </w:rPr>
        <w:t xml:space="preserve">The venous network is made of the deep network (N1) where the superficial </w:t>
      </w:r>
      <w:proofErr w:type="gramStart"/>
      <w:r w:rsidRPr="00531E8C">
        <w:rPr>
          <w:rFonts w:asciiTheme="minorHAnsi" w:hAnsiTheme="minorHAnsi" w:cstheme="minorHAnsi"/>
        </w:rPr>
        <w:t>veins  drain</w:t>
      </w:r>
      <w:proofErr w:type="gramEnd"/>
      <w:r w:rsidRPr="00531E8C">
        <w:rPr>
          <w:rFonts w:asciiTheme="minorHAnsi" w:hAnsiTheme="minorHAnsi" w:cstheme="minorHAnsi"/>
        </w:rPr>
        <w:t xml:space="preserve"> hierarchically through the SFJ, SPJ and tributaries. Saphenous tributaries and other </w:t>
      </w:r>
      <w:proofErr w:type="spellStart"/>
      <w:r w:rsidRPr="00531E8C">
        <w:rPr>
          <w:rFonts w:asciiTheme="minorHAnsi" w:hAnsiTheme="minorHAnsi" w:cstheme="minorHAnsi"/>
        </w:rPr>
        <w:t>suprafacial</w:t>
      </w:r>
      <w:proofErr w:type="spellEnd"/>
      <w:r w:rsidRPr="00531E8C">
        <w:rPr>
          <w:rFonts w:asciiTheme="minorHAnsi" w:hAnsiTheme="minorHAnsi" w:cstheme="minorHAnsi"/>
        </w:rPr>
        <w:t xml:space="preserve"> veins are named network 3 (N3), and </w:t>
      </w:r>
      <w:proofErr w:type="spellStart"/>
      <w:r w:rsidRPr="00531E8C">
        <w:rPr>
          <w:rFonts w:asciiTheme="minorHAnsi" w:hAnsiTheme="minorHAnsi" w:cstheme="minorHAnsi"/>
        </w:rPr>
        <w:t>subfascial</w:t>
      </w:r>
      <w:proofErr w:type="spellEnd"/>
      <w:r w:rsidRPr="00531E8C">
        <w:rPr>
          <w:rFonts w:asciiTheme="minorHAnsi" w:hAnsiTheme="minorHAnsi" w:cstheme="minorHAnsi"/>
        </w:rPr>
        <w:t xml:space="preserve"> superficial veins </w:t>
      </w:r>
      <w:proofErr w:type="gramStart"/>
      <w:r w:rsidRPr="00531E8C">
        <w:rPr>
          <w:rFonts w:asciiTheme="minorHAnsi" w:hAnsiTheme="minorHAnsi" w:cstheme="minorHAnsi"/>
        </w:rPr>
        <w:t>( Saphenous</w:t>
      </w:r>
      <w:proofErr w:type="gramEnd"/>
      <w:r w:rsidRPr="00531E8C">
        <w:rPr>
          <w:rFonts w:asciiTheme="minorHAnsi" w:hAnsiTheme="minorHAnsi" w:cstheme="minorHAnsi"/>
        </w:rPr>
        <w:t xml:space="preserve"> trunks and </w:t>
      </w:r>
      <w:proofErr w:type="spellStart"/>
      <w:r w:rsidRPr="00531E8C">
        <w:rPr>
          <w:rFonts w:asciiTheme="minorHAnsi" w:hAnsiTheme="minorHAnsi" w:cstheme="minorHAnsi"/>
        </w:rPr>
        <w:t>Giacomini</w:t>
      </w:r>
      <w:proofErr w:type="spellEnd"/>
      <w:r w:rsidRPr="00531E8C">
        <w:rPr>
          <w:rFonts w:asciiTheme="minorHAnsi" w:hAnsiTheme="minorHAnsi" w:cstheme="minorHAnsi"/>
        </w:rPr>
        <w:t xml:space="preserve"> vein) are named network 2 (N2). The physiological drainage hierarchy is N3&gt;N2 &gt;N1 or N3&gt;N1</w:t>
      </w:r>
      <w:r w:rsidR="006A38FB">
        <w:rPr>
          <w:rFonts w:asciiTheme="minorHAnsi" w:hAnsiTheme="minorHAnsi" w:cstheme="minorHAnsi"/>
        </w:rPr>
        <w:t xml:space="preserve"> </w:t>
      </w:r>
      <w:r w:rsidR="006D77C4" w:rsidRPr="006A38FB">
        <w:rPr>
          <w:rFonts w:asciiTheme="minorHAnsi" w:hAnsiTheme="minorHAnsi" w:cstheme="minorHAnsi"/>
          <w:color w:val="4F81BD" w:themeColor="accent1"/>
        </w:rPr>
        <w:t>[</w:t>
      </w:r>
      <w:r w:rsidR="006A38FB">
        <w:rPr>
          <w:rFonts w:asciiTheme="minorHAnsi" w:hAnsiTheme="minorHAnsi" w:cstheme="minorHAnsi"/>
          <w:color w:val="4F81BD" w:themeColor="accent1"/>
        </w:rPr>
        <w:t>3</w:t>
      </w:r>
      <w:proofErr w:type="gramStart"/>
      <w:r w:rsidR="006A38FB">
        <w:rPr>
          <w:rFonts w:asciiTheme="minorHAnsi" w:hAnsiTheme="minorHAnsi" w:cstheme="minorHAnsi"/>
          <w:color w:val="4F81BD" w:themeColor="accent1"/>
        </w:rPr>
        <w:t>,9</w:t>
      </w:r>
      <w:proofErr w:type="gramEnd"/>
      <w:r w:rsidR="006A38FB">
        <w:rPr>
          <w:rFonts w:asciiTheme="minorHAnsi" w:hAnsiTheme="minorHAnsi" w:cstheme="minorHAnsi"/>
          <w:color w:val="4F81BD" w:themeColor="accent1"/>
        </w:rPr>
        <w:t>, 10,11]</w:t>
      </w:r>
      <w:r w:rsidR="006D77C4" w:rsidRPr="006A38FB">
        <w:rPr>
          <w:rFonts w:asciiTheme="minorHAnsi" w:hAnsiTheme="minorHAnsi" w:cstheme="minorHAnsi"/>
          <w:color w:val="4F81BD" w:themeColor="accent1"/>
        </w:rPr>
        <w:t xml:space="preserve"> </w:t>
      </w:r>
      <w:r w:rsidRPr="00531E8C">
        <w:rPr>
          <w:rFonts w:asciiTheme="minorHAnsi" w:hAnsiTheme="minorHAnsi" w:cstheme="minorHAnsi"/>
          <w:color w:val="FF0000"/>
        </w:rPr>
        <w:t>.</w:t>
      </w:r>
      <w:r w:rsidR="003640CB" w:rsidRPr="00531E8C">
        <w:rPr>
          <w:rFonts w:asciiTheme="minorHAnsi" w:hAnsiTheme="minorHAnsi" w:cstheme="minorHAnsi"/>
          <w:color w:val="FF0000"/>
        </w:rPr>
        <w:t xml:space="preserve"> </w:t>
      </w:r>
      <w:r w:rsidR="003640CB" w:rsidRPr="00531E8C">
        <w:rPr>
          <w:rFonts w:asciiTheme="minorHAnsi" w:hAnsiTheme="minorHAnsi" w:cstheme="minorHAnsi"/>
          <w:color w:val="FF0000"/>
          <w:lang w:val="fr-FR"/>
        </w:rPr>
        <w:t>FIG 9</w:t>
      </w:r>
    </w:p>
    <w:p w:rsidR="005314BB" w:rsidRDefault="003640CB" w:rsidP="006D77C4">
      <w:pPr>
        <w:autoSpaceDE w:val="0"/>
        <w:autoSpaceDN w:val="0"/>
        <w:adjustRightInd w:val="0"/>
        <w:spacing w:line="240" w:lineRule="auto"/>
        <w:jc w:val="both"/>
        <w:rPr>
          <w:rFonts w:asciiTheme="minorHAnsi" w:hAnsiTheme="minorHAnsi" w:cstheme="minorHAnsi"/>
        </w:rPr>
      </w:pPr>
      <w:r w:rsidRPr="006D77C4">
        <w:rPr>
          <w:rFonts w:asciiTheme="minorHAnsi" w:hAnsiTheme="minorHAnsi" w:cstheme="minorHAnsi"/>
          <w:color w:val="FF0000"/>
        </w:rPr>
        <w:t xml:space="preserve"> </w:t>
      </w:r>
      <w:r w:rsidR="00741685" w:rsidRPr="006D77C4">
        <w:rPr>
          <w:rFonts w:asciiTheme="minorHAnsi" w:hAnsiTheme="minorHAnsi" w:cstheme="minorHAnsi"/>
          <w:color w:val="FF0000"/>
        </w:rPr>
        <w:t>(</w:t>
      </w:r>
      <w:r w:rsidR="005314BB" w:rsidRPr="005314BB">
        <w:rPr>
          <w:rFonts w:asciiTheme="minorHAnsi" w:hAnsiTheme="minorHAnsi" w:cstheme="minorHAnsi"/>
        </w:rPr>
        <w:t xml:space="preserve">First of all, we must </w:t>
      </w:r>
      <w:r w:rsidR="006D77C4">
        <w:rPr>
          <w:rFonts w:asciiTheme="minorHAnsi" w:hAnsiTheme="minorHAnsi" w:cstheme="minorHAnsi"/>
        </w:rPr>
        <w:t>out</w:t>
      </w:r>
      <w:r w:rsidR="005314BB" w:rsidRPr="005314BB">
        <w:rPr>
          <w:rFonts w:asciiTheme="minorHAnsi" w:hAnsiTheme="minorHAnsi" w:cstheme="minorHAnsi"/>
        </w:rPr>
        <w:t xml:space="preserve">line that a segmental diastolic reflux doesn’t mean </w:t>
      </w:r>
      <w:proofErr w:type="gramStart"/>
      <w:r w:rsidR="005314BB" w:rsidRPr="005314BB">
        <w:rPr>
          <w:rFonts w:asciiTheme="minorHAnsi" w:hAnsiTheme="minorHAnsi" w:cstheme="minorHAnsi"/>
        </w:rPr>
        <w:t>a valve</w:t>
      </w:r>
      <w:proofErr w:type="gramEnd"/>
      <w:r w:rsidR="005314BB" w:rsidRPr="005314BB">
        <w:rPr>
          <w:rFonts w:asciiTheme="minorHAnsi" w:hAnsiTheme="minorHAnsi" w:cstheme="minorHAnsi"/>
        </w:rPr>
        <w:t xml:space="preserve"> incompetence. Two frequent examples are demonstrative. The first one is when a popliteal reflux combined with a SSV reflux is ablated by the disconnection of a combined </w:t>
      </w:r>
      <w:proofErr w:type="gramStart"/>
      <w:r w:rsidR="005314BB" w:rsidRPr="005314BB">
        <w:rPr>
          <w:rFonts w:asciiTheme="minorHAnsi" w:hAnsiTheme="minorHAnsi" w:cstheme="minorHAnsi"/>
        </w:rPr>
        <w:t>SPJ .</w:t>
      </w:r>
      <w:proofErr w:type="gramEnd"/>
      <w:r w:rsidR="005314BB" w:rsidRPr="005314BB">
        <w:rPr>
          <w:rFonts w:asciiTheme="minorHAnsi" w:hAnsiTheme="minorHAnsi" w:cstheme="minorHAnsi"/>
        </w:rPr>
        <w:t xml:space="preserve"> The second one is a segmental GSV </w:t>
      </w:r>
      <w:proofErr w:type="gramStart"/>
      <w:r w:rsidR="005314BB" w:rsidRPr="005314BB">
        <w:rPr>
          <w:rFonts w:asciiTheme="minorHAnsi" w:hAnsiTheme="minorHAnsi" w:cstheme="minorHAnsi"/>
        </w:rPr>
        <w:t>reflux  drained</w:t>
      </w:r>
      <w:proofErr w:type="gramEnd"/>
      <w:r w:rsidR="005314BB" w:rsidRPr="005314BB">
        <w:rPr>
          <w:rFonts w:asciiTheme="minorHAnsi" w:hAnsiTheme="minorHAnsi" w:cstheme="minorHAnsi"/>
        </w:rPr>
        <w:t xml:space="preserve"> by an interposed inward perforator ( Shunt 0) or ablated by the disconnection of an incompetent tributary ( Open deviated shunt type 2 ). On </w:t>
      </w:r>
      <w:proofErr w:type="gramStart"/>
      <w:r w:rsidR="005314BB" w:rsidRPr="005314BB">
        <w:rPr>
          <w:rFonts w:asciiTheme="minorHAnsi" w:hAnsiTheme="minorHAnsi" w:cstheme="minorHAnsi"/>
        </w:rPr>
        <w:t>an other</w:t>
      </w:r>
      <w:proofErr w:type="gramEnd"/>
      <w:r w:rsidR="005314BB" w:rsidRPr="005314BB">
        <w:rPr>
          <w:rFonts w:asciiTheme="minorHAnsi" w:hAnsiTheme="minorHAnsi" w:cstheme="minorHAnsi"/>
        </w:rPr>
        <w:t xml:space="preserve"> hand, a destroyed valve (incompetent) doesn’t reflux if the underlying valve is competent and there is no intermediate outflow. This is demonstrated when the GSV and SFJ reflux ablation by the incompetent tributary disconnection in CS type (3). These examples are detailed below.</w:t>
      </w:r>
    </w:p>
    <w:p w:rsidR="00531E8C" w:rsidRPr="00531E8C" w:rsidRDefault="00741685" w:rsidP="00604A98">
      <w:pPr>
        <w:rPr>
          <w:rFonts w:asciiTheme="minorHAnsi" w:hAnsiTheme="minorHAnsi" w:cstheme="minorHAnsi"/>
          <w:b/>
          <w:bCs/>
          <w:color w:val="FF0000"/>
        </w:rPr>
      </w:pPr>
      <w:r w:rsidRPr="00531E8C">
        <w:rPr>
          <w:rFonts w:asciiTheme="minorHAnsi" w:hAnsiTheme="minorHAnsi" w:cstheme="minorHAnsi"/>
        </w:rPr>
        <w:t>Beside the OVS, the closed shunts (CS)  are made of a venous pathway overloaded during the MP diastole by a competent collateral  with witch it is connected by a proximal connection named escape point and a distal connection named re-entry point</w:t>
      </w:r>
      <w:r w:rsidR="00C647FA" w:rsidRPr="00531E8C">
        <w:rPr>
          <w:rFonts w:asciiTheme="minorHAnsi" w:hAnsiTheme="minorHAnsi" w:cstheme="minorHAnsi"/>
        </w:rPr>
        <w:t xml:space="preserve"> </w:t>
      </w:r>
      <w:r w:rsidRPr="00531E8C">
        <w:rPr>
          <w:rFonts w:asciiTheme="minorHAnsi" w:hAnsiTheme="minorHAnsi" w:cstheme="minorHAnsi"/>
        </w:rPr>
        <w:t>.</w:t>
      </w:r>
      <w:r w:rsidR="00C647FA" w:rsidRPr="00531E8C">
        <w:rPr>
          <w:rFonts w:asciiTheme="minorHAnsi" w:hAnsiTheme="minorHAnsi" w:cstheme="minorHAnsi"/>
        </w:rPr>
        <w:t xml:space="preserve">Their  flow runs in diastolic closed circuit , N1&gt;N2&gt;N3&gt;N1. The open deviated shunts (ODS) </w:t>
      </w:r>
      <w:r w:rsidR="008437D1" w:rsidRPr="00531E8C">
        <w:rPr>
          <w:rFonts w:asciiTheme="minorHAnsi" w:hAnsiTheme="minorHAnsi" w:cstheme="minorHAnsi"/>
        </w:rPr>
        <w:t xml:space="preserve">are venous </w:t>
      </w:r>
      <w:proofErr w:type="gramStart"/>
      <w:r w:rsidR="008437D1" w:rsidRPr="00531E8C">
        <w:rPr>
          <w:rFonts w:asciiTheme="minorHAnsi" w:hAnsiTheme="minorHAnsi" w:cstheme="minorHAnsi"/>
        </w:rPr>
        <w:t xml:space="preserve">pathways </w:t>
      </w:r>
      <w:r w:rsidR="0035633F" w:rsidRPr="00531E8C">
        <w:rPr>
          <w:rFonts w:asciiTheme="minorHAnsi" w:hAnsiTheme="minorHAnsi" w:cstheme="minorHAnsi"/>
        </w:rPr>
        <w:t xml:space="preserve"> that</w:t>
      </w:r>
      <w:proofErr w:type="gramEnd"/>
      <w:r w:rsidR="0035633F" w:rsidRPr="00531E8C">
        <w:rPr>
          <w:rFonts w:asciiTheme="minorHAnsi" w:hAnsiTheme="minorHAnsi" w:cstheme="minorHAnsi"/>
        </w:rPr>
        <w:t xml:space="preserve"> differ from CS by the absence of closed circuit effect because the re-entering  diastolic flow doesn’t turn back through the escape point: N2&gt;N3&gt;N1 instead of </w:t>
      </w:r>
      <w:r w:rsidRPr="00531E8C">
        <w:rPr>
          <w:rFonts w:asciiTheme="minorHAnsi" w:hAnsiTheme="minorHAnsi" w:cstheme="minorHAnsi"/>
        </w:rPr>
        <w:t xml:space="preserve"> </w:t>
      </w:r>
      <w:r w:rsidR="0035633F" w:rsidRPr="00531E8C">
        <w:rPr>
          <w:rFonts w:asciiTheme="minorHAnsi" w:hAnsiTheme="minorHAnsi" w:cstheme="minorHAnsi"/>
        </w:rPr>
        <w:t xml:space="preserve">N1&gt;N2&gt;N3&gt;N1 </w:t>
      </w:r>
      <w:r w:rsidR="00C647FA" w:rsidRPr="00531E8C">
        <w:rPr>
          <w:rFonts w:asciiTheme="minorHAnsi" w:hAnsiTheme="minorHAnsi" w:cstheme="minorHAnsi"/>
        </w:rPr>
        <w:t>(</w:t>
      </w:r>
      <w:r w:rsidR="00C647FA" w:rsidRPr="00531E8C">
        <w:rPr>
          <w:rFonts w:asciiTheme="minorHAnsi" w:hAnsiTheme="minorHAnsi" w:cstheme="minorHAnsi"/>
          <w:color w:val="FF0000"/>
        </w:rPr>
        <w:t>ref</w:t>
      </w:r>
      <w:r w:rsidR="008437D1" w:rsidRPr="00531E8C">
        <w:rPr>
          <w:rFonts w:asciiTheme="minorHAnsi" w:hAnsiTheme="minorHAnsi" w:cstheme="minorHAnsi"/>
        </w:rPr>
        <w:t>)</w:t>
      </w:r>
      <w:r w:rsidR="00C647FA" w:rsidRPr="00531E8C">
        <w:rPr>
          <w:rFonts w:asciiTheme="minorHAnsi" w:hAnsiTheme="minorHAnsi" w:cstheme="minorHAnsi"/>
        </w:rPr>
        <w:t xml:space="preserve">. </w:t>
      </w:r>
      <w:r w:rsidRPr="00531E8C">
        <w:rPr>
          <w:rFonts w:asciiTheme="minorHAnsi" w:hAnsiTheme="minorHAnsi" w:cstheme="minorHAnsi"/>
        </w:rPr>
        <w:t xml:space="preserve"> </w:t>
      </w:r>
      <w:r w:rsidR="00C647FA" w:rsidRPr="00531E8C">
        <w:rPr>
          <w:rFonts w:asciiTheme="minorHAnsi" w:hAnsiTheme="minorHAnsi" w:cstheme="minorHAnsi"/>
        </w:rPr>
        <w:t xml:space="preserve">Both are overloaded in a reverse hierarchical way by </w:t>
      </w:r>
      <w:r w:rsidR="008437D1" w:rsidRPr="00531E8C">
        <w:rPr>
          <w:rFonts w:asciiTheme="minorHAnsi" w:hAnsiTheme="minorHAnsi" w:cstheme="minorHAnsi"/>
        </w:rPr>
        <w:t xml:space="preserve">abnormally feeding others veins.  </w:t>
      </w:r>
      <w:r w:rsidR="0035633F" w:rsidRPr="00531E8C">
        <w:rPr>
          <w:rFonts w:asciiTheme="minorHAnsi" w:hAnsiTheme="minorHAnsi" w:cstheme="minorHAnsi"/>
        </w:rPr>
        <w:t xml:space="preserve">Shunt 0 is a refluxing vein that respects the draining hierarchy </w:t>
      </w:r>
      <w:r w:rsidR="002147B9" w:rsidRPr="00531E8C">
        <w:rPr>
          <w:rFonts w:asciiTheme="minorHAnsi" w:hAnsiTheme="minorHAnsi" w:cstheme="minorHAnsi"/>
        </w:rPr>
        <w:t>and drains its own territory (N2&gt;N1 or N3&gt;N1) as explained above and represented by the residual reflux after SFJ (N1&gt;N2) disconnection in closed shunt of the GSV trunk N2 re-</w:t>
      </w:r>
      <w:proofErr w:type="gramStart"/>
      <w:r w:rsidR="002147B9" w:rsidRPr="00531E8C">
        <w:rPr>
          <w:rFonts w:asciiTheme="minorHAnsi" w:hAnsiTheme="minorHAnsi" w:cstheme="minorHAnsi"/>
        </w:rPr>
        <w:t>entering  through</w:t>
      </w:r>
      <w:proofErr w:type="gramEnd"/>
      <w:r w:rsidR="002147B9" w:rsidRPr="00531E8C">
        <w:rPr>
          <w:rFonts w:asciiTheme="minorHAnsi" w:hAnsiTheme="minorHAnsi" w:cstheme="minorHAnsi"/>
        </w:rPr>
        <w:t xml:space="preserve"> a distal trunk perforator(N2&gt;N1)</w:t>
      </w:r>
      <w:r w:rsidR="003640CB" w:rsidRPr="00531E8C">
        <w:rPr>
          <w:rFonts w:asciiTheme="minorHAnsi" w:hAnsiTheme="minorHAnsi" w:cstheme="minorHAnsi"/>
        </w:rPr>
        <w:t xml:space="preserve"> </w:t>
      </w:r>
      <w:r w:rsidR="00604A98" w:rsidRPr="0036432D">
        <w:rPr>
          <w:rFonts w:asciiTheme="minorHAnsi" w:hAnsiTheme="minorHAnsi" w:cstheme="minorHAnsi"/>
          <w:color w:val="4F81BD" w:themeColor="accent1"/>
        </w:rPr>
        <w:t>[8]</w:t>
      </w:r>
      <w:r w:rsidR="00531E8C" w:rsidRPr="0036432D">
        <w:rPr>
          <w:rFonts w:asciiTheme="minorHAnsi" w:hAnsiTheme="minorHAnsi" w:cstheme="minorHAnsi"/>
          <w:b/>
          <w:bCs/>
          <w:color w:val="4F81BD" w:themeColor="accent1"/>
        </w:rPr>
        <w:t>.</w:t>
      </w:r>
    </w:p>
    <w:p w:rsidR="00741685" w:rsidRPr="005314BB" w:rsidRDefault="002147B9" w:rsidP="00FA203F">
      <w:pPr>
        <w:pStyle w:val="Paragraphedeliste"/>
        <w:ind w:left="0"/>
        <w:rPr>
          <w:rFonts w:asciiTheme="minorHAnsi" w:hAnsiTheme="minorHAnsi" w:cstheme="minorHAnsi"/>
        </w:rPr>
      </w:pPr>
      <w:r>
        <w:rPr>
          <w:rFonts w:asciiTheme="minorHAnsi" w:hAnsiTheme="minorHAnsi" w:cstheme="minorHAnsi"/>
        </w:rPr>
        <w:t>.  The mixed shunts are made of a combination of CS and OVS th</w:t>
      </w:r>
      <w:r w:rsidR="003640CB">
        <w:rPr>
          <w:rFonts w:asciiTheme="minorHAnsi" w:hAnsiTheme="minorHAnsi" w:cstheme="minorHAnsi"/>
        </w:rPr>
        <w:t xml:space="preserve">at share the same escape point and part of their downstream venous extension. In order to define the most frequent patterns and use them to clarify the items for venous disease survey and therapeutic controls, </w:t>
      </w:r>
      <w:proofErr w:type="gramStart"/>
      <w:r w:rsidR="003640CB">
        <w:rPr>
          <w:rFonts w:asciiTheme="minorHAnsi" w:hAnsiTheme="minorHAnsi" w:cstheme="minorHAnsi"/>
        </w:rPr>
        <w:t xml:space="preserve">an </w:t>
      </w:r>
      <w:r>
        <w:rPr>
          <w:rFonts w:asciiTheme="minorHAnsi" w:hAnsiTheme="minorHAnsi" w:cstheme="minorHAnsi"/>
        </w:rPr>
        <w:t xml:space="preserve"> exhaustive</w:t>
      </w:r>
      <w:proofErr w:type="gramEnd"/>
      <w:r>
        <w:rPr>
          <w:rFonts w:asciiTheme="minorHAnsi" w:hAnsiTheme="minorHAnsi" w:cstheme="minorHAnsi"/>
        </w:rPr>
        <w:t xml:space="preserve"> </w:t>
      </w:r>
      <w:r w:rsidR="003640CB">
        <w:rPr>
          <w:rFonts w:asciiTheme="minorHAnsi" w:hAnsiTheme="minorHAnsi" w:cstheme="minorHAnsi"/>
        </w:rPr>
        <w:t xml:space="preserve">classification of shunts has been proposed by the </w:t>
      </w:r>
      <w:proofErr w:type="spellStart"/>
      <w:r w:rsidR="003640CB">
        <w:rPr>
          <w:rFonts w:asciiTheme="minorHAnsi" w:hAnsiTheme="minorHAnsi" w:cstheme="minorHAnsi"/>
        </w:rPr>
        <w:t>Teupitz</w:t>
      </w:r>
      <w:proofErr w:type="spellEnd"/>
      <w:r w:rsidR="003640CB">
        <w:rPr>
          <w:rFonts w:asciiTheme="minorHAnsi" w:hAnsiTheme="minorHAnsi" w:cstheme="minorHAnsi"/>
        </w:rPr>
        <w:t xml:space="preserve"> meeting of the European  CHIVA association </w:t>
      </w:r>
      <w:r w:rsidR="003640CB" w:rsidRPr="003640CB">
        <w:rPr>
          <w:rFonts w:asciiTheme="minorHAnsi" w:hAnsiTheme="minorHAnsi" w:cstheme="minorHAnsi"/>
          <w:color w:val="FF0000"/>
        </w:rPr>
        <w:t>(Fig</w:t>
      </w:r>
      <w:r w:rsidR="003640CB">
        <w:rPr>
          <w:rFonts w:asciiTheme="minorHAnsi" w:hAnsiTheme="minorHAnsi" w:cstheme="minorHAnsi"/>
          <w:color w:val="FF0000"/>
        </w:rPr>
        <w:t xml:space="preserve"> 10</w:t>
      </w:r>
      <w:r w:rsidR="00480AD2">
        <w:rPr>
          <w:rFonts w:asciiTheme="minorHAnsi" w:hAnsiTheme="minorHAnsi" w:cstheme="minorHAnsi"/>
          <w:color w:val="FF0000"/>
        </w:rPr>
        <w:t>, 11</w:t>
      </w:r>
      <w:r w:rsidR="00FF2F48">
        <w:rPr>
          <w:rFonts w:asciiTheme="minorHAnsi" w:hAnsiTheme="minorHAnsi" w:cstheme="minorHAnsi"/>
          <w:color w:val="FF0000"/>
        </w:rPr>
        <w:t>,12</w:t>
      </w:r>
      <w:r w:rsidR="003640CB" w:rsidRPr="003640CB">
        <w:rPr>
          <w:rFonts w:asciiTheme="minorHAnsi" w:hAnsiTheme="minorHAnsi" w:cstheme="minorHAnsi"/>
          <w:color w:val="FF0000"/>
        </w:rPr>
        <w:t xml:space="preserve">). </w:t>
      </w:r>
    </w:p>
    <w:p w:rsidR="006E3B3D" w:rsidRPr="00287912" w:rsidRDefault="001B4020" w:rsidP="00FA203F">
      <w:pPr>
        <w:pStyle w:val="Paragraphedeliste"/>
        <w:ind w:left="0"/>
        <w:rPr>
          <w:rFonts w:asciiTheme="minorHAnsi" w:hAnsiTheme="minorHAnsi" w:cstheme="minorHAnsi"/>
        </w:rPr>
      </w:pPr>
      <w:r>
        <w:rPr>
          <w:rFonts w:asciiTheme="minorHAnsi" w:hAnsiTheme="minorHAnsi" w:cstheme="minorHAnsi"/>
        </w:rPr>
        <w:t xml:space="preserve">   </w:t>
      </w:r>
      <w:r w:rsidR="00DF28F1">
        <w:rPr>
          <w:rFonts w:asciiTheme="minorHAnsi" w:hAnsiTheme="minorHAnsi" w:cstheme="minorHAnsi"/>
        </w:rPr>
        <w:t xml:space="preserve">  </w:t>
      </w:r>
      <w:r>
        <w:rPr>
          <w:rFonts w:asciiTheme="minorHAnsi" w:hAnsiTheme="minorHAnsi" w:cstheme="minorHAnsi"/>
        </w:rPr>
        <w:t xml:space="preserve">2311- </w:t>
      </w:r>
      <w:r w:rsidR="006E3B3D" w:rsidRPr="00287912">
        <w:rPr>
          <w:rFonts w:asciiTheme="minorHAnsi" w:hAnsiTheme="minorHAnsi" w:cstheme="minorHAnsi"/>
        </w:rPr>
        <w:t>D</w:t>
      </w:r>
      <w:r w:rsidR="001D5AA2" w:rsidRPr="00287912">
        <w:rPr>
          <w:rFonts w:asciiTheme="minorHAnsi" w:hAnsiTheme="minorHAnsi" w:cstheme="minorHAnsi"/>
        </w:rPr>
        <w:t>eep venous incompetence</w:t>
      </w:r>
      <w:r w:rsidR="0064047A">
        <w:rPr>
          <w:rFonts w:asciiTheme="minorHAnsi" w:hAnsiTheme="minorHAnsi" w:cstheme="minorHAnsi"/>
        </w:rPr>
        <w:t xml:space="preserve"> in lower limbs</w:t>
      </w:r>
      <w:r w:rsidR="006E3B3D" w:rsidRPr="00287912">
        <w:rPr>
          <w:rFonts w:asciiTheme="minorHAnsi" w:hAnsiTheme="minorHAnsi" w:cstheme="minorHAnsi"/>
        </w:rPr>
        <w:t>.</w:t>
      </w:r>
      <w:r w:rsidR="003640CB">
        <w:rPr>
          <w:rFonts w:asciiTheme="minorHAnsi" w:hAnsiTheme="minorHAnsi" w:cstheme="minorHAnsi"/>
        </w:rPr>
        <w:t xml:space="preserve"> </w:t>
      </w:r>
    </w:p>
    <w:p w:rsidR="003B7199" w:rsidRPr="00DF28F1" w:rsidRDefault="001D5AA2" w:rsidP="00C15348">
      <w:pPr>
        <w:pStyle w:val="Paragraphedeliste"/>
        <w:ind w:left="0"/>
        <w:rPr>
          <w:rFonts w:asciiTheme="minorHAnsi" w:hAnsiTheme="minorHAnsi" w:cstheme="minorHAnsi"/>
          <w:color w:val="000000" w:themeColor="text1"/>
        </w:rPr>
      </w:pPr>
      <w:r w:rsidRPr="00DF28F1">
        <w:rPr>
          <w:rFonts w:asciiTheme="minorHAnsi" w:hAnsiTheme="minorHAnsi" w:cstheme="minorHAnsi"/>
          <w:color w:val="000000" w:themeColor="text1"/>
        </w:rPr>
        <w:t xml:space="preserve"> </w:t>
      </w:r>
      <w:r w:rsidR="002B49BF" w:rsidRPr="00DF28F1">
        <w:rPr>
          <w:rFonts w:asciiTheme="minorHAnsi" w:hAnsiTheme="minorHAnsi" w:cstheme="minorHAnsi"/>
          <w:color w:val="000000" w:themeColor="text1"/>
        </w:rPr>
        <w:t>The deep veins are directly checked in upright position from the ankl</w:t>
      </w:r>
      <w:r w:rsidR="001B4020" w:rsidRPr="00DF28F1">
        <w:rPr>
          <w:rFonts w:asciiTheme="minorHAnsi" w:hAnsiTheme="minorHAnsi" w:cstheme="minorHAnsi"/>
          <w:color w:val="000000" w:themeColor="text1"/>
        </w:rPr>
        <w:t>e up the groin while the iliac inc</w:t>
      </w:r>
      <w:r w:rsidR="002B49BF" w:rsidRPr="00DF28F1">
        <w:rPr>
          <w:rFonts w:asciiTheme="minorHAnsi" w:hAnsiTheme="minorHAnsi" w:cstheme="minorHAnsi"/>
          <w:color w:val="000000" w:themeColor="text1"/>
        </w:rPr>
        <w:t xml:space="preserve">ompetence is assessed indirectly </w:t>
      </w:r>
      <w:r w:rsidR="0002156A" w:rsidRPr="00DF28F1">
        <w:rPr>
          <w:rFonts w:asciiTheme="minorHAnsi" w:hAnsiTheme="minorHAnsi" w:cstheme="minorHAnsi"/>
          <w:color w:val="000000" w:themeColor="text1"/>
        </w:rPr>
        <w:t xml:space="preserve">by </w:t>
      </w:r>
      <w:r w:rsidR="00480AD2" w:rsidRPr="00DF28F1">
        <w:rPr>
          <w:rFonts w:asciiTheme="minorHAnsi" w:hAnsiTheme="minorHAnsi" w:cstheme="minorHAnsi"/>
          <w:color w:val="000000" w:themeColor="text1"/>
        </w:rPr>
        <w:t xml:space="preserve">reflux at the proximal </w:t>
      </w:r>
      <w:r w:rsidR="001B4020" w:rsidRPr="00DF28F1">
        <w:rPr>
          <w:rFonts w:asciiTheme="minorHAnsi" w:hAnsiTheme="minorHAnsi" w:cstheme="minorHAnsi"/>
          <w:color w:val="000000" w:themeColor="text1"/>
        </w:rPr>
        <w:t>the common femoral vein</w:t>
      </w:r>
      <w:r w:rsidR="00480AD2" w:rsidRPr="00DF28F1">
        <w:rPr>
          <w:rFonts w:asciiTheme="minorHAnsi" w:hAnsiTheme="minorHAnsi" w:cstheme="minorHAnsi"/>
          <w:color w:val="000000" w:themeColor="text1"/>
        </w:rPr>
        <w:t xml:space="preserve"> induced by the VM. </w:t>
      </w:r>
      <w:r w:rsidR="002B49BF" w:rsidRPr="00DF28F1">
        <w:rPr>
          <w:rFonts w:asciiTheme="minorHAnsi" w:hAnsiTheme="minorHAnsi" w:cstheme="minorHAnsi"/>
          <w:color w:val="000000" w:themeColor="text1"/>
        </w:rPr>
        <w:t xml:space="preserve">The </w:t>
      </w:r>
      <w:r w:rsidR="00C15348" w:rsidRPr="00DF28F1">
        <w:rPr>
          <w:rFonts w:asciiTheme="minorHAnsi" w:hAnsiTheme="minorHAnsi" w:cstheme="minorHAnsi"/>
          <w:color w:val="000000" w:themeColor="text1"/>
        </w:rPr>
        <w:t>in</w:t>
      </w:r>
      <w:r w:rsidR="002B49BF" w:rsidRPr="00DF28F1">
        <w:rPr>
          <w:rFonts w:asciiTheme="minorHAnsi" w:hAnsiTheme="minorHAnsi" w:cstheme="minorHAnsi"/>
          <w:color w:val="000000" w:themeColor="text1"/>
        </w:rPr>
        <w:t>competence grade is assesse</w:t>
      </w:r>
      <w:r w:rsidR="00E157A8" w:rsidRPr="00DF28F1">
        <w:rPr>
          <w:rFonts w:asciiTheme="minorHAnsi" w:hAnsiTheme="minorHAnsi" w:cstheme="minorHAnsi"/>
          <w:color w:val="000000" w:themeColor="text1"/>
        </w:rPr>
        <w:t xml:space="preserve">d by various tests and measured </w:t>
      </w:r>
      <w:r w:rsidR="002B49BF" w:rsidRPr="00DF28F1">
        <w:rPr>
          <w:rFonts w:asciiTheme="minorHAnsi" w:hAnsiTheme="minorHAnsi" w:cstheme="minorHAnsi"/>
          <w:color w:val="000000" w:themeColor="text1"/>
        </w:rPr>
        <w:t xml:space="preserve">according to the elected measurement method described above. </w:t>
      </w:r>
      <w:r w:rsidR="00BB3C65" w:rsidRPr="00DF28F1">
        <w:rPr>
          <w:rFonts w:asciiTheme="minorHAnsi" w:hAnsiTheme="minorHAnsi" w:cstheme="minorHAnsi"/>
          <w:color w:val="000000" w:themeColor="text1"/>
        </w:rPr>
        <w:t xml:space="preserve">  </w:t>
      </w:r>
    </w:p>
    <w:p w:rsidR="00F3551C" w:rsidRPr="00287912" w:rsidRDefault="00480AD2" w:rsidP="00C15348">
      <w:pPr>
        <w:pStyle w:val="Paragraphedeliste"/>
        <w:ind w:left="0"/>
        <w:rPr>
          <w:rFonts w:asciiTheme="minorHAnsi" w:hAnsiTheme="minorHAnsi" w:cstheme="minorHAnsi"/>
        </w:rPr>
      </w:pPr>
      <w:r>
        <w:rPr>
          <w:rFonts w:asciiTheme="minorHAnsi" w:hAnsiTheme="minorHAnsi" w:cstheme="minorHAnsi"/>
        </w:rPr>
        <w:t xml:space="preserve">An exhaustive assessment of N1 can </w:t>
      </w:r>
      <w:proofErr w:type="gramStart"/>
      <w:r>
        <w:rPr>
          <w:rFonts w:asciiTheme="minorHAnsi" w:hAnsiTheme="minorHAnsi" w:cstheme="minorHAnsi"/>
        </w:rPr>
        <w:t xml:space="preserve">strongly </w:t>
      </w:r>
      <w:r w:rsidR="00E157A8" w:rsidRPr="00287912">
        <w:rPr>
          <w:rFonts w:asciiTheme="minorHAnsi" w:hAnsiTheme="minorHAnsi" w:cstheme="minorHAnsi"/>
        </w:rPr>
        <w:t xml:space="preserve"> </w:t>
      </w:r>
      <w:r>
        <w:rPr>
          <w:rFonts w:asciiTheme="minorHAnsi" w:hAnsiTheme="minorHAnsi" w:cstheme="minorHAnsi"/>
        </w:rPr>
        <w:t>help</w:t>
      </w:r>
      <w:proofErr w:type="gramEnd"/>
      <w:r>
        <w:rPr>
          <w:rFonts w:asciiTheme="minorHAnsi" w:hAnsiTheme="minorHAnsi" w:cstheme="minorHAnsi"/>
        </w:rPr>
        <w:t xml:space="preserve"> </w:t>
      </w:r>
      <w:r w:rsidR="003B7199" w:rsidRPr="00287912">
        <w:rPr>
          <w:rFonts w:asciiTheme="minorHAnsi" w:hAnsiTheme="minorHAnsi" w:cstheme="minorHAnsi"/>
        </w:rPr>
        <w:t xml:space="preserve">for </w:t>
      </w:r>
      <w:r>
        <w:rPr>
          <w:rFonts w:asciiTheme="minorHAnsi" w:hAnsiTheme="minorHAnsi" w:cstheme="minorHAnsi"/>
        </w:rPr>
        <w:t xml:space="preserve">an efficient </w:t>
      </w:r>
      <w:r w:rsidR="003B7199" w:rsidRPr="00287912">
        <w:rPr>
          <w:rFonts w:asciiTheme="minorHAnsi" w:hAnsiTheme="minorHAnsi" w:cstheme="minorHAnsi"/>
        </w:rPr>
        <w:t xml:space="preserve"> t</w:t>
      </w:r>
      <w:r>
        <w:rPr>
          <w:rFonts w:asciiTheme="minorHAnsi" w:hAnsiTheme="minorHAnsi" w:cstheme="minorHAnsi"/>
        </w:rPr>
        <w:t xml:space="preserve">herapeutic </w:t>
      </w:r>
      <w:r w:rsidR="003B7199" w:rsidRPr="00287912">
        <w:rPr>
          <w:rFonts w:asciiTheme="minorHAnsi" w:hAnsiTheme="minorHAnsi" w:cstheme="minorHAnsi"/>
        </w:rPr>
        <w:t xml:space="preserve">strategy: </w:t>
      </w:r>
      <w:r>
        <w:rPr>
          <w:rFonts w:asciiTheme="minorHAnsi" w:hAnsiTheme="minorHAnsi" w:cstheme="minorHAnsi"/>
        </w:rPr>
        <w:t xml:space="preserve">the best location for </w:t>
      </w:r>
      <w:r w:rsidR="003B7199" w:rsidRPr="00287912">
        <w:rPr>
          <w:rFonts w:asciiTheme="minorHAnsi" w:hAnsiTheme="minorHAnsi" w:cstheme="minorHAnsi"/>
        </w:rPr>
        <w:t xml:space="preserve">valve repair and/or transplant, prosthetic valve or deep venous shunts </w:t>
      </w:r>
      <w:r w:rsidR="00F3551C" w:rsidRPr="00287912">
        <w:rPr>
          <w:rFonts w:asciiTheme="minorHAnsi" w:hAnsiTheme="minorHAnsi" w:cstheme="minorHAnsi"/>
        </w:rPr>
        <w:t xml:space="preserve">disconnection. </w:t>
      </w:r>
      <w:r w:rsidR="003B7199" w:rsidRPr="00287912">
        <w:rPr>
          <w:rFonts w:asciiTheme="minorHAnsi" w:hAnsiTheme="minorHAnsi" w:cstheme="minorHAnsi"/>
        </w:rPr>
        <w:t xml:space="preserve">For example, </w:t>
      </w:r>
      <w:r w:rsidR="00F3551C" w:rsidRPr="00287912">
        <w:rPr>
          <w:rFonts w:asciiTheme="minorHAnsi" w:hAnsiTheme="minorHAnsi" w:cstheme="minorHAnsi"/>
        </w:rPr>
        <w:t xml:space="preserve">a double femoral vein, with </w:t>
      </w:r>
      <w:r w:rsidR="00C639C0" w:rsidRPr="00287912">
        <w:rPr>
          <w:rFonts w:asciiTheme="minorHAnsi" w:hAnsiTheme="minorHAnsi" w:cstheme="minorHAnsi"/>
        </w:rPr>
        <w:t>an incompetent collateral</w:t>
      </w:r>
      <w:r w:rsidR="00C639C0">
        <w:rPr>
          <w:rFonts w:asciiTheme="minorHAnsi" w:hAnsiTheme="minorHAnsi" w:cstheme="minorHAnsi"/>
        </w:rPr>
        <w:t xml:space="preserve"> A</w:t>
      </w:r>
      <w:r w:rsidR="00C639C0" w:rsidRPr="00287912">
        <w:rPr>
          <w:rFonts w:asciiTheme="minorHAnsi" w:hAnsiTheme="minorHAnsi" w:cstheme="minorHAnsi"/>
        </w:rPr>
        <w:t xml:space="preserve"> and </w:t>
      </w:r>
      <w:r w:rsidR="00F3551C" w:rsidRPr="00287912">
        <w:rPr>
          <w:rFonts w:asciiTheme="minorHAnsi" w:hAnsiTheme="minorHAnsi" w:cstheme="minorHAnsi"/>
        </w:rPr>
        <w:t xml:space="preserve">a competent </w:t>
      </w:r>
      <w:r w:rsidR="003B7199" w:rsidRPr="00287912">
        <w:rPr>
          <w:rFonts w:asciiTheme="minorHAnsi" w:hAnsiTheme="minorHAnsi" w:cstheme="minorHAnsi"/>
        </w:rPr>
        <w:t xml:space="preserve">collateral </w:t>
      </w:r>
      <w:r w:rsidR="00C639C0">
        <w:rPr>
          <w:rFonts w:asciiTheme="minorHAnsi" w:hAnsiTheme="minorHAnsi" w:cstheme="minorHAnsi"/>
        </w:rPr>
        <w:t>B</w:t>
      </w:r>
      <w:r w:rsidR="003B7199" w:rsidRPr="00287912">
        <w:rPr>
          <w:rFonts w:asciiTheme="minorHAnsi" w:hAnsiTheme="minorHAnsi" w:cstheme="minorHAnsi"/>
        </w:rPr>
        <w:t xml:space="preserve"> </w:t>
      </w:r>
      <w:r w:rsidR="003A112E" w:rsidRPr="00287912">
        <w:rPr>
          <w:rFonts w:asciiTheme="minorHAnsi" w:hAnsiTheme="minorHAnsi" w:cstheme="minorHAnsi"/>
        </w:rPr>
        <w:t>form</w:t>
      </w:r>
      <w:r w:rsidR="00F3551C" w:rsidRPr="00287912">
        <w:rPr>
          <w:rFonts w:asciiTheme="minorHAnsi" w:hAnsiTheme="minorHAnsi" w:cstheme="minorHAnsi"/>
        </w:rPr>
        <w:t xml:space="preserve">s </w:t>
      </w:r>
      <w:r w:rsidR="003A112E" w:rsidRPr="00287912">
        <w:rPr>
          <w:rFonts w:asciiTheme="minorHAnsi" w:hAnsiTheme="minorHAnsi" w:cstheme="minorHAnsi"/>
        </w:rPr>
        <w:t xml:space="preserve"> a deep closed shunt , the</w:t>
      </w:r>
      <w:r w:rsidR="00C639C0">
        <w:rPr>
          <w:rFonts w:asciiTheme="minorHAnsi" w:hAnsiTheme="minorHAnsi" w:cstheme="minorHAnsi"/>
        </w:rPr>
        <w:t xml:space="preserve"> A </w:t>
      </w:r>
      <w:r w:rsidR="003A112E" w:rsidRPr="00287912">
        <w:rPr>
          <w:rFonts w:asciiTheme="minorHAnsi" w:hAnsiTheme="minorHAnsi" w:cstheme="minorHAnsi"/>
        </w:rPr>
        <w:t>disconnection lead to the reflux ablation while the</w:t>
      </w:r>
      <w:r w:rsidR="00F3551C" w:rsidRPr="00287912">
        <w:rPr>
          <w:rFonts w:asciiTheme="minorHAnsi" w:hAnsiTheme="minorHAnsi" w:cstheme="minorHAnsi"/>
        </w:rPr>
        <w:t xml:space="preserve"> draining outflow remains possible through the competent </w:t>
      </w:r>
      <w:r w:rsidR="00C639C0">
        <w:rPr>
          <w:rFonts w:asciiTheme="minorHAnsi" w:hAnsiTheme="minorHAnsi" w:cstheme="minorHAnsi"/>
        </w:rPr>
        <w:t>B</w:t>
      </w:r>
      <w:r w:rsidR="00F3551C" w:rsidRPr="00287912">
        <w:rPr>
          <w:rFonts w:asciiTheme="minorHAnsi" w:hAnsiTheme="minorHAnsi" w:cstheme="minorHAnsi"/>
        </w:rPr>
        <w:t xml:space="preserve">. Other </w:t>
      </w:r>
      <w:r w:rsidR="00E157A8" w:rsidRPr="00287912">
        <w:rPr>
          <w:rFonts w:asciiTheme="minorHAnsi" w:hAnsiTheme="minorHAnsi" w:cstheme="minorHAnsi"/>
        </w:rPr>
        <w:t>configurations as CS</w:t>
      </w:r>
      <w:r w:rsidR="00F3551C" w:rsidRPr="00287912">
        <w:rPr>
          <w:rFonts w:asciiTheme="minorHAnsi" w:hAnsiTheme="minorHAnsi" w:cstheme="minorHAnsi"/>
        </w:rPr>
        <w:t xml:space="preserve"> made of deep and femoral </w:t>
      </w:r>
      <w:r w:rsidR="00E157A8" w:rsidRPr="00287912">
        <w:rPr>
          <w:rFonts w:asciiTheme="minorHAnsi" w:hAnsiTheme="minorHAnsi" w:cstheme="minorHAnsi"/>
        </w:rPr>
        <w:t>vein,</w:t>
      </w:r>
      <w:r w:rsidR="00F3551C" w:rsidRPr="00287912">
        <w:rPr>
          <w:rFonts w:asciiTheme="minorHAnsi" w:hAnsiTheme="minorHAnsi" w:cstheme="minorHAnsi"/>
        </w:rPr>
        <w:t xml:space="preserve"> double popliteal vein, leg deep veins are possible.</w:t>
      </w:r>
      <w:r w:rsidR="00E157A8" w:rsidRPr="00287912">
        <w:rPr>
          <w:rFonts w:asciiTheme="minorHAnsi" w:hAnsiTheme="minorHAnsi" w:cstheme="minorHAnsi"/>
        </w:rPr>
        <w:t xml:space="preserve"> After CS disconnecti</w:t>
      </w:r>
      <w:r>
        <w:rPr>
          <w:rFonts w:asciiTheme="minorHAnsi" w:hAnsiTheme="minorHAnsi" w:cstheme="minorHAnsi"/>
        </w:rPr>
        <w:t xml:space="preserve">on or valve </w:t>
      </w:r>
      <w:proofErr w:type="gramStart"/>
      <w:r>
        <w:rPr>
          <w:rFonts w:asciiTheme="minorHAnsi" w:hAnsiTheme="minorHAnsi" w:cstheme="minorHAnsi"/>
        </w:rPr>
        <w:t>reconstruction ,</w:t>
      </w:r>
      <w:proofErr w:type="gramEnd"/>
      <w:r>
        <w:rPr>
          <w:rFonts w:asciiTheme="minorHAnsi" w:hAnsiTheme="minorHAnsi" w:cstheme="minorHAnsi"/>
        </w:rPr>
        <w:t xml:space="preserve"> no more re</w:t>
      </w:r>
      <w:r w:rsidR="00E157A8" w:rsidRPr="00287912">
        <w:rPr>
          <w:rFonts w:asciiTheme="minorHAnsi" w:hAnsiTheme="minorHAnsi" w:cstheme="minorHAnsi"/>
        </w:rPr>
        <w:t>flux will be recorded above the  site</w:t>
      </w:r>
      <w:r>
        <w:rPr>
          <w:rFonts w:asciiTheme="minorHAnsi" w:hAnsiTheme="minorHAnsi" w:cstheme="minorHAnsi"/>
        </w:rPr>
        <w:t xml:space="preserve"> of the procedure</w:t>
      </w:r>
      <w:r w:rsidR="00C639C0">
        <w:rPr>
          <w:rFonts w:asciiTheme="minorHAnsi" w:hAnsiTheme="minorHAnsi" w:cstheme="minorHAnsi"/>
        </w:rPr>
        <w:t xml:space="preserve"> (popliteal vein)</w:t>
      </w:r>
      <w:r>
        <w:rPr>
          <w:rFonts w:asciiTheme="minorHAnsi" w:hAnsiTheme="minorHAnsi" w:cstheme="minorHAnsi"/>
        </w:rPr>
        <w:t xml:space="preserve"> </w:t>
      </w:r>
      <w:r w:rsidR="00E157A8" w:rsidRPr="00287912">
        <w:rPr>
          <w:rFonts w:asciiTheme="minorHAnsi" w:hAnsiTheme="minorHAnsi" w:cstheme="minorHAnsi"/>
        </w:rPr>
        <w:t xml:space="preserve">, while a reflux remains below but </w:t>
      </w:r>
      <w:r>
        <w:rPr>
          <w:rFonts w:asciiTheme="minorHAnsi" w:hAnsiTheme="minorHAnsi" w:cstheme="minorHAnsi"/>
        </w:rPr>
        <w:t>relieved</w:t>
      </w:r>
      <w:r w:rsidR="00E157A8" w:rsidRPr="00287912">
        <w:rPr>
          <w:rFonts w:asciiTheme="minorHAnsi" w:hAnsiTheme="minorHAnsi" w:cstheme="minorHAnsi"/>
        </w:rPr>
        <w:t xml:space="preserve"> from total </w:t>
      </w:r>
      <w:r>
        <w:rPr>
          <w:rFonts w:asciiTheme="minorHAnsi" w:hAnsiTheme="minorHAnsi" w:cstheme="minorHAnsi"/>
        </w:rPr>
        <w:t>to segmental(</w:t>
      </w:r>
      <w:r w:rsidR="00FF2F48">
        <w:rPr>
          <w:rFonts w:asciiTheme="minorHAnsi" w:hAnsiTheme="minorHAnsi" w:cstheme="minorHAnsi"/>
          <w:color w:val="FF0000"/>
        </w:rPr>
        <w:t>Fig 13</w:t>
      </w:r>
      <w:r>
        <w:rPr>
          <w:rFonts w:asciiTheme="minorHAnsi" w:hAnsiTheme="minorHAnsi" w:cstheme="minorHAnsi"/>
        </w:rPr>
        <w:t>)</w:t>
      </w:r>
    </w:p>
    <w:p w:rsidR="00F3551C" w:rsidRPr="00C15348" w:rsidRDefault="00DF28F1" w:rsidP="00C15348">
      <w:pPr>
        <w:rPr>
          <w:rFonts w:asciiTheme="minorHAnsi" w:hAnsiTheme="minorHAnsi" w:cstheme="minorHAnsi"/>
        </w:rPr>
      </w:pPr>
      <w:r>
        <w:rPr>
          <w:rFonts w:asciiTheme="minorHAnsi" w:hAnsiTheme="minorHAnsi" w:cstheme="minorHAnsi"/>
        </w:rPr>
        <w:t xml:space="preserve">      </w:t>
      </w:r>
      <w:r w:rsidR="00C15348">
        <w:rPr>
          <w:rFonts w:asciiTheme="minorHAnsi" w:hAnsiTheme="minorHAnsi" w:cstheme="minorHAnsi"/>
        </w:rPr>
        <w:t>2312-</w:t>
      </w:r>
      <w:r w:rsidR="00F3551C" w:rsidRPr="00C15348">
        <w:rPr>
          <w:rFonts w:asciiTheme="minorHAnsi" w:hAnsiTheme="minorHAnsi" w:cstheme="minorHAnsi"/>
        </w:rPr>
        <w:t>Superficial venous incompetence</w:t>
      </w:r>
    </w:p>
    <w:p w:rsidR="008627AB" w:rsidRPr="00287912" w:rsidRDefault="00572DB0" w:rsidP="00287912">
      <w:pPr>
        <w:pStyle w:val="Paragraphedeliste"/>
        <w:ind w:left="0"/>
        <w:rPr>
          <w:rFonts w:asciiTheme="minorHAnsi" w:hAnsiTheme="minorHAnsi" w:cstheme="minorHAnsi"/>
        </w:rPr>
      </w:pPr>
      <w:r w:rsidRPr="00287912">
        <w:rPr>
          <w:rFonts w:asciiTheme="minorHAnsi" w:hAnsiTheme="minorHAnsi" w:cstheme="minorHAnsi"/>
        </w:rPr>
        <w:lastRenderedPageBreak/>
        <w:t>An incompetent valve will</w:t>
      </w:r>
      <w:r w:rsidR="00E157A8" w:rsidRPr="00287912">
        <w:rPr>
          <w:rFonts w:asciiTheme="minorHAnsi" w:hAnsiTheme="minorHAnsi" w:cstheme="minorHAnsi"/>
        </w:rPr>
        <w:t xml:space="preserve"> not </w:t>
      </w:r>
      <w:r w:rsidRPr="00287912">
        <w:rPr>
          <w:rFonts w:asciiTheme="minorHAnsi" w:hAnsiTheme="minorHAnsi" w:cstheme="minorHAnsi"/>
        </w:rPr>
        <w:t xml:space="preserve">cause any reflux if there is no refluxing tributary or any entering perforator interposed with an underlying competent valve. On the other hand a reflux can </w:t>
      </w:r>
      <w:proofErr w:type="gramStart"/>
      <w:r w:rsidRPr="00287912">
        <w:rPr>
          <w:rFonts w:asciiTheme="minorHAnsi" w:hAnsiTheme="minorHAnsi" w:cstheme="minorHAnsi"/>
        </w:rPr>
        <w:t>occur  between</w:t>
      </w:r>
      <w:proofErr w:type="gramEnd"/>
      <w:r w:rsidRPr="00287912">
        <w:rPr>
          <w:rFonts w:asciiTheme="minorHAnsi" w:hAnsiTheme="minorHAnsi" w:cstheme="minorHAnsi"/>
        </w:rPr>
        <w:t xml:space="preserve"> two competent valves in an entering perforator or a connection with a refluxing  tributary is interposed.</w:t>
      </w:r>
    </w:p>
    <w:p w:rsidR="00E157A8" w:rsidRPr="00287912" w:rsidRDefault="008627AB" w:rsidP="00287912">
      <w:pPr>
        <w:pStyle w:val="Paragraphedeliste"/>
        <w:ind w:left="0"/>
        <w:rPr>
          <w:rFonts w:asciiTheme="minorHAnsi" w:hAnsiTheme="minorHAnsi" w:cstheme="minorHAnsi"/>
        </w:rPr>
      </w:pPr>
      <w:r w:rsidRPr="00287912">
        <w:rPr>
          <w:rFonts w:asciiTheme="minorHAnsi" w:hAnsiTheme="minorHAnsi" w:cstheme="minorHAnsi"/>
        </w:rPr>
        <w:t xml:space="preserve">Two different superficial conditions of venous </w:t>
      </w:r>
      <w:proofErr w:type="gramStart"/>
      <w:r w:rsidRPr="00287912">
        <w:rPr>
          <w:rFonts w:asciiTheme="minorHAnsi" w:hAnsiTheme="minorHAnsi" w:cstheme="minorHAnsi"/>
        </w:rPr>
        <w:t>incompetence  must</w:t>
      </w:r>
      <w:proofErr w:type="gramEnd"/>
      <w:r w:rsidRPr="00287912">
        <w:rPr>
          <w:rFonts w:asciiTheme="minorHAnsi" w:hAnsiTheme="minorHAnsi" w:cstheme="minorHAnsi"/>
        </w:rPr>
        <w:t xml:space="preserve"> be pointed out: with and without  competent N2-N1 and N3-N1 connections ( SFJ, SPJ, perforators). </w:t>
      </w:r>
    </w:p>
    <w:p w:rsidR="00DF28F1" w:rsidRDefault="00DF28F1" w:rsidP="00DF28F1">
      <w:pPr>
        <w:pStyle w:val="Paragraphedeliste"/>
        <w:ind w:left="0"/>
        <w:rPr>
          <w:rFonts w:asciiTheme="minorHAnsi" w:hAnsiTheme="minorHAnsi" w:cstheme="minorHAnsi"/>
        </w:rPr>
      </w:pPr>
      <w:r>
        <w:rPr>
          <w:rFonts w:asciiTheme="minorHAnsi" w:hAnsiTheme="minorHAnsi" w:cstheme="minorHAnsi"/>
        </w:rPr>
        <w:t xml:space="preserve">     </w:t>
      </w:r>
      <w:proofErr w:type="gramStart"/>
      <w:r>
        <w:rPr>
          <w:rFonts w:asciiTheme="minorHAnsi" w:hAnsiTheme="minorHAnsi" w:cstheme="minorHAnsi"/>
        </w:rPr>
        <w:t>23121-</w:t>
      </w:r>
      <w:r w:rsidR="00F3551C" w:rsidRPr="00287912">
        <w:rPr>
          <w:rFonts w:asciiTheme="minorHAnsi" w:hAnsiTheme="minorHAnsi" w:cstheme="minorHAnsi"/>
        </w:rPr>
        <w:t xml:space="preserve">Superficial venous incompetence with </w:t>
      </w:r>
      <w:r w:rsidR="00164056" w:rsidRPr="00287912">
        <w:rPr>
          <w:rFonts w:asciiTheme="minorHAnsi" w:hAnsiTheme="minorHAnsi" w:cstheme="minorHAnsi"/>
        </w:rPr>
        <w:t>competent</w:t>
      </w:r>
      <w:r>
        <w:rPr>
          <w:rFonts w:asciiTheme="minorHAnsi" w:hAnsiTheme="minorHAnsi" w:cstheme="minorHAnsi"/>
        </w:rPr>
        <w:t xml:space="preserve"> connections with deep veins.</w:t>
      </w:r>
      <w:proofErr w:type="gramEnd"/>
    </w:p>
    <w:p w:rsidR="00E26897" w:rsidRDefault="00012954" w:rsidP="0036432D">
      <w:pPr>
        <w:rPr>
          <w:rFonts w:asciiTheme="minorHAnsi" w:hAnsiTheme="minorHAnsi" w:cstheme="minorHAnsi"/>
          <w:sz w:val="24"/>
        </w:rPr>
      </w:pPr>
      <w:r w:rsidRPr="00975B64">
        <w:rPr>
          <w:rFonts w:asciiTheme="minorHAnsi" w:hAnsiTheme="minorHAnsi" w:cstheme="minorHAnsi"/>
        </w:rPr>
        <w:t xml:space="preserve">The superficial&gt;deep connections are competent when the </w:t>
      </w:r>
      <w:r w:rsidR="00DF28F1" w:rsidRPr="00975B64">
        <w:rPr>
          <w:rFonts w:asciiTheme="minorHAnsi" w:hAnsiTheme="minorHAnsi" w:cstheme="minorHAnsi"/>
        </w:rPr>
        <w:t xml:space="preserve"> incompetent superficial veins reflux during the MP </w:t>
      </w:r>
      <w:r w:rsidRPr="00975B64">
        <w:rPr>
          <w:rFonts w:asciiTheme="minorHAnsi" w:hAnsiTheme="minorHAnsi" w:cstheme="minorHAnsi"/>
        </w:rPr>
        <w:t xml:space="preserve">diastolic </w:t>
      </w:r>
      <w:r w:rsidR="00DF28F1" w:rsidRPr="00975B64">
        <w:rPr>
          <w:rFonts w:asciiTheme="minorHAnsi" w:hAnsiTheme="minorHAnsi" w:cstheme="minorHAnsi"/>
        </w:rPr>
        <w:t xml:space="preserve"> activation ( </w:t>
      </w:r>
      <w:proofErr w:type="spellStart"/>
      <w:r w:rsidR="00DF28F1" w:rsidRPr="00975B64">
        <w:rPr>
          <w:rFonts w:asciiTheme="minorHAnsi" w:hAnsiTheme="minorHAnsi" w:cstheme="minorHAnsi"/>
        </w:rPr>
        <w:t>paranà</w:t>
      </w:r>
      <w:proofErr w:type="spellEnd"/>
      <w:r w:rsidR="00DF28F1" w:rsidRPr="00975B64">
        <w:rPr>
          <w:rFonts w:asciiTheme="minorHAnsi" w:hAnsiTheme="minorHAnsi" w:cstheme="minorHAnsi"/>
        </w:rPr>
        <w:t xml:space="preserve">, oscillation, </w:t>
      </w:r>
      <w:proofErr w:type="spellStart"/>
      <w:r w:rsidR="00DF28F1" w:rsidRPr="00975B64">
        <w:rPr>
          <w:rFonts w:asciiTheme="minorHAnsi" w:hAnsiTheme="minorHAnsi" w:cstheme="minorHAnsi"/>
        </w:rPr>
        <w:t>wundsdorf</w:t>
      </w:r>
      <w:proofErr w:type="spellEnd"/>
      <w:r w:rsidR="00DF28F1" w:rsidRPr="00975B64">
        <w:rPr>
          <w:rFonts w:asciiTheme="minorHAnsi" w:hAnsiTheme="minorHAnsi" w:cstheme="minorHAnsi"/>
        </w:rPr>
        <w:t xml:space="preserve">)   </w:t>
      </w:r>
      <w:r w:rsidR="00164056" w:rsidRPr="00975B64">
        <w:rPr>
          <w:rFonts w:asciiTheme="minorHAnsi" w:hAnsiTheme="minorHAnsi" w:cstheme="minorHAnsi"/>
        </w:rPr>
        <w:t xml:space="preserve"> </w:t>
      </w:r>
      <w:r w:rsidR="00DF28F1" w:rsidRPr="00975B64">
        <w:rPr>
          <w:rFonts w:asciiTheme="minorHAnsi" w:hAnsiTheme="minorHAnsi" w:cstheme="minorHAnsi"/>
        </w:rPr>
        <w:t>down to the deep vei</w:t>
      </w:r>
      <w:r w:rsidRPr="00975B64">
        <w:rPr>
          <w:rFonts w:asciiTheme="minorHAnsi" w:hAnsiTheme="minorHAnsi" w:cstheme="minorHAnsi"/>
        </w:rPr>
        <w:t xml:space="preserve">ns </w:t>
      </w:r>
      <w:r w:rsidR="00DF28F1" w:rsidRPr="00975B64">
        <w:rPr>
          <w:rFonts w:asciiTheme="minorHAnsi" w:hAnsiTheme="minorHAnsi" w:cstheme="minorHAnsi"/>
        </w:rPr>
        <w:t xml:space="preserve"> (N1) through inward perforators </w:t>
      </w:r>
      <w:r w:rsidRPr="00975B64">
        <w:rPr>
          <w:rFonts w:asciiTheme="minorHAnsi" w:hAnsiTheme="minorHAnsi" w:cstheme="minorHAnsi"/>
        </w:rPr>
        <w:t xml:space="preserve">(re-entry </w:t>
      </w:r>
      <w:r w:rsidR="00DF28F1" w:rsidRPr="00975B64">
        <w:rPr>
          <w:rFonts w:asciiTheme="minorHAnsi" w:hAnsiTheme="minorHAnsi" w:cstheme="minorHAnsi"/>
        </w:rPr>
        <w:t>N2&gt;</w:t>
      </w:r>
      <w:r w:rsidRPr="00975B64">
        <w:rPr>
          <w:rFonts w:asciiTheme="minorHAnsi" w:hAnsiTheme="minorHAnsi" w:cstheme="minorHAnsi"/>
        </w:rPr>
        <w:t>N1</w:t>
      </w:r>
      <w:r w:rsidR="00DF28F1" w:rsidRPr="00975B64">
        <w:rPr>
          <w:rFonts w:asciiTheme="minorHAnsi" w:hAnsiTheme="minorHAnsi" w:cstheme="minorHAnsi"/>
        </w:rPr>
        <w:t>, or N3</w:t>
      </w:r>
      <w:r w:rsidRPr="00975B64">
        <w:rPr>
          <w:rFonts w:asciiTheme="minorHAnsi" w:hAnsiTheme="minorHAnsi" w:cstheme="minorHAnsi"/>
        </w:rPr>
        <w:t>&gt;N1</w:t>
      </w:r>
      <w:r w:rsidR="00DF28F1" w:rsidRPr="00975B64">
        <w:rPr>
          <w:rFonts w:asciiTheme="minorHAnsi" w:hAnsiTheme="minorHAnsi" w:cstheme="minorHAnsi"/>
        </w:rPr>
        <w:t xml:space="preserve"> or N2&gt;</w:t>
      </w:r>
      <w:r w:rsidRPr="00975B64">
        <w:rPr>
          <w:rFonts w:asciiTheme="minorHAnsi" w:hAnsiTheme="minorHAnsi" w:cstheme="minorHAnsi"/>
        </w:rPr>
        <w:t xml:space="preserve">N3&gt;N1) </w:t>
      </w:r>
      <w:r w:rsidRPr="00975B64">
        <w:rPr>
          <w:rFonts w:asciiTheme="minorHAnsi" w:hAnsiTheme="minorHAnsi" w:cstheme="minorHAnsi"/>
          <w:b/>
        </w:rPr>
        <w:t>BUT DO NOT REFLUX</w:t>
      </w:r>
      <w:r w:rsidRPr="00975B64">
        <w:rPr>
          <w:rFonts w:asciiTheme="minorHAnsi" w:hAnsiTheme="minorHAnsi" w:cstheme="minorHAnsi"/>
        </w:rPr>
        <w:t xml:space="preserve"> during the VM.  </w:t>
      </w:r>
      <w:proofErr w:type="gramStart"/>
      <w:r w:rsidR="001871A1" w:rsidRPr="00975B64">
        <w:rPr>
          <w:rFonts w:asciiTheme="minorHAnsi" w:hAnsiTheme="minorHAnsi" w:cstheme="minorHAnsi"/>
        </w:rPr>
        <w:t>i.e</w:t>
      </w:r>
      <w:proofErr w:type="gramEnd"/>
      <w:r w:rsidR="001871A1" w:rsidRPr="00975B64">
        <w:rPr>
          <w:rFonts w:asciiTheme="minorHAnsi" w:hAnsiTheme="minorHAnsi" w:cstheme="minorHAnsi"/>
        </w:rPr>
        <w:t xml:space="preserve">. </w:t>
      </w:r>
      <w:r w:rsidR="008627AB" w:rsidRPr="00975B64">
        <w:rPr>
          <w:rFonts w:asciiTheme="minorHAnsi" w:hAnsiTheme="minorHAnsi" w:cstheme="minorHAnsi"/>
        </w:rPr>
        <w:t xml:space="preserve">no flow </w:t>
      </w:r>
      <w:r w:rsidRPr="00975B64">
        <w:rPr>
          <w:rFonts w:asciiTheme="minorHAnsi" w:hAnsiTheme="minorHAnsi" w:cstheme="minorHAnsi"/>
        </w:rPr>
        <w:t xml:space="preserve">( or </w:t>
      </w:r>
      <w:proofErr w:type="spellStart"/>
      <w:r w:rsidRPr="00975B64">
        <w:rPr>
          <w:rFonts w:asciiTheme="minorHAnsi" w:hAnsiTheme="minorHAnsi" w:cstheme="minorHAnsi"/>
        </w:rPr>
        <w:t>neglectable</w:t>
      </w:r>
      <w:proofErr w:type="spellEnd"/>
      <w:r w:rsidRPr="00975B64">
        <w:rPr>
          <w:rFonts w:asciiTheme="minorHAnsi" w:hAnsiTheme="minorHAnsi" w:cstheme="minorHAnsi"/>
        </w:rPr>
        <w:t xml:space="preserve">) </w:t>
      </w:r>
      <w:r w:rsidR="008627AB" w:rsidRPr="00975B64">
        <w:rPr>
          <w:rFonts w:asciiTheme="minorHAnsi" w:hAnsiTheme="minorHAnsi" w:cstheme="minorHAnsi"/>
        </w:rPr>
        <w:t xml:space="preserve">at </w:t>
      </w:r>
      <w:r w:rsidRPr="00975B64">
        <w:rPr>
          <w:rFonts w:asciiTheme="minorHAnsi" w:hAnsiTheme="minorHAnsi" w:cstheme="minorHAnsi"/>
        </w:rPr>
        <w:t>VB</w:t>
      </w:r>
      <w:r w:rsidR="008627AB" w:rsidRPr="00975B64">
        <w:rPr>
          <w:rFonts w:asciiTheme="minorHAnsi" w:hAnsiTheme="minorHAnsi" w:cstheme="minorHAnsi"/>
        </w:rPr>
        <w:t xml:space="preserve"> phase</w:t>
      </w:r>
      <w:r w:rsidR="00350393" w:rsidRPr="00975B64">
        <w:rPr>
          <w:rFonts w:asciiTheme="minorHAnsi" w:hAnsiTheme="minorHAnsi" w:cstheme="minorHAnsi"/>
        </w:rPr>
        <w:t xml:space="preserve"> , and no reflux is </w:t>
      </w:r>
      <w:r w:rsidRPr="00975B64">
        <w:rPr>
          <w:rFonts w:asciiTheme="minorHAnsi" w:hAnsiTheme="minorHAnsi" w:cstheme="minorHAnsi"/>
        </w:rPr>
        <w:t>induced in the proximal perforator nor the SFJ/SPJ.</w:t>
      </w:r>
      <w:r w:rsidR="006F1B13" w:rsidRPr="00975B64">
        <w:rPr>
          <w:rFonts w:asciiTheme="minorHAnsi" w:hAnsiTheme="minorHAnsi" w:cstheme="minorHAnsi"/>
        </w:rPr>
        <w:t xml:space="preserve"> </w:t>
      </w:r>
      <w:r w:rsidR="00BA656D" w:rsidRPr="00975B64">
        <w:rPr>
          <w:rFonts w:asciiTheme="minorHAnsi" w:hAnsiTheme="minorHAnsi" w:cstheme="minorHAnsi"/>
        </w:rPr>
        <w:t xml:space="preserve">These shunts are named Open Deviated Shunts (ODS) because during the MP diastole the PG is favorable to </w:t>
      </w:r>
      <w:proofErr w:type="gramStart"/>
      <w:r w:rsidR="00BA656D" w:rsidRPr="00975B64">
        <w:rPr>
          <w:rFonts w:asciiTheme="minorHAnsi" w:hAnsiTheme="minorHAnsi" w:cstheme="minorHAnsi"/>
        </w:rPr>
        <w:t>a  flow</w:t>
      </w:r>
      <w:proofErr w:type="gramEnd"/>
      <w:r w:rsidR="00BA656D" w:rsidRPr="00975B64">
        <w:rPr>
          <w:rFonts w:asciiTheme="minorHAnsi" w:hAnsiTheme="minorHAnsi" w:cstheme="minorHAnsi"/>
        </w:rPr>
        <w:t xml:space="preserve"> downwards  to the calf pump</w:t>
      </w:r>
      <w:r w:rsidR="00A63010" w:rsidRPr="00975B64">
        <w:rPr>
          <w:rFonts w:asciiTheme="minorHAnsi" w:hAnsiTheme="minorHAnsi" w:cstheme="minorHAnsi"/>
        </w:rPr>
        <w:t xml:space="preserve">, so deviating the flow from the competent tributaries.  </w:t>
      </w:r>
      <w:r w:rsidR="00BA656D" w:rsidRPr="00975B64">
        <w:rPr>
          <w:rFonts w:asciiTheme="minorHAnsi" w:hAnsiTheme="minorHAnsi" w:cstheme="minorHAnsi"/>
        </w:rPr>
        <w:t xml:space="preserve">   </w:t>
      </w:r>
      <w:r w:rsidR="006F1B13" w:rsidRPr="00975B64">
        <w:rPr>
          <w:rFonts w:asciiTheme="minorHAnsi" w:hAnsiTheme="minorHAnsi" w:cstheme="minorHAnsi"/>
        </w:rPr>
        <w:t xml:space="preserve"> Such a case is frequent when a diastolic reflux along the GSV is not induced by the </w:t>
      </w:r>
      <w:r w:rsidRPr="00975B64">
        <w:rPr>
          <w:rFonts w:asciiTheme="minorHAnsi" w:hAnsiTheme="minorHAnsi" w:cstheme="minorHAnsi"/>
        </w:rPr>
        <w:t>V</w:t>
      </w:r>
      <w:r w:rsidR="006F1B13" w:rsidRPr="00975B64">
        <w:rPr>
          <w:rFonts w:asciiTheme="minorHAnsi" w:hAnsiTheme="minorHAnsi" w:cstheme="minorHAnsi"/>
        </w:rPr>
        <w:t xml:space="preserve">M because the SFJ </w:t>
      </w:r>
      <w:r w:rsidR="00350393" w:rsidRPr="00975B64">
        <w:rPr>
          <w:rFonts w:asciiTheme="minorHAnsi" w:hAnsiTheme="minorHAnsi" w:cstheme="minorHAnsi"/>
        </w:rPr>
        <w:t>valve is</w:t>
      </w:r>
      <w:r w:rsidR="006F1B13" w:rsidRPr="00975B64">
        <w:rPr>
          <w:rFonts w:asciiTheme="minorHAnsi" w:hAnsiTheme="minorHAnsi" w:cstheme="minorHAnsi"/>
        </w:rPr>
        <w:t xml:space="preserve"> competent. So the superficial veins </w:t>
      </w:r>
      <w:proofErr w:type="gramStart"/>
      <w:r w:rsidR="006F1B13" w:rsidRPr="00975B64">
        <w:rPr>
          <w:rFonts w:asciiTheme="minorHAnsi" w:hAnsiTheme="minorHAnsi" w:cstheme="minorHAnsi"/>
        </w:rPr>
        <w:t>( N2,N3</w:t>
      </w:r>
      <w:proofErr w:type="gramEnd"/>
      <w:r w:rsidR="006F1B13" w:rsidRPr="00975B64">
        <w:rPr>
          <w:rFonts w:asciiTheme="minorHAnsi" w:hAnsiTheme="minorHAnsi" w:cstheme="minorHAnsi"/>
        </w:rPr>
        <w:t>) are not</w:t>
      </w:r>
      <w:r w:rsidR="00B6771D" w:rsidRPr="00975B64">
        <w:rPr>
          <w:rFonts w:asciiTheme="minorHAnsi" w:hAnsiTheme="minorHAnsi" w:cstheme="minorHAnsi"/>
        </w:rPr>
        <w:t xml:space="preserve"> </w:t>
      </w:r>
      <w:r w:rsidR="001871A1" w:rsidRPr="00975B64">
        <w:rPr>
          <w:rFonts w:asciiTheme="minorHAnsi" w:hAnsiTheme="minorHAnsi" w:cstheme="minorHAnsi"/>
        </w:rPr>
        <w:t>overloaded by the deep veins (N1). When the saphenous trunk</w:t>
      </w:r>
      <w:r w:rsidR="00A92E9D" w:rsidRPr="00975B64">
        <w:rPr>
          <w:rFonts w:asciiTheme="minorHAnsi" w:hAnsiTheme="minorHAnsi" w:cstheme="minorHAnsi"/>
        </w:rPr>
        <w:t xml:space="preserve"> (N2) reflux is</w:t>
      </w:r>
      <w:r w:rsidR="001871A1" w:rsidRPr="00975B64">
        <w:rPr>
          <w:rFonts w:asciiTheme="minorHAnsi" w:hAnsiTheme="minorHAnsi" w:cstheme="minorHAnsi"/>
        </w:rPr>
        <w:t xml:space="preserve"> </w:t>
      </w:r>
      <w:proofErr w:type="spellStart"/>
      <w:r w:rsidR="001871A1" w:rsidRPr="00975B64">
        <w:rPr>
          <w:rFonts w:asciiTheme="minorHAnsi" w:hAnsiTheme="minorHAnsi" w:cstheme="minorHAnsi"/>
        </w:rPr>
        <w:t>Valsalva</w:t>
      </w:r>
      <w:proofErr w:type="spellEnd"/>
      <w:r w:rsidR="001871A1" w:rsidRPr="00975B64">
        <w:rPr>
          <w:rFonts w:asciiTheme="minorHAnsi" w:hAnsiTheme="minorHAnsi" w:cstheme="minorHAnsi"/>
        </w:rPr>
        <w:t xml:space="preserve"> negative, </w:t>
      </w:r>
      <w:r w:rsidR="00A92E9D" w:rsidRPr="00975B64">
        <w:rPr>
          <w:rFonts w:asciiTheme="minorHAnsi" w:hAnsiTheme="minorHAnsi" w:cstheme="minorHAnsi"/>
        </w:rPr>
        <w:t>the re-entry perforator (s) can be located on the same saphenous trunk (shunt 0)</w:t>
      </w:r>
      <w:r w:rsidR="00A92E9D" w:rsidRPr="00975B64">
        <w:rPr>
          <w:rFonts w:asciiTheme="minorHAnsi" w:hAnsiTheme="minorHAnsi" w:cstheme="minorHAnsi"/>
          <w:color w:val="FF0000"/>
          <w:sz w:val="28"/>
        </w:rPr>
        <w:t xml:space="preserve"> </w:t>
      </w:r>
      <w:r w:rsidR="00A92E9D" w:rsidRPr="00975B64">
        <w:rPr>
          <w:rFonts w:asciiTheme="minorHAnsi" w:hAnsiTheme="minorHAnsi" w:cstheme="minorHAnsi"/>
          <w:sz w:val="24"/>
        </w:rPr>
        <w:t xml:space="preserve">or distant from the trunk were it connects through a tributary (N3) (Shunt 2) </w:t>
      </w:r>
      <w:r w:rsidR="00A92E9D" w:rsidRPr="00975B64">
        <w:rPr>
          <w:rFonts w:asciiTheme="minorHAnsi" w:hAnsiTheme="minorHAnsi" w:cstheme="minorHAnsi"/>
          <w:color w:val="FF0000"/>
          <w:sz w:val="28"/>
        </w:rPr>
        <w:t>Fig</w:t>
      </w:r>
      <w:r w:rsidR="00AF4B85" w:rsidRPr="00975B64">
        <w:rPr>
          <w:rFonts w:asciiTheme="minorHAnsi" w:hAnsiTheme="minorHAnsi" w:cstheme="minorHAnsi"/>
          <w:color w:val="FF0000"/>
          <w:sz w:val="28"/>
        </w:rPr>
        <w:t xml:space="preserve"> 1O</w:t>
      </w:r>
      <w:r w:rsidR="00FF2F48" w:rsidRPr="00975B64">
        <w:rPr>
          <w:rFonts w:asciiTheme="minorHAnsi" w:hAnsiTheme="minorHAnsi" w:cstheme="minorHAnsi"/>
          <w:color w:val="FF0000"/>
          <w:sz w:val="28"/>
        </w:rPr>
        <w:t>, 11</w:t>
      </w:r>
      <w:r w:rsidR="00A92E9D" w:rsidRPr="00975B64">
        <w:rPr>
          <w:rFonts w:asciiTheme="minorHAnsi" w:hAnsiTheme="minorHAnsi" w:cstheme="minorHAnsi"/>
          <w:sz w:val="24"/>
        </w:rPr>
        <w:t xml:space="preserve">. </w:t>
      </w:r>
      <w:r w:rsidR="000E76FE" w:rsidRPr="00975B64">
        <w:rPr>
          <w:rFonts w:asciiTheme="minorHAnsi" w:hAnsiTheme="minorHAnsi" w:cstheme="minorHAnsi"/>
          <w:sz w:val="24"/>
        </w:rPr>
        <w:t xml:space="preserve">The first case is a “normal” GSV flow content fed by </w:t>
      </w:r>
      <w:r w:rsidR="00B80A47" w:rsidRPr="00975B64">
        <w:rPr>
          <w:rFonts w:asciiTheme="minorHAnsi" w:hAnsiTheme="minorHAnsi" w:cstheme="minorHAnsi"/>
          <w:sz w:val="24"/>
        </w:rPr>
        <w:t>a “physiological</w:t>
      </w:r>
      <w:proofErr w:type="gramStart"/>
      <w:r w:rsidR="00B80A47" w:rsidRPr="00975B64">
        <w:rPr>
          <w:rFonts w:asciiTheme="minorHAnsi" w:hAnsiTheme="minorHAnsi" w:cstheme="minorHAnsi"/>
          <w:sz w:val="24"/>
        </w:rPr>
        <w:t>”  flow</w:t>
      </w:r>
      <w:proofErr w:type="gramEnd"/>
      <w:r w:rsidR="00B80A47" w:rsidRPr="00975B64">
        <w:rPr>
          <w:rFonts w:asciiTheme="minorHAnsi" w:hAnsiTheme="minorHAnsi" w:cstheme="minorHAnsi"/>
          <w:sz w:val="24"/>
        </w:rPr>
        <w:t xml:space="preserve">   despite its direction because it drains </w:t>
      </w:r>
      <w:r w:rsidR="000E76FE" w:rsidRPr="00975B64">
        <w:rPr>
          <w:rFonts w:asciiTheme="minorHAnsi" w:hAnsiTheme="minorHAnsi" w:cstheme="minorHAnsi"/>
          <w:sz w:val="24"/>
        </w:rPr>
        <w:t xml:space="preserve"> </w:t>
      </w:r>
      <w:r w:rsidR="00B80A47" w:rsidRPr="00975B64">
        <w:rPr>
          <w:rFonts w:asciiTheme="minorHAnsi" w:hAnsiTheme="minorHAnsi" w:cstheme="minorHAnsi"/>
          <w:sz w:val="24"/>
        </w:rPr>
        <w:t xml:space="preserve">hierarchically well </w:t>
      </w:r>
      <w:r w:rsidR="000E76FE" w:rsidRPr="00975B64">
        <w:rPr>
          <w:rFonts w:asciiTheme="minorHAnsi" w:hAnsiTheme="minorHAnsi" w:cstheme="minorHAnsi"/>
          <w:sz w:val="24"/>
        </w:rPr>
        <w:t xml:space="preserve">into the deep veins (N2&gt;N1) </w:t>
      </w:r>
      <w:r w:rsidR="00B80A47" w:rsidRPr="00975B64">
        <w:rPr>
          <w:rFonts w:asciiTheme="minorHAnsi" w:hAnsiTheme="minorHAnsi" w:cstheme="minorHAnsi"/>
          <w:sz w:val="24"/>
        </w:rPr>
        <w:t xml:space="preserve">despite </w:t>
      </w:r>
      <w:r w:rsidR="000E76FE" w:rsidRPr="00975B64">
        <w:rPr>
          <w:rFonts w:asciiTheme="minorHAnsi" w:hAnsiTheme="minorHAnsi" w:cstheme="minorHAnsi"/>
          <w:sz w:val="24"/>
        </w:rPr>
        <w:t>through a distal perforator instead of the SFJ. In the second case, N2 still  drains its “normal” content to N1 but indirectly through a refluxing tributary (N2&gt;N3 ) which it overloads and finally an inward re-entry ( N2&gt;N3&gt;N1 contrary to the physiological hierarchy N3&gt;N2&gt;N1)</w:t>
      </w:r>
      <w:r w:rsidR="00C1241A" w:rsidRPr="00975B64">
        <w:rPr>
          <w:rFonts w:asciiTheme="minorHAnsi" w:hAnsiTheme="minorHAnsi" w:cstheme="minorHAnsi"/>
          <w:sz w:val="24"/>
        </w:rPr>
        <w:t>.</w:t>
      </w:r>
      <w:r w:rsidR="00B80A47" w:rsidRPr="00975B64">
        <w:rPr>
          <w:rFonts w:asciiTheme="minorHAnsi" w:hAnsiTheme="minorHAnsi" w:cstheme="minorHAnsi"/>
          <w:sz w:val="24"/>
        </w:rPr>
        <w:t xml:space="preserve"> The N3 overload is proportional to the length of the overlying refluxing segment of the GSV </w:t>
      </w:r>
      <w:proofErr w:type="gramStart"/>
      <w:r w:rsidR="00B80A47" w:rsidRPr="00975B64">
        <w:rPr>
          <w:rFonts w:asciiTheme="minorHAnsi" w:hAnsiTheme="minorHAnsi" w:cstheme="minorHAnsi"/>
          <w:sz w:val="24"/>
        </w:rPr>
        <w:t>trunk ,</w:t>
      </w:r>
      <w:proofErr w:type="gramEnd"/>
      <w:r w:rsidR="00B80A47" w:rsidRPr="00975B64">
        <w:rPr>
          <w:rFonts w:asciiTheme="minorHAnsi" w:hAnsiTheme="minorHAnsi" w:cstheme="minorHAnsi"/>
          <w:sz w:val="24"/>
        </w:rPr>
        <w:t xml:space="preserve"> sometimes </w:t>
      </w:r>
      <w:r w:rsidR="009E5FDF" w:rsidRPr="00975B64">
        <w:rPr>
          <w:rFonts w:asciiTheme="minorHAnsi" w:hAnsiTheme="minorHAnsi" w:cstheme="minorHAnsi"/>
          <w:sz w:val="24"/>
        </w:rPr>
        <w:t>including the</w:t>
      </w:r>
      <w:r w:rsidR="00B80A47" w:rsidRPr="00975B64">
        <w:rPr>
          <w:rFonts w:asciiTheme="minorHAnsi" w:hAnsiTheme="minorHAnsi" w:cstheme="minorHAnsi"/>
          <w:sz w:val="24"/>
        </w:rPr>
        <w:t xml:space="preserve"> so called </w:t>
      </w:r>
      <w:r w:rsidR="009E5FDF" w:rsidRPr="00975B64">
        <w:rPr>
          <w:rFonts w:asciiTheme="minorHAnsi" w:hAnsiTheme="minorHAnsi" w:cstheme="minorHAnsi"/>
          <w:sz w:val="24"/>
        </w:rPr>
        <w:t>pre-terminal valve because it is the last one the terminal valve at the SFJ.</w:t>
      </w:r>
      <w:r w:rsidR="00C1241A" w:rsidRPr="00975B64">
        <w:rPr>
          <w:rFonts w:asciiTheme="minorHAnsi" w:hAnsiTheme="minorHAnsi" w:cstheme="minorHAnsi"/>
          <w:sz w:val="24"/>
        </w:rPr>
        <w:t xml:space="preserve"> N3-N2 disconnection will restore an </w:t>
      </w:r>
      <w:proofErr w:type="spellStart"/>
      <w:r w:rsidR="00C1241A" w:rsidRPr="00975B64">
        <w:rPr>
          <w:rFonts w:asciiTheme="minorHAnsi" w:hAnsiTheme="minorHAnsi" w:cstheme="minorHAnsi"/>
          <w:sz w:val="24"/>
        </w:rPr>
        <w:t>antegrade</w:t>
      </w:r>
      <w:proofErr w:type="spellEnd"/>
      <w:r w:rsidR="00C1241A" w:rsidRPr="00975B64">
        <w:rPr>
          <w:rFonts w:asciiTheme="minorHAnsi" w:hAnsiTheme="minorHAnsi" w:cstheme="minorHAnsi"/>
          <w:sz w:val="24"/>
        </w:rPr>
        <w:t xml:space="preserve"> flow in the GSV trunk and </w:t>
      </w:r>
      <w:r w:rsidR="002844E7" w:rsidRPr="00975B64">
        <w:rPr>
          <w:rFonts w:asciiTheme="minorHAnsi" w:hAnsiTheme="minorHAnsi" w:cstheme="minorHAnsi"/>
          <w:sz w:val="24"/>
        </w:rPr>
        <w:t>ablate the</w:t>
      </w:r>
      <w:r w:rsidR="00C1241A" w:rsidRPr="00975B64">
        <w:rPr>
          <w:rFonts w:asciiTheme="minorHAnsi" w:hAnsiTheme="minorHAnsi" w:cstheme="minorHAnsi"/>
          <w:sz w:val="24"/>
        </w:rPr>
        <w:t xml:space="preserve"> overloaded reflux in the incompetent tributary (N3)</w:t>
      </w:r>
      <w:r w:rsidR="002844E7" w:rsidRPr="00975B64">
        <w:rPr>
          <w:rFonts w:asciiTheme="minorHAnsi" w:hAnsiTheme="minorHAnsi" w:cstheme="minorHAnsi"/>
          <w:sz w:val="24"/>
        </w:rPr>
        <w:t xml:space="preserve"> that drains its flow </w:t>
      </w:r>
      <w:r w:rsidR="007A5D1F" w:rsidRPr="00975B64">
        <w:rPr>
          <w:rFonts w:asciiTheme="minorHAnsi" w:hAnsiTheme="minorHAnsi" w:cstheme="minorHAnsi"/>
          <w:sz w:val="24"/>
        </w:rPr>
        <w:t xml:space="preserve">henceforth physiological </w:t>
      </w:r>
      <w:r w:rsidR="002844E7" w:rsidRPr="00975B64">
        <w:rPr>
          <w:rFonts w:asciiTheme="minorHAnsi" w:hAnsiTheme="minorHAnsi" w:cstheme="minorHAnsi"/>
          <w:sz w:val="24"/>
        </w:rPr>
        <w:t xml:space="preserve">despite retrograde. </w:t>
      </w:r>
      <w:r w:rsidR="009E5FDF" w:rsidRPr="00975B64">
        <w:rPr>
          <w:rFonts w:asciiTheme="minorHAnsi" w:hAnsiTheme="minorHAnsi" w:cstheme="minorHAnsi"/>
          <w:sz w:val="24"/>
        </w:rPr>
        <w:t xml:space="preserve">Distinction between the OVS shunt 2 and CS shunt 3 where the SFJ is incompetent could be </w:t>
      </w:r>
      <w:proofErr w:type="gramStart"/>
      <w:r w:rsidR="009E5FDF" w:rsidRPr="00975B64">
        <w:rPr>
          <w:rFonts w:asciiTheme="minorHAnsi" w:hAnsiTheme="minorHAnsi" w:cstheme="minorHAnsi"/>
          <w:sz w:val="24"/>
        </w:rPr>
        <w:t>crucial  for</w:t>
      </w:r>
      <w:proofErr w:type="gramEnd"/>
      <w:r w:rsidR="009E5FDF" w:rsidRPr="00975B64">
        <w:rPr>
          <w:rFonts w:asciiTheme="minorHAnsi" w:hAnsiTheme="minorHAnsi" w:cstheme="minorHAnsi"/>
          <w:sz w:val="24"/>
        </w:rPr>
        <w:t xml:space="preserve"> deciding the best therapeutic strategy and reduce the rate of recurrence </w:t>
      </w:r>
      <w:r w:rsidR="0036432D" w:rsidRPr="0036432D">
        <w:rPr>
          <w:rFonts w:asciiTheme="minorHAnsi" w:hAnsiTheme="minorHAnsi" w:cstheme="minorHAnsi"/>
          <w:color w:val="4F81BD" w:themeColor="accent1"/>
          <w:sz w:val="24"/>
        </w:rPr>
        <w:t>[12</w:t>
      </w:r>
      <w:r w:rsidR="0036432D">
        <w:rPr>
          <w:rFonts w:asciiTheme="minorHAnsi" w:hAnsiTheme="minorHAnsi" w:cstheme="minorHAnsi"/>
          <w:color w:val="4F81BD" w:themeColor="accent1"/>
          <w:sz w:val="24"/>
        </w:rPr>
        <w:t xml:space="preserve">] </w:t>
      </w:r>
      <w:r w:rsidR="009E5FDF">
        <w:rPr>
          <w:rFonts w:asciiTheme="minorHAnsi" w:hAnsiTheme="minorHAnsi" w:cstheme="minorHAnsi"/>
          <w:sz w:val="24"/>
        </w:rPr>
        <w:t xml:space="preserve">. </w:t>
      </w:r>
      <w:r w:rsidR="00C1241A" w:rsidRPr="00287912">
        <w:rPr>
          <w:rFonts w:asciiTheme="minorHAnsi" w:hAnsiTheme="minorHAnsi" w:cstheme="minorHAnsi"/>
          <w:sz w:val="24"/>
        </w:rPr>
        <w:t xml:space="preserve">  </w:t>
      </w:r>
      <w:r w:rsidR="00E26897" w:rsidRPr="00287912">
        <w:rPr>
          <w:rFonts w:asciiTheme="minorHAnsi" w:hAnsiTheme="minorHAnsi" w:cstheme="minorHAnsi"/>
          <w:sz w:val="24"/>
        </w:rPr>
        <w:t xml:space="preserve">Sometimes, a reflux at the SFJ terminal valve  can be </w:t>
      </w:r>
      <w:r w:rsidR="00201C29" w:rsidRPr="00287912">
        <w:rPr>
          <w:rFonts w:asciiTheme="minorHAnsi" w:hAnsiTheme="minorHAnsi" w:cstheme="minorHAnsi"/>
          <w:sz w:val="24"/>
        </w:rPr>
        <w:t>triggered by the VM (</w:t>
      </w:r>
      <w:proofErr w:type="spellStart"/>
      <w:r w:rsidR="00E26897" w:rsidRPr="00287912">
        <w:rPr>
          <w:rFonts w:asciiTheme="minorHAnsi" w:hAnsiTheme="minorHAnsi" w:cstheme="minorHAnsi"/>
          <w:sz w:val="24"/>
        </w:rPr>
        <w:t>Valsalva</w:t>
      </w:r>
      <w:proofErr w:type="spellEnd"/>
      <w:r w:rsidR="00E26897" w:rsidRPr="00287912">
        <w:rPr>
          <w:rFonts w:asciiTheme="minorHAnsi" w:hAnsiTheme="minorHAnsi" w:cstheme="minorHAnsi"/>
          <w:sz w:val="24"/>
        </w:rPr>
        <w:t xml:space="preserve"> positive</w:t>
      </w:r>
      <w:r w:rsidR="00201C29" w:rsidRPr="00287912">
        <w:rPr>
          <w:rFonts w:asciiTheme="minorHAnsi" w:hAnsiTheme="minorHAnsi" w:cstheme="minorHAnsi"/>
          <w:sz w:val="24"/>
        </w:rPr>
        <w:t xml:space="preserve">) </w:t>
      </w:r>
      <w:r w:rsidR="00E26897" w:rsidRPr="00287912">
        <w:rPr>
          <w:rFonts w:asciiTheme="minorHAnsi" w:hAnsiTheme="minorHAnsi" w:cstheme="minorHAnsi"/>
          <w:sz w:val="24"/>
        </w:rPr>
        <w:t xml:space="preserve"> </w:t>
      </w:r>
      <w:r w:rsidR="00201C29" w:rsidRPr="00287912">
        <w:rPr>
          <w:rFonts w:asciiTheme="minorHAnsi" w:hAnsiTheme="minorHAnsi" w:cstheme="minorHAnsi"/>
          <w:sz w:val="24"/>
        </w:rPr>
        <w:t xml:space="preserve">and NOT by the MP dynamic tests diastole because the valve competence is forced by </w:t>
      </w:r>
      <w:r w:rsidR="00350393" w:rsidRPr="00287912">
        <w:rPr>
          <w:rFonts w:asciiTheme="minorHAnsi" w:hAnsiTheme="minorHAnsi" w:cstheme="minorHAnsi"/>
          <w:sz w:val="24"/>
        </w:rPr>
        <w:t xml:space="preserve">the </w:t>
      </w:r>
      <w:r w:rsidR="00201C29" w:rsidRPr="00287912">
        <w:rPr>
          <w:rFonts w:asciiTheme="minorHAnsi" w:hAnsiTheme="minorHAnsi" w:cstheme="minorHAnsi"/>
          <w:sz w:val="24"/>
        </w:rPr>
        <w:t xml:space="preserve"> </w:t>
      </w:r>
      <w:r w:rsidR="000E76FE">
        <w:rPr>
          <w:rFonts w:asciiTheme="minorHAnsi" w:hAnsiTheme="minorHAnsi" w:cstheme="minorHAnsi"/>
          <w:sz w:val="24"/>
        </w:rPr>
        <w:t xml:space="preserve">PG produced by </w:t>
      </w:r>
      <w:r w:rsidR="00201C29" w:rsidRPr="00287912">
        <w:rPr>
          <w:rFonts w:asciiTheme="minorHAnsi" w:hAnsiTheme="minorHAnsi" w:cstheme="minorHAnsi"/>
          <w:sz w:val="24"/>
        </w:rPr>
        <w:t>V</w:t>
      </w:r>
      <w:r w:rsidR="000E76FE">
        <w:rPr>
          <w:rFonts w:asciiTheme="minorHAnsi" w:hAnsiTheme="minorHAnsi" w:cstheme="minorHAnsi"/>
          <w:sz w:val="24"/>
        </w:rPr>
        <w:t xml:space="preserve">M is higher ( stronger) </w:t>
      </w:r>
      <w:r w:rsidR="00201C29" w:rsidRPr="00287912">
        <w:rPr>
          <w:rFonts w:asciiTheme="minorHAnsi" w:hAnsiTheme="minorHAnsi" w:cstheme="minorHAnsi"/>
          <w:sz w:val="24"/>
        </w:rPr>
        <w:t xml:space="preserve"> </w:t>
      </w:r>
      <w:r w:rsidR="000E76FE">
        <w:rPr>
          <w:rFonts w:asciiTheme="minorHAnsi" w:hAnsiTheme="minorHAnsi" w:cstheme="minorHAnsi"/>
          <w:sz w:val="24"/>
        </w:rPr>
        <w:t xml:space="preserve">VB </w:t>
      </w:r>
      <w:r w:rsidR="00201C29" w:rsidRPr="00287912">
        <w:rPr>
          <w:rFonts w:asciiTheme="minorHAnsi" w:hAnsiTheme="minorHAnsi" w:cstheme="minorHAnsi"/>
          <w:sz w:val="24"/>
        </w:rPr>
        <w:t>PG</w:t>
      </w:r>
      <w:r w:rsidR="00350393" w:rsidRPr="00287912">
        <w:rPr>
          <w:rFonts w:asciiTheme="minorHAnsi" w:hAnsiTheme="minorHAnsi" w:cstheme="minorHAnsi"/>
          <w:sz w:val="24"/>
        </w:rPr>
        <w:t xml:space="preserve"> </w:t>
      </w:r>
      <w:r w:rsidR="00201C29" w:rsidRPr="00287912">
        <w:rPr>
          <w:rFonts w:asciiTheme="minorHAnsi" w:hAnsiTheme="minorHAnsi" w:cstheme="minorHAnsi"/>
          <w:sz w:val="24"/>
        </w:rPr>
        <w:t xml:space="preserve">than </w:t>
      </w:r>
      <w:r w:rsidR="000E76FE">
        <w:rPr>
          <w:rFonts w:asciiTheme="minorHAnsi" w:hAnsiTheme="minorHAnsi" w:cstheme="minorHAnsi"/>
          <w:sz w:val="24"/>
        </w:rPr>
        <w:t>which</w:t>
      </w:r>
      <w:r w:rsidR="00201C29" w:rsidRPr="00287912">
        <w:rPr>
          <w:rFonts w:asciiTheme="minorHAnsi" w:hAnsiTheme="minorHAnsi" w:cstheme="minorHAnsi"/>
          <w:sz w:val="24"/>
        </w:rPr>
        <w:t xml:space="preserve"> of  the  MP test. </w:t>
      </w:r>
      <w:r w:rsidR="00350393" w:rsidRPr="00287912">
        <w:rPr>
          <w:rFonts w:asciiTheme="minorHAnsi" w:hAnsiTheme="minorHAnsi" w:cstheme="minorHAnsi"/>
          <w:sz w:val="24"/>
        </w:rPr>
        <w:t xml:space="preserve">This phenomenon is called </w:t>
      </w:r>
      <w:r w:rsidR="000E76FE">
        <w:rPr>
          <w:rFonts w:asciiTheme="minorHAnsi" w:hAnsiTheme="minorHAnsi" w:cstheme="minorHAnsi"/>
          <w:sz w:val="24"/>
        </w:rPr>
        <w:t xml:space="preserve">by </w:t>
      </w:r>
      <w:proofErr w:type="spellStart"/>
      <w:r w:rsidR="000E76FE">
        <w:rPr>
          <w:rFonts w:asciiTheme="minorHAnsi" w:hAnsiTheme="minorHAnsi" w:cstheme="minorHAnsi"/>
          <w:sz w:val="24"/>
        </w:rPr>
        <w:t>Cappelli</w:t>
      </w:r>
      <w:proofErr w:type="spellEnd"/>
      <w:r w:rsidR="000E76FE">
        <w:rPr>
          <w:rFonts w:asciiTheme="minorHAnsi" w:hAnsiTheme="minorHAnsi" w:cstheme="minorHAnsi"/>
          <w:sz w:val="24"/>
        </w:rPr>
        <w:t xml:space="preserve"> </w:t>
      </w:r>
      <w:proofErr w:type="gramStart"/>
      <w:r w:rsidR="00350393" w:rsidRPr="00287912">
        <w:rPr>
          <w:rFonts w:asciiTheme="minorHAnsi" w:hAnsiTheme="minorHAnsi" w:cstheme="minorHAnsi"/>
          <w:sz w:val="24"/>
        </w:rPr>
        <w:t>“ terminal</w:t>
      </w:r>
      <w:proofErr w:type="gramEnd"/>
      <w:r w:rsidR="00350393" w:rsidRPr="00287912">
        <w:rPr>
          <w:rFonts w:asciiTheme="minorHAnsi" w:hAnsiTheme="minorHAnsi" w:cstheme="minorHAnsi"/>
          <w:sz w:val="24"/>
        </w:rPr>
        <w:t xml:space="preserve"> valve dissociation” </w:t>
      </w:r>
      <w:r w:rsidR="000E76FE">
        <w:rPr>
          <w:rFonts w:asciiTheme="minorHAnsi" w:hAnsiTheme="minorHAnsi" w:cstheme="minorHAnsi"/>
          <w:sz w:val="24"/>
        </w:rPr>
        <w:t>.</w:t>
      </w:r>
      <w:r w:rsidR="00350393" w:rsidRPr="00287912">
        <w:rPr>
          <w:rFonts w:asciiTheme="minorHAnsi" w:hAnsiTheme="minorHAnsi" w:cstheme="minorHAnsi"/>
          <w:sz w:val="24"/>
        </w:rPr>
        <w:t xml:space="preserve"> </w:t>
      </w:r>
      <w:r w:rsidR="00201C29" w:rsidRPr="00287912">
        <w:rPr>
          <w:rFonts w:asciiTheme="minorHAnsi" w:hAnsiTheme="minorHAnsi" w:cstheme="minorHAnsi"/>
          <w:sz w:val="24"/>
        </w:rPr>
        <w:t xml:space="preserve"> </w:t>
      </w:r>
    </w:p>
    <w:p w:rsidR="00BA656D" w:rsidRDefault="000E76FE" w:rsidP="000E76FE">
      <w:pPr>
        <w:pStyle w:val="Paragraphedeliste"/>
        <w:ind w:left="0"/>
        <w:rPr>
          <w:rFonts w:asciiTheme="minorHAnsi" w:hAnsiTheme="minorHAnsi" w:cstheme="minorHAnsi"/>
        </w:rPr>
      </w:pPr>
      <w:r>
        <w:rPr>
          <w:rFonts w:asciiTheme="minorHAnsi" w:hAnsiTheme="minorHAnsi" w:cstheme="minorHAnsi"/>
        </w:rPr>
        <w:t xml:space="preserve">      23122- </w:t>
      </w:r>
      <w:r w:rsidR="00BA656D" w:rsidRPr="00287912">
        <w:rPr>
          <w:rFonts w:asciiTheme="minorHAnsi" w:hAnsiTheme="minorHAnsi" w:cstheme="minorHAnsi"/>
        </w:rPr>
        <w:t xml:space="preserve">Superficial venous incompetence with </w:t>
      </w:r>
      <w:r w:rsidR="00BA656D">
        <w:rPr>
          <w:rFonts w:asciiTheme="minorHAnsi" w:hAnsiTheme="minorHAnsi" w:cstheme="minorHAnsi"/>
        </w:rPr>
        <w:t>in</w:t>
      </w:r>
      <w:r w:rsidR="00BA656D" w:rsidRPr="00287912">
        <w:rPr>
          <w:rFonts w:asciiTheme="minorHAnsi" w:hAnsiTheme="minorHAnsi" w:cstheme="minorHAnsi"/>
        </w:rPr>
        <w:t>competent</w:t>
      </w:r>
      <w:r w:rsidR="00BA656D">
        <w:rPr>
          <w:rFonts w:asciiTheme="minorHAnsi" w:hAnsiTheme="minorHAnsi" w:cstheme="minorHAnsi"/>
        </w:rPr>
        <w:t xml:space="preserve"> connections with deep veins</w:t>
      </w:r>
      <w:r w:rsidR="00BA656D" w:rsidRPr="00287912">
        <w:rPr>
          <w:rFonts w:asciiTheme="minorHAnsi" w:hAnsiTheme="minorHAnsi" w:cstheme="minorHAnsi"/>
        </w:rPr>
        <w:t xml:space="preserve"> </w:t>
      </w:r>
    </w:p>
    <w:p w:rsidR="006F75A4" w:rsidRPr="00287912" w:rsidRDefault="00D72424" w:rsidP="000E76FE">
      <w:pPr>
        <w:pStyle w:val="Paragraphedeliste"/>
        <w:ind w:left="0"/>
        <w:rPr>
          <w:rFonts w:asciiTheme="minorHAnsi" w:hAnsiTheme="minorHAnsi" w:cstheme="minorHAnsi"/>
        </w:rPr>
      </w:pPr>
      <w:r w:rsidRPr="00287912">
        <w:rPr>
          <w:rFonts w:asciiTheme="minorHAnsi" w:hAnsiTheme="minorHAnsi" w:cstheme="minorHAnsi"/>
        </w:rPr>
        <w:t>Superficial venous incompetence with incompetence of one or more</w:t>
      </w:r>
      <w:r w:rsidR="004B194E">
        <w:rPr>
          <w:rFonts w:asciiTheme="minorHAnsi" w:hAnsiTheme="minorHAnsi" w:cstheme="minorHAnsi"/>
        </w:rPr>
        <w:t xml:space="preserve"> </w:t>
      </w:r>
      <w:r w:rsidR="004B194E" w:rsidRPr="00287912">
        <w:rPr>
          <w:rFonts w:asciiTheme="minorHAnsi" w:hAnsiTheme="minorHAnsi" w:cstheme="minorHAnsi"/>
        </w:rPr>
        <w:t xml:space="preserve">N2-N1 and N3-N1 </w:t>
      </w:r>
      <w:r w:rsidR="004B194E">
        <w:rPr>
          <w:rFonts w:asciiTheme="minorHAnsi" w:hAnsiTheme="minorHAnsi" w:cstheme="minorHAnsi"/>
        </w:rPr>
        <w:t>escape points</w:t>
      </w:r>
      <w:r w:rsidRPr="00287912">
        <w:rPr>
          <w:rFonts w:asciiTheme="minorHAnsi" w:hAnsiTheme="minorHAnsi" w:cstheme="minorHAnsi"/>
        </w:rPr>
        <w:t xml:space="preserve"> ( SFJ, SPJ, perforators</w:t>
      </w:r>
      <w:r w:rsidR="004B194E">
        <w:rPr>
          <w:rFonts w:asciiTheme="minorHAnsi" w:hAnsiTheme="minorHAnsi" w:cstheme="minorHAnsi"/>
        </w:rPr>
        <w:t xml:space="preserve">, </w:t>
      </w:r>
      <w:proofErr w:type="spellStart"/>
      <w:r w:rsidR="004B194E">
        <w:rPr>
          <w:rFonts w:asciiTheme="minorHAnsi" w:hAnsiTheme="minorHAnsi" w:cstheme="minorHAnsi"/>
        </w:rPr>
        <w:t>pelvo-perineal</w:t>
      </w:r>
      <w:proofErr w:type="spellEnd"/>
      <w:r w:rsidR="004B194E">
        <w:rPr>
          <w:rFonts w:asciiTheme="minorHAnsi" w:hAnsiTheme="minorHAnsi" w:cstheme="minorHAnsi"/>
        </w:rPr>
        <w:t xml:space="preserve"> escape points</w:t>
      </w:r>
      <w:r w:rsidRPr="00287912">
        <w:rPr>
          <w:rFonts w:asciiTheme="minorHAnsi" w:hAnsiTheme="minorHAnsi" w:cstheme="minorHAnsi"/>
        </w:rPr>
        <w:t xml:space="preserve">) show a diastolic flow at the dynamic tests ( </w:t>
      </w:r>
      <w:proofErr w:type="spellStart"/>
      <w:r w:rsidRPr="00287912">
        <w:rPr>
          <w:rFonts w:asciiTheme="minorHAnsi" w:hAnsiTheme="minorHAnsi" w:cstheme="minorHAnsi"/>
        </w:rPr>
        <w:t>paranà</w:t>
      </w:r>
      <w:proofErr w:type="spellEnd"/>
      <w:r w:rsidRPr="00287912">
        <w:rPr>
          <w:rFonts w:asciiTheme="minorHAnsi" w:hAnsiTheme="minorHAnsi" w:cstheme="minorHAnsi"/>
        </w:rPr>
        <w:t xml:space="preserve">, oscillation, </w:t>
      </w:r>
      <w:proofErr w:type="spellStart"/>
      <w:r w:rsidRPr="00287912">
        <w:rPr>
          <w:rFonts w:asciiTheme="minorHAnsi" w:hAnsiTheme="minorHAnsi" w:cstheme="minorHAnsi"/>
        </w:rPr>
        <w:t>wundsdorf</w:t>
      </w:r>
      <w:proofErr w:type="spellEnd"/>
      <w:r w:rsidRPr="00287912">
        <w:rPr>
          <w:rFonts w:asciiTheme="minorHAnsi" w:hAnsiTheme="minorHAnsi" w:cstheme="minorHAnsi"/>
        </w:rPr>
        <w:t xml:space="preserve">)   and squeezing </w:t>
      </w:r>
      <w:r w:rsidR="004B194E">
        <w:rPr>
          <w:rFonts w:asciiTheme="minorHAnsi" w:hAnsiTheme="minorHAnsi" w:cstheme="minorHAnsi"/>
        </w:rPr>
        <w:t xml:space="preserve">. Here, </w:t>
      </w:r>
      <w:r w:rsidR="004B194E" w:rsidRPr="004B194E">
        <w:rPr>
          <w:rFonts w:asciiTheme="minorHAnsi" w:hAnsiTheme="minorHAnsi" w:cstheme="minorHAnsi"/>
          <w:b/>
        </w:rPr>
        <w:t>contrary to the ODS</w:t>
      </w:r>
      <w:proofErr w:type="gramStart"/>
      <w:r w:rsidR="004B194E" w:rsidRPr="004B194E">
        <w:rPr>
          <w:rFonts w:asciiTheme="minorHAnsi" w:hAnsiTheme="minorHAnsi" w:cstheme="minorHAnsi"/>
          <w:b/>
        </w:rPr>
        <w:t xml:space="preserve">, </w:t>
      </w:r>
      <w:r w:rsidRPr="004B194E">
        <w:rPr>
          <w:rFonts w:asciiTheme="minorHAnsi" w:hAnsiTheme="minorHAnsi" w:cstheme="minorHAnsi"/>
          <w:b/>
        </w:rPr>
        <w:t xml:space="preserve"> </w:t>
      </w:r>
      <w:proofErr w:type="spellStart"/>
      <w:r w:rsidRPr="004B194E">
        <w:rPr>
          <w:rFonts w:asciiTheme="minorHAnsi" w:hAnsiTheme="minorHAnsi" w:cstheme="minorHAnsi"/>
          <w:b/>
        </w:rPr>
        <w:t>Valsalva</w:t>
      </w:r>
      <w:proofErr w:type="spellEnd"/>
      <w:proofErr w:type="gramEnd"/>
      <w:r w:rsidR="004B194E" w:rsidRPr="004B194E">
        <w:rPr>
          <w:rFonts w:asciiTheme="minorHAnsi" w:hAnsiTheme="minorHAnsi" w:cstheme="minorHAnsi"/>
          <w:b/>
        </w:rPr>
        <w:t xml:space="preserve"> is </w:t>
      </w:r>
      <w:r w:rsidRPr="004B194E">
        <w:rPr>
          <w:rFonts w:asciiTheme="minorHAnsi" w:hAnsiTheme="minorHAnsi" w:cstheme="minorHAnsi"/>
          <w:b/>
        </w:rPr>
        <w:t xml:space="preserve"> positive</w:t>
      </w:r>
      <w:r w:rsidRPr="00287912">
        <w:rPr>
          <w:rFonts w:asciiTheme="minorHAnsi" w:hAnsiTheme="minorHAnsi" w:cstheme="minorHAnsi"/>
        </w:rPr>
        <w:t xml:space="preserve">, i.e. </w:t>
      </w:r>
      <w:r w:rsidR="006207D6" w:rsidRPr="00287912">
        <w:rPr>
          <w:rFonts w:asciiTheme="minorHAnsi" w:hAnsiTheme="minorHAnsi" w:cstheme="minorHAnsi"/>
        </w:rPr>
        <w:t xml:space="preserve">relevant </w:t>
      </w:r>
      <w:r w:rsidRPr="00287912">
        <w:rPr>
          <w:rFonts w:asciiTheme="minorHAnsi" w:hAnsiTheme="minorHAnsi" w:cstheme="minorHAnsi"/>
        </w:rPr>
        <w:t xml:space="preserve">flow </w:t>
      </w:r>
      <w:r w:rsidR="004B194E">
        <w:rPr>
          <w:rFonts w:asciiTheme="minorHAnsi" w:hAnsiTheme="minorHAnsi" w:cstheme="minorHAnsi"/>
        </w:rPr>
        <w:t>induced by VM</w:t>
      </w:r>
      <w:r w:rsidRPr="00287912">
        <w:rPr>
          <w:rFonts w:asciiTheme="minorHAnsi" w:hAnsiTheme="minorHAnsi" w:cstheme="minorHAnsi"/>
        </w:rPr>
        <w:t xml:space="preserve"> </w:t>
      </w:r>
      <w:r w:rsidR="006207D6" w:rsidRPr="00287912">
        <w:rPr>
          <w:rFonts w:asciiTheme="minorHAnsi" w:hAnsiTheme="minorHAnsi" w:cstheme="minorHAnsi"/>
        </w:rPr>
        <w:t>.</w:t>
      </w:r>
      <w:r w:rsidR="006F75A4" w:rsidRPr="00287912">
        <w:rPr>
          <w:rFonts w:asciiTheme="minorHAnsi" w:hAnsiTheme="minorHAnsi" w:cstheme="minorHAnsi"/>
        </w:rPr>
        <w:t xml:space="preserve"> This finding demonstrates the presence of one or more closed shunts (CS)</w:t>
      </w:r>
      <w:r w:rsidR="004B194E">
        <w:rPr>
          <w:rFonts w:asciiTheme="minorHAnsi" w:hAnsiTheme="minorHAnsi" w:cstheme="minorHAnsi"/>
        </w:rPr>
        <w:t xml:space="preserve"> (</w:t>
      </w:r>
      <w:r w:rsidR="004B194E" w:rsidRPr="004B194E">
        <w:rPr>
          <w:rFonts w:asciiTheme="minorHAnsi" w:hAnsiTheme="minorHAnsi" w:cstheme="minorHAnsi"/>
          <w:color w:val="FF0000"/>
        </w:rPr>
        <w:t>FIG 10</w:t>
      </w:r>
      <w:proofErr w:type="gramStart"/>
      <w:r w:rsidR="004B194E" w:rsidRPr="004B194E">
        <w:rPr>
          <w:rFonts w:asciiTheme="minorHAnsi" w:hAnsiTheme="minorHAnsi" w:cstheme="minorHAnsi"/>
          <w:color w:val="FF0000"/>
        </w:rPr>
        <w:t>,11</w:t>
      </w:r>
      <w:proofErr w:type="gramEnd"/>
      <w:r w:rsidR="00FF2F48">
        <w:rPr>
          <w:rFonts w:asciiTheme="minorHAnsi" w:hAnsiTheme="minorHAnsi" w:cstheme="minorHAnsi"/>
          <w:color w:val="FF0000"/>
        </w:rPr>
        <w:t>, 12</w:t>
      </w:r>
      <w:r w:rsidR="004B194E">
        <w:rPr>
          <w:rFonts w:asciiTheme="minorHAnsi" w:hAnsiTheme="minorHAnsi" w:cstheme="minorHAnsi"/>
        </w:rPr>
        <w:t>)</w:t>
      </w:r>
      <w:r w:rsidR="006F75A4" w:rsidRPr="00287912">
        <w:rPr>
          <w:rFonts w:asciiTheme="minorHAnsi" w:hAnsiTheme="minorHAnsi" w:cstheme="minorHAnsi"/>
        </w:rPr>
        <w:t xml:space="preserve">. </w:t>
      </w:r>
      <w:r w:rsidR="00350393" w:rsidRPr="00287912">
        <w:rPr>
          <w:rFonts w:asciiTheme="minorHAnsi" w:hAnsiTheme="minorHAnsi" w:cstheme="minorHAnsi"/>
        </w:rPr>
        <w:t xml:space="preserve">The escape point from N1 is searched by following the refluxing veins up to </w:t>
      </w:r>
      <w:r w:rsidR="006F75A4" w:rsidRPr="00287912">
        <w:rPr>
          <w:rFonts w:asciiTheme="minorHAnsi" w:hAnsiTheme="minorHAnsi" w:cstheme="minorHAnsi"/>
        </w:rPr>
        <w:t xml:space="preserve">one or </w:t>
      </w:r>
      <w:proofErr w:type="gramStart"/>
      <w:r w:rsidR="006F75A4" w:rsidRPr="00287912">
        <w:rPr>
          <w:rFonts w:asciiTheme="minorHAnsi" w:hAnsiTheme="minorHAnsi" w:cstheme="minorHAnsi"/>
        </w:rPr>
        <w:t>more  escape</w:t>
      </w:r>
      <w:proofErr w:type="gramEnd"/>
      <w:r w:rsidR="006F75A4" w:rsidRPr="00287912">
        <w:rPr>
          <w:rFonts w:asciiTheme="minorHAnsi" w:hAnsiTheme="minorHAnsi" w:cstheme="minorHAnsi"/>
        </w:rPr>
        <w:t xml:space="preserve"> points </w:t>
      </w:r>
      <w:r w:rsidR="00350393" w:rsidRPr="00287912">
        <w:rPr>
          <w:rFonts w:asciiTheme="minorHAnsi" w:hAnsiTheme="minorHAnsi" w:cstheme="minorHAnsi"/>
        </w:rPr>
        <w:t xml:space="preserve">. </w:t>
      </w:r>
      <w:r w:rsidR="006F75A4" w:rsidRPr="00287912">
        <w:rPr>
          <w:rFonts w:asciiTheme="minorHAnsi" w:hAnsiTheme="minorHAnsi" w:cstheme="minorHAnsi"/>
        </w:rPr>
        <w:t>Then the refluxing veins are followed down to one or more re-entries (</w:t>
      </w:r>
      <w:proofErr w:type="gramStart"/>
      <w:r w:rsidR="006F75A4" w:rsidRPr="00287912">
        <w:rPr>
          <w:rFonts w:asciiTheme="minorHAnsi" w:hAnsiTheme="minorHAnsi" w:cstheme="minorHAnsi"/>
        </w:rPr>
        <w:t>diastolic  inward</w:t>
      </w:r>
      <w:proofErr w:type="gramEnd"/>
      <w:r w:rsidR="006F75A4" w:rsidRPr="00287912">
        <w:rPr>
          <w:rFonts w:asciiTheme="minorHAnsi" w:hAnsiTheme="minorHAnsi" w:cstheme="minorHAnsi"/>
        </w:rPr>
        <w:t xml:space="preserve"> perforators)  and additional underlying escape points (</w:t>
      </w:r>
      <w:r w:rsidR="004B194E">
        <w:rPr>
          <w:rFonts w:asciiTheme="minorHAnsi" w:hAnsiTheme="minorHAnsi" w:cstheme="minorHAnsi"/>
        </w:rPr>
        <w:t xml:space="preserve">PM diastole </w:t>
      </w:r>
      <w:r w:rsidR="00F74CD9">
        <w:rPr>
          <w:rFonts w:asciiTheme="minorHAnsi" w:hAnsiTheme="minorHAnsi" w:cstheme="minorHAnsi"/>
        </w:rPr>
        <w:t xml:space="preserve">and VM </w:t>
      </w:r>
      <w:r w:rsidR="004B194E">
        <w:rPr>
          <w:rFonts w:asciiTheme="minorHAnsi" w:hAnsiTheme="minorHAnsi" w:cstheme="minorHAnsi"/>
        </w:rPr>
        <w:t xml:space="preserve">refluxing </w:t>
      </w:r>
      <w:r w:rsidR="006F75A4" w:rsidRPr="00287912">
        <w:rPr>
          <w:rFonts w:asciiTheme="minorHAnsi" w:hAnsiTheme="minorHAnsi" w:cstheme="minorHAnsi"/>
        </w:rPr>
        <w:t xml:space="preserve"> perforators). According </w:t>
      </w:r>
      <w:proofErr w:type="gramStart"/>
      <w:r w:rsidR="006F75A4" w:rsidRPr="00287912">
        <w:rPr>
          <w:rFonts w:asciiTheme="minorHAnsi" w:hAnsiTheme="minorHAnsi" w:cstheme="minorHAnsi"/>
        </w:rPr>
        <w:t>to  the</w:t>
      </w:r>
      <w:proofErr w:type="gramEnd"/>
      <w:r w:rsidR="006F75A4" w:rsidRPr="00287912">
        <w:rPr>
          <w:rFonts w:asciiTheme="minorHAnsi" w:hAnsiTheme="minorHAnsi" w:cstheme="minorHAnsi"/>
        </w:rPr>
        <w:t xml:space="preserve"> location of the escape points and the pathway of reflux through N2 and N3 </w:t>
      </w:r>
      <w:r w:rsidR="00F74CD9">
        <w:rPr>
          <w:rFonts w:asciiTheme="minorHAnsi" w:hAnsiTheme="minorHAnsi" w:cstheme="minorHAnsi"/>
        </w:rPr>
        <w:t xml:space="preserve">successive </w:t>
      </w:r>
      <w:r w:rsidR="006F75A4" w:rsidRPr="00287912">
        <w:rPr>
          <w:rFonts w:asciiTheme="minorHAnsi" w:hAnsiTheme="minorHAnsi" w:cstheme="minorHAnsi"/>
        </w:rPr>
        <w:lastRenderedPageBreak/>
        <w:t xml:space="preserve">segments , a topographic and hemodynamic “mapping”  can be reported. A classification of these </w:t>
      </w:r>
      <w:r w:rsidR="0089069A" w:rsidRPr="00287912">
        <w:rPr>
          <w:rFonts w:asciiTheme="minorHAnsi" w:hAnsiTheme="minorHAnsi" w:cstheme="minorHAnsi"/>
        </w:rPr>
        <w:t xml:space="preserve">various configurations have been proposed </w:t>
      </w:r>
      <w:r w:rsidR="0089069A" w:rsidRPr="00287912">
        <w:rPr>
          <w:rFonts w:asciiTheme="minorHAnsi" w:hAnsiTheme="minorHAnsi" w:cstheme="minorHAnsi"/>
          <w:color w:val="FF0000"/>
        </w:rPr>
        <w:t xml:space="preserve">(CF) </w:t>
      </w:r>
      <w:proofErr w:type="gramStart"/>
      <w:r w:rsidR="009E5FDF">
        <w:rPr>
          <w:rFonts w:asciiTheme="minorHAnsi" w:hAnsiTheme="minorHAnsi" w:cstheme="minorHAnsi"/>
          <w:color w:val="FF0000"/>
        </w:rPr>
        <w:t>( fig</w:t>
      </w:r>
      <w:proofErr w:type="gramEnd"/>
      <w:r w:rsidR="009E5FDF">
        <w:rPr>
          <w:rFonts w:asciiTheme="minorHAnsi" w:hAnsiTheme="minorHAnsi" w:cstheme="minorHAnsi"/>
          <w:color w:val="FF0000"/>
        </w:rPr>
        <w:t xml:space="preserve"> 10,11</w:t>
      </w:r>
      <w:r w:rsidR="00FF2F48">
        <w:rPr>
          <w:rFonts w:asciiTheme="minorHAnsi" w:hAnsiTheme="minorHAnsi" w:cstheme="minorHAnsi"/>
          <w:color w:val="FF0000"/>
        </w:rPr>
        <w:t>,12</w:t>
      </w:r>
      <w:r w:rsidR="009E5FDF">
        <w:rPr>
          <w:rFonts w:asciiTheme="minorHAnsi" w:hAnsiTheme="minorHAnsi" w:cstheme="minorHAnsi"/>
          <w:color w:val="FF0000"/>
        </w:rPr>
        <w:t>)</w:t>
      </w:r>
      <w:r w:rsidR="00F74CD9">
        <w:rPr>
          <w:rFonts w:asciiTheme="minorHAnsi" w:hAnsiTheme="minorHAnsi" w:cstheme="minorHAnsi"/>
        </w:rPr>
        <w:t xml:space="preserve">.  </w:t>
      </w:r>
      <w:r w:rsidR="0089069A" w:rsidRPr="00DD7E51">
        <w:rPr>
          <w:rFonts w:asciiTheme="minorHAnsi" w:hAnsiTheme="minorHAnsi" w:cstheme="minorHAnsi"/>
          <w:color w:val="000000" w:themeColor="text1"/>
        </w:rPr>
        <w:t>The theoretical potential escape points</w:t>
      </w:r>
      <w:r w:rsidR="005254EC" w:rsidRPr="00DD7E51">
        <w:rPr>
          <w:rFonts w:asciiTheme="minorHAnsi" w:hAnsiTheme="minorHAnsi" w:cstheme="minorHAnsi"/>
          <w:color w:val="000000" w:themeColor="text1"/>
        </w:rPr>
        <w:t xml:space="preserve"> as described by the </w:t>
      </w:r>
      <w:proofErr w:type="gramStart"/>
      <w:r w:rsidR="005254EC" w:rsidRPr="00DD7E51">
        <w:rPr>
          <w:rFonts w:asciiTheme="minorHAnsi" w:hAnsiTheme="minorHAnsi" w:cstheme="minorHAnsi"/>
          <w:color w:val="000000" w:themeColor="text1"/>
        </w:rPr>
        <w:t xml:space="preserve">anatomists </w:t>
      </w:r>
      <w:r w:rsidR="0089069A" w:rsidRPr="00DD7E51">
        <w:rPr>
          <w:rFonts w:asciiTheme="minorHAnsi" w:hAnsiTheme="minorHAnsi" w:cstheme="minorHAnsi"/>
          <w:color w:val="000000" w:themeColor="text1"/>
        </w:rPr>
        <w:t xml:space="preserve"> are</w:t>
      </w:r>
      <w:proofErr w:type="gramEnd"/>
      <w:r w:rsidR="0089069A" w:rsidRPr="00DD7E51">
        <w:rPr>
          <w:rFonts w:asciiTheme="minorHAnsi" w:hAnsiTheme="minorHAnsi" w:cstheme="minorHAnsi"/>
          <w:color w:val="000000" w:themeColor="text1"/>
        </w:rPr>
        <w:t xml:space="preserve"> numerous and </w:t>
      </w:r>
      <w:r w:rsidR="00EF2844" w:rsidRPr="00DD7E51">
        <w:rPr>
          <w:rFonts w:asciiTheme="minorHAnsi" w:hAnsiTheme="minorHAnsi" w:cstheme="minorHAnsi"/>
          <w:color w:val="000000" w:themeColor="text1"/>
        </w:rPr>
        <w:t>manifold</w:t>
      </w:r>
      <w:r w:rsidR="0089069A" w:rsidRPr="00DD7E51">
        <w:rPr>
          <w:rFonts w:asciiTheme="minorHAnsi" w:hAnsiTheme="minorHAnsi" w:cstheme="minorHAnsi"/>
          <w:color w:val="000000" w:themeColor="text1"/>
        </w:rPr>
        <w:t xml:space="preserve"> but</w:t>
      </w:r>
      <w:r w:rsidR="00EF2844" w:rsidRPr="00DD7E51">
        <w:rPr>
          <w:rFonts w:asciiTheme="minorHAnsi" w:hAnsiTheme="minorHAnsi" w:cstheme="minorHAnsi"/>
          <w:color w:val="000000" w:themeColor="text1"/>
        </w:rPr>
        <w:t xml:space="preserve">, </w:t>
      </w:r>
      <w:r w:rsidR="0089069A" w:rsidRPr="00DD7E51">
        <w:rPr>
          <w:rFonts w:asciiTheme="minorHAnsi" w:hAnsiTheme="minorHAnsi" w:cstheme="minorHAnsi"/>
          <w:color w:val="000000" w:themeColor="text1"/>
        </w:rPr>
        <w:t xml:space="preserve"> </w:t>
      </w:r>
      <w:r w:rsidR="00EF2844" w:rsidRPr="00DD7E51">
        <w:rPr>
          <w:rFonts w:asciiTheme="minorHAnsi" w:hAnsiTheme="minorHAnsi" w:cstheme="minorHAnsi"/>
          <w:color w:val="000000" w:themeColor="text1"/>
        </w:rPr>
        <w:t xml:space="preserve">in daily practice, </w:t>
      </w:r>
      <w:r w:rsidR="0089069A" w:rsidRPr="00DD7E51">
        <w:rPr>
          <w:rFonts w:asciiTheme="minorHAnsi" w:hAnsiTheme="minorHAnsi" w:cstheme="minorHAnsi"/>
          <w:color w:val="000000" w:themeColor="text1"/>
        </w:rPr>
        <w:t xml:space="preserve">only some of them are </w:t>
      </w:r>
      <w:r w:rsidR="009E5FDF" w:rsidRPr="00DD7E51">
        <w:rPr>
          <w:rFonts w:asciiTheme="minorHAnsi" w:hAnsiTheme="minorHAnsi" w:cstheme="minorHAnsi"/>
          <w:color w:val="000000" w:themeColor="text1"/>
        </w:rPr>
        <w:t xml:space="preserve">sufficiently relevant to be </w:t>
      </w:r>
      <w:proofErr w:type="spellStart"/>
      <w:r w:rsidR="005254EC" w:rsidRPr="00DD7E51">
        <w:rPr>
          <w:rFonts w:asciiTheme="minorHAnsi" w:hAnsiTheme="minorHAnsi" w:cstheme="minorHAnsi"/>
          <w:color w:val="000000" w:themeColor="text1"/>
        </w:rPr>
        <w:t>hemodynamically</w:t>
      </w:r>
      <w:proofErr w:type="spellEnd"/>
      <w:r w:rsidR="005254EC" w:rsidRPr="00DD7E51">
        <w:rPr>
          <w:rFonts w:asciiTheme="minorHAnsi" w:hAnsiTheme="minorHAnsi" w:cstheme="minorHAnsi"/>
          <w:color w:val="000000" w:themeColor="text1"/>
        </w:rPr>
        <w:t xml:space="preserve"> and anatomically detectable by CDU. </w:t>
      </w:r>
      <w:r w:rsidR="0089069A" w:rsidRPr="00DD7E51">
        <w:rPr>
          <w:rFonts w:asciiTheme="minorHAnsi" w:hAnsiTheme="minorHAnsi" w:cstheme="minorHAnsi"/>
          <w:color w:val="000000" w:themeColor="text1"/>
        </w:rPr>
        <w:t xml:space="preserve"> </w:t>
      </w:r>
      <w:r w:rsidR="005254EC" w:rsidRPr="00DD7E51">
        <w:rPr>
          <w:rFonts w:asciiTheme="minorHAnsi" w:hAnsiTheme="minorHAnsi" w:cstheme="minorHAnsi"/>
          <w:color w:val="000000" w:themeColor="text1"/>
        </w:rPr>
        <w:t>T</w:t>
      </w:r>
      <w:r w:rsidR="00EF2844" w:rsidRPr="00DD7E51">
        <w:rPr>
          <w:rFonts w:asciiTheme="minorHAnsi" w:hAnsiTheme="minorHAnsi" w:cstheme="minorHAnsi"/>
          <w:color w:val="000000" w:themeColor="text1"/>
        </w:rPr>
        <w:t xml:space="preserve">hey are located from the popliteal fossa up to the inguinal duct and buttock. They </w:t>
      </w:r>
      <w:r w:rsidR="00D24438" w:rsidRPr="00DD7E51">
        <w:rPr>
          <w:rFonts w:asciiTheme="minorHAnsi" w:hAnsiTheme="minorHAnsi" w:cstheme="minorHAnsi"/>
          <w:color w:val="000000" w:themeColor="text1"/>
        </w:rPr>
        <w:t xml:space="preserve">can be, from bottom to top: the posterior tibial and medial </w:t>
      </w:r>
      <w:proofErr w:type="spellStart"/>
      <w:r w:rsidR="00D24438" w:rsidRPr="00DD7E51">
        <w:rPr>
          <w:rFonts w:asciiTheme="minorHAnsi" w:hAnsiTheme="minorHAnsi" w:cstheme="minorHAnsi"/>
          <w:color w:val="000000" w:themeColor="text1"/>
        </w:rPr>
        <w:t>gastrocnemial</w:t>
      </w:r>
      <w:proofErr w:type="spellEnd"/>
      <w:r w:rsidR="00D24438" w:rsidRPr="00DD7E51">
        <w:rPr>
          <w:rFonts w:asciiTheme="minorHAnsi" w:hAnsiTheme="minorHAnsi" w:cstheme="minorHAnsi"/>
          <w:color w:val="000000" w:themeColor="text1"/>
        </w:rPr>
        <w:t xml:space="preserve"> </w:t>
      </w:r>
      <w:r w:rsidR="009E5FDF" w:rsidRPr="00DD7E51">
        <w:rPr>
          <w:rFonts w:asciiTheme="minorHAnsi" w:hAnsiTheme="minorHAnsi" w:cstheme="minorHAnsi"/>
          <w:color w:val="000000" w:themeColor="text1"/>
        </w:rPr>
        <w:t xml:space="preserve"> perforators, the  SPJ, the mid-</w:t>
      </w:r>
      <w:r w:rsidR="00D24438" w:rsidRPr="00DD7E51">
        <w:rPr>
          <w:rFonts w:asciiTheme="minorHAnsi" w:hAnsiTheme="minorHAnsi" w:cstheme="minorHAnsi"/>
          <w:color w:val="000000" w:themeColor="text1"/>
        </w:rPr>
        <w:t>thigh femoral perforator</w:t>
      </w:r>
      <w:r w:rsidR="009E5FDF" w:rsidRPr="00DD7E51">
        <w:rPr>
          <w:rFonts w:asciiTheme="minorHAnsi" w:hAnsiTheme="minorHAnsi" w:cstheme="minorHAnsi"/>
          <w:color w:val="000000" w:themeColor="text1"/>
        </w:rPr>
        <w:t xml:space="preserve"> (Dodd)</w:t>
      </w:r>
      <w:r w:rsidR="00D24438" w:rsidRPr="00DD7E51">
        <w:rPr>
          <w:rFonts w:asciiTheme="minorHAnsi" w:hAnsiTheme="minorHAnsi" w:cstheme="minorHAnsi"/>
          <w:color w:val="000000" w:themeColor="text1"/>
        </w:rPr>
        <w:t xml:space="preserve">, the SFJ, the </w:t>
      </w:r>
      <w:proofErr w:type="spellStart"/>
      <w:r w:rsidR="00D24438" w:rsidRPr="00DD7E51">
        <w:rPr>
          <w:rFonts w:asciiTheme="minorHAnsi" w:hAnsiTheme="minorHAnsi" w:cstheme="minorHAnsi"/>
          <w:color w:val="000000" w:themeColor="text1"/>
        </w:rPr>
        <w:t>Perineal</w:t>
      </w:r>
      <w:proofErr w:type="spellEnd"/>
      <w:r w:rsidR="00D24438" w:rsidRPr="00DD7E51">
        <w:rPr>
          <w:rFonts w:asciiTheme="minorHAnsi" w:hAnsiTheme="minorHAnsi" w:cstheme="minorHAnsi"/>
          <w:color w:val="000000" w:themeColor="text1"/>
        </w:rPr>
        <w:t xml:space="preserve"> escape Point ( </w:t>
      </w:r>
      <w:r w:rsidR="00D11371" w:rsidRPr="00DD7E51">
        <w:rPr>
          <w:rFonts w:asciiTheme="minorHAnsi" w:hAnsiTheme="minorHAnsi" w:cstheme="minorHAnsi"/>
          <w:color w:val="000000" w:themeColor="text1"/>
        </w:rPr>
        <w:t>P P</w:t>
      </w:r>
      <w:r w:rsidR="00D24438" w:rsidRPr="00DD7E51">
        <w:rPr>
          <w:rFonts w:asciiTheme="minorHAnsi" w:hAnsiTheme="minorHAnsi" w:cstheme="minorHAnsi"/>
          <w:color w:val="000000" w:themeColor="text1"/>
        </w:rPr>
        <w:t xml:space="preserve">oint fed by the internal </w:t>
      </w:r>
      <w:proofErr w:type="spellStart"/>
      <w:r w:rsidR="00D24438" w:rsidRPr="00DD7E51">
        <w:rPr>
          <w:rFonts w:asciiTheme="minorHAnsi" w:hAnsiTheme="minorHAnsi" w:cstheme="minorHAnsi"/>
          <w:color w:val="000000" w:themeColor="text1"/>
        </w:rPr>
        <w:t>pudendal</w:t>
      </w:r>
      <w:proofErr w:type="spellEnd"/>
      <w:r w:rsidR="00D24438" w:rsidRPr="00DD7E51">
        <w:rPr>
          <w:rFonts w:asciiTheme="minorHAnsi" w:hAnsiTheme="minorHAnsi" w:cstheme="minorHAnsi"/>
          <w:color w:val="000000" w:themeColor="text1"/>
        </w:rPr>
        <w:t xml:space="preserve"> vein  </w:t>
      </w:r>
      <w:r w:rsidR="00D11371" w:rsidRPr="00DD7E51">
        <w:rPr>
          <w:rFonts w:asciiTheme="minorHAnsi" w:hAnsiTheme="minorHAnsi" w:cstheme="minorHAnsi"/>
          <w:color w:val="000000" w:themeColor="text1"/>
        </w:rPr>
        <w:t xml:space="preserve">connecting </w:t>
      </w:r>
      <w:r w:rsidR="00D24438" w:rsidRPr="00DD7E51">
        <w:rPr>
          <w:rFonts w:asciiTheme="minorHAnsi" w:hAnsiTheme="minorHAnsi" w:cstheme="minorHAnsi"/>
          <w:color w:val="000000" w:themeColor="text1"/>
        </w:rPr>
        <w:t xml:space="preserve">down the refluxing </w:t>
      </w:r>
      <w:proofErr w:type="spellStart"/>
      <w:r w:rsidR="00D24438" w:rsidRPr="00DD7E51">
        <w:rPr>
          <w:rFonts w:asciiTheme="minorHAnsi" w:hAnsiTheme="minorHAnsi" w:cstheme="minorHAnsi"/>
          <w:color w:val="000000" w:themeColor="text1"/>
        </w:rPr>
        <w:t>perineal</w:t>
      </w:r>
      <w:proofErr w:type="spellEnd"/>
      <w:r w:rsidR="00D24438" w:rsidRPr="00DD7E51">
        <w:rPr>
          <w:rFonts w:asciiTheme="minorHAnsi" w:hAnsiTheme="minorHAnsi" w:cstheme="minorHAnsi"/>
          <w:color w:val="000000" w:themeColor="text1"/>
        </w:rPr>
        <w:t xml:space="preserve"> veins ), the inguinal escape point</w:t>
      </w:r>
      <w:r w:rsidR="00D11371" w:rsidRPr="00DD7E51">
        <w:rPr>
          <w:rFonts w:asciiTheme="minorHAnsi" w:hAnsiTheme="minorHAnsi" w:cstheme="minorHAnsi"/>
          <w:color w:val="000000" w:themeColor="text1"/>
        </w:rPr>
        <w:t xml:space="preserve"> ( </w:t>
      </w:r>
      <w:proofErr w:type="spellStart"/>
      <w:r w:rsidR="00D11371" w:rsidRPr="00DD7E51">
        <w:rPr>
          <w:rFonts w:asciiTheme="minorHAnsi" w:hAnsiTheme="minorHAnsi" w:cstheme="minorHAnsi"/>
          <w:color w:val="000000" w:themeColor="text1"/>
        </w:rPr>
        <w:t>IPoint</w:t>
      </w:r>
      <w:proofErr w:type="spellEnd"/>
      <w:r w:rsidR="00D11371" w:rsidRPr="00DD7E51">
        <w:rPr>
          <w:rFonts w:asciiTheme="minorHAnsi" w:hAnsiTheme="minorHAnsi" w:cstheme="minorHAnsi"/>
          <w:color w:val="000000" w:themeColor="text1"/>
        </w:rPr>
        <w:t xml:space="preserve"> fed by the </w:t>
      </w:r>
      <w:proofErr w:type="spellStart"/>
      <w:r w:rsidR="00D11371" w:rsidRPr="00DD7E51">
        <w:rPr>
          <w:rFonts w:asciiTheme="minorHAnsi" w:hAnsiTheme="minorHAnsi" w:cstheme="minorHAnsi"/>
          <w:color w:val="000000" w:themeColor="text1"/>
        </w:rPr>
        <w:t>ligt</w:t>
      </w:r>
      <w:proofErr w:type="spellEnd"/>
      <w:r w:rsidR="00D11371" w:rsidRPr="00DD7E51">
        <w:rPr>
          <w:rFonts w:asciiTheme="minorHAnsi" w:hAnsiTheme="minorHAnsi" w:cstheme="minorHAnsi"/>
          <w:color w:val="000000" w:themeColor="text1"/>
        </w:rPr>
        <w:t xml:space="preserve"> </w:t>
      </w:r>
      <w:proofErr w:type="spellStart"/>
      <w:r w:rsidR="00D11371" w:rsidRPr="00DD7E51">
        <w:rPr>
          <w:rFonts w:asciiTheme="minorHAnsi" w:hAnsiTheme="minorHAnsi" w:cstheme="minorHAnsi"/>
          <w:color w:val="000000" w:themeColor="text1"/>
        </w:rPr>
        <w:t>Teres</w:t>
      </w:r>
      <w:proofErr w:type="spellEnd"/>
      <w:r w:rsidR="00D11371" w:rsidRPr="00DD7E51">
        <w:rPr>
          <w:rFonts w:asciiTheme="minorHAnsi" w:hAnsiTheme="minorHAnsi" w:cstheme="minorHAnsi"/>
          <w:color w:val="000000" w:themeColor="text1"/>
        </w:rPr>
        <w:t xml:space="preserve"> vein through the inguinal duct, </w:t>
      </w:r>
      <w:proofErr w:type="spellStart"/>
      <w:r w:rsidR="00D11371" w:rsidRPr="00DD7E51">
        <w:rPr>
          <w:rFonts w:asciiTheme="minorHAnsi" w:hAnsiTheme="minorHAnsi" w:cstheme="minorHAnsi"/>
          <w:color w:val="000000" w:themeColor="text1"/>
        </w:rPr>
        <w:t>clitoiridian</w:t>
      </w:r>
      <w:proofErr w:type="spellEnd"/>
      <w:r w:rsidR="00D11371" w:rsidRPr="00DD7E51">
        <w:rPr>
          <w:rFonts w:asciiTheme="minorHAnsi" w:hAnsiTheme="minorHAnsi" w:cstheme="minorHAnsi"/>
          <w:color w:val="000000" w:themeColor="text1"/>
        </w:rPr>
        <w:t xml:space="preserve"> point (C Point fed the </w:t>
      </w:r>
      <w:proofErr w:type="spellStart"/>
      <w:r w:rsidR="00D11371" w:rsidRPr="00DD7E51">
        <w:rPr>
          <w:rFonts w:asciiTheme="minorHAnsi" w:hAnsiTheme="minorHAnsi" w:cstheme="minorHAnsi"/>
          <w:color w:val="000000" w:themeColor="text1"/>
        </w:rPr>
        <w:t>bulbo</w:t>
      </w:r>
      <w:proofErr w:type="spellEnd"/>
      <w:r w:rsidR="00D11371" w:rsidRPr="00DD7E51">
        <w:rPr>
          <w:rFonts w:asciiTheme="minorHAnsi" w:hAnsiTheme="minorHAnsi" w:cstheme="minorHAnsi"/>
          <w:color w:val="000000" w:themeColor="text1"/>
        </w:rPr>
        <w:t xml:space="preserve">-cavernous vein ) both connecting  </w:t>
      </w:r>
      <w:r w:rsidR="00D24438" w:rsidRPr="00DD7E51">
        <w:rPr>
          <w:rFonts w:asciiTheme="minorHAnsi" w:hAnsiTheme="minorHAnsi" w:cstheme="minorHAnsi"/>
          <w:color w:val="000000" w:themeColor="text1"/>
        </w:rPr>
        <w:t xml:space="preserve">  down to </w:t>
      </w:r>
      <w:r w:rsidR="00D11371" w:rsidRPr="00DD7E51">
        <w:rPr>
          <w:rFonts w:asciiTheme="minorHAnsi" w:hAnsiTheme="minorHAnsi" w:cstheme="minorHAnsi"/>
          <w:color w:val="000000" w:themeColor="text1"/>
        </w:rPr>
        <w:t xml:space="preserve">one or more GSV descending tributaries), and  the superior and inferior gluteal escape points ( SGP and IGP fed by the correspondent superior and inferior gluteal veins </w:t>
      </w:r>
      <w:r w:rsidR="004716E5" w:rsidRPr="00DD7E51">
        <w:rPr>
          <w:rFonts w:asciiTheme="minorHAnsi" w:hAnsiTheme="minorHAnsi" w:cstheme="minorHAnsi"/>
          <w:color w:val="000000" w:themeColor="text1"/>
        </w:rPr>
        <w:t xml:space="preserve"> and connecting most of the time with the sciatic vein then a superficial vein  or to the marginal vein in case of venous malformation</w:t>
      </w:r>
      <w:r w:rsidR="00EF3FCC">
        <w:rPr>
          <w:rFonts w:asciiTheme="minorHAnsi" w:hAnsiTheme="minorHAnsi" w:cstheme="minorHAnsi"/>
          <w:color w:val="000000" w:themeColor="text1"/>
        </w:rPr>
        <w:t xml:space="preserve">( </w:t>
      </w:r>
      <w:r w:rsidR="00EF3FCC" w:rsidRPr="00EF3FCC">
        <w:rPr>
          <w:rFonts w:asciiTheme="minorHAnsi" w:hAnsiTheme="minorHAnsi" w:cstheme="minorHAnsi"/>
          <w:color w:val="FF0000"/>
        </w:rPr>
        <w:t>ref CF</w:t>
      </w:r>
      <w:r w:rsidR="00EF3FCC">
        <w:rPr>
          <w:rFonts w:asciiTheme="minorHAnsi" w:hAnsiTheme="minorHAnsi" w:cstheme="minorHAnsi"/>
          <w:color w:val="000000" w:themeColor="text1"/>
        </w:rPr>
        <w:t>)</w:t>
      </w:r>
      <w:r w:rsidR="004716E5" w:rsidRPr="00DD7E51">
        <w:rPr>
          <w:rFonts w:asciiTheme="minorHAnsi" w:hAnsiTheme="minorHAnsi" w:cstheme="minorHAnsi"/>
          <w:b/>
          <w:color w:val="000000" w:themeColor="text1"/>
        </w:rPr>
        <w:t xml:space="preserve">. </w:t>
      </w:r>
      <w:r w:rsidR="00642760" w:rsidRPr="00DD7E51">
        <w:rPr>
          <w:rFonts w:asciiTheme="minorHAnsi" w:hAnsiTheme="minorHAnsi" w:cstheme="minorHAnsi"/>
          <w:b/>
          <w:color w:val="000000" w:themeColor="text1"/>
        </w:rPr>
        <w:t>An important feature of the descending tributaries of the GSV must be underlined</w:t>
      </w:r>
      <w:r w:rsidR="00642760" w:rsidRPr="00DD7E51">
        <w:rPr>
          <w:rFonts w:asciiTheme="minorHAnsi" w:hAnsiTheme="minorHAnsi" w:cstheme="minorHAnsi"/>
          <w:color w:val="000000" w:themeColor="text1"/>
        </w:rPr>
        <w:t xml:space="preserve">.  </w:t>
      </w:r>
      <w:r w:rsidR="00D11371" w:rsidRPr="00DD7E51">
        <w:rPr>
          <w:rFonts w:asciiTheme="minorHAnsi" w:hAnsiTheme="minorHAnsi" w:cstheme="minorHAnsi"/>
          <w:color w:val="000000" w:themeColor="text1"/>
        </w:rPr>
        <w:t xml:space="preserve"> </w:t>
      </w:r>
      <w:r w:rsidR="00642760" w:rsidRPr="00DD7E51">
        <w:rPr>
          <w:rFonts w:asciiTheme="minorHAnsi" w:hAnsiTheme="minorHAnsi" w:cstheme="minorHAnsi"/>
          <w:color w:val="000000" w:themeColor="text1"/>
        </w:rPr>
        <w:t>Normal desc</w:t>
      </w:r>
      <w:r w:rsidR="005254EC" w:rsidRPr="00DD7E51">
        <w:rPr>
          <w:rFonts w:asciiTheme="minorHAnsi" w:hAnsiTheme="minorHAnsi" w:cstheme="minorHAnsi"/>
          <w:color w:val="000000" w:themeColor="text1"/>
        </w:rPr>
        <w:t xml:space="preserve">ending flow, particularly in the upper GSV </w:t>
      </w:r>
      <w:proofErr w:type="gramStart"/>
      <w:r w:rsidR="005254EC" w:rsidRPr="00DD7E51">
        <w:rPr>
          <w:rFonts w:asciiTheme="minorHAnsi" w:hAnsiTheme="minorHAnsi" w:cstheme="minorHAnsi"/>
          <w:color w:val="000000" w:themeColor="text1"/>
        </w:rPr>
        <w:t>tributaries ,</w:t>
      </w:r>
      <w:proofErr w:type="gramEnd"/>
      <w:r w:rsidR="005254EC" w:rsidRPr="00DD7E51">
        <w:rPr>
          <w:rFonts w:asciiTheme="minorHAnsi" w:hAnsiTheme="minorHAnsi" w:cstheme="minorHAnsi"/>
          <w:color w:val="000000" w:themeColor="text1"/>
        </w:rPr>
        <w:t xml:space="preserve"> </w:t>
      </w:r>
      <w:r w:rsidR="00642760" w:rsidRPr="00DD7E51">
        <w:rPr>
          <w:rFonts w:asciiTheme="minorHAnsi" w:hAnsiTheme="minorHAnsi" w:cstheme="minorHAnsi"/>
          <w:color w:val="000000" w:themeColor="text1"/>
        </w:rPr>
        <w:t xml:space="preserve">is </w:t>
      </w:r>
      <w:r w:rsidR="005254EC" w:rsidRPr="00DD7E51">
        <w:rPr>
          <w:rFonts w:asciiTheme="minorHAnsi" w:hAnsiTheme="minorHAnsi" w:cstheme="minorHAnsi"/>
          <w:color w:val="000000" w:themeColor="text1"/>
        </w:rPr>
        <w:t xml:space="preserve">not </w:t>
      </w:r>
      <w:r w:rsidR="00642760" w:rsidRPr="00DD7E51">
        <w:rPr>
          <w:rFonts w:asciiTheme="minorHAnsi" w:hAnsiTheme="minorHAnsi" w:cstheme="minorHAnsi"/>
          <w:color w:val="000000" w:themeColor="text1"/>
        </w:rPr>
        <w:t xml:space="preserve">differentiated from a descending </w:t>
      </w:r>
      <w:r w:rsidR="00D11371" w:rsidRPr="00DD7E51">
        <w:rPr>
          <w:rFonts w:asciiTheme="minorHAnsi" w:hAnsiTheme="minorHAnsi" w:cstheme="minorHAnsi"/>
          <w:color w:val="000000" w:themeColor="text1"/>
        </w:rPr>
        <w:t xml:space="preserve"> </w:t>
      </w:r>
      <w:r w:rsidR="00642760" w:rsidRPr="00DD7E51">
        <w:rPr>
          <w:rFonts w:asciiTheme="minorHAnsi" w:hAnsiTheme="minorHAnsi" w:cstheme="minorHAnsi"/>
          <w:color w:val="000000" w:themeColor="text1"/>
        </w:rPr>
        <w:t xml:space="preserve">overloaded </w:t>
      </w:r>
      <w:r w:rsidR="005254EC" w:rsidRPr="00DD7E51">
        <w:rPr>
          <w:rFonts w:asciiTheme="minorHAnsi" w:hAnsiTheme="minorHAnsi" w:cstheme="minorHAnsi"/>
          <w:color w:val="000000" w:themeColor="text1"/>
        </w:rPr>
        <w:t xml:space="preserve">CS </w:t>
      </w:r>
      <w:r w:rsidR="00B673D0" w:rsidRPr="00DD7E51">
        <w:rPr>
          <w:rFonts w:asciiTheme="minorHAnsi" w:hAnsiTheme="minorHAnsi" w:cstheme="minorHAnsi"/>
          <w:color w:val="000000" w:themeColor="text1"/>
        </w:rPr>
        <w:t xml:space="preserve">by </w:t>
      </w:r>
      <w:r w:rsidR="00B80A47" w:rsidRPr="00DD7E51">
        <w:rPr>
          <w:rFonts w:asciiTheme="minorHAnsi" w:hAnsiTheme="minorHAnsi" w:cstheme="minorHAnsi"/>
          <w:color w:val="000000" w:themeColor="text1"/>
        </w:rPr>
        <w:t xml:space="preserve">the MP maneuvers but ONLY BY THE </w:t>
      </w:r>
      <w:r w:rsidR="00B673D0" w:rsidRPr="00DD7E51">
        <w:rPr>
          <w:rFonts w:asciiTheme="minorHAnsi" w:hAnsiTheme="minorHAnsi" w:cstheme="minorHAnsi"/>
          <w:color w:val="000000" w:themeColor="text1"/>
        </w:rPr>
        <w:t xml:space="preserve"> VM test which is VM nega</w:t>
      </w:r>
      <w:r w:rsidR="00642760" w:rsidRPr="00DD7E51">
        <w:rPr>
          <w:rFonts w:asciiTheme="minorHAnsi" w:hAnsiTheme="minorHAnsi" w:cstheme="minorHAnsi"/>
          <w:color w:val="000000" w:themeColor="text1"/>
        </w:rPr>
        <w:t xml:space="preserve">tive in </w:t>
      </w:r>
      <w:r w:rsidR="00B80A47" w:rsidRPr="00DD7E51">
        <w:rPr>
          <w:rFonts w:asciiTheme="minorHAnsi" w:hAnsiTheme="minorHAnsi" w:cstheme="minorHAnsi"/>
          <w:color w:val="000000" w:themeColor="text1"/>
        </w:rPr>
        <w:t>normal</w:t>
      </w:r>
      <w:r w:rsidR="00642760" w:rsidRPr="00DD7E51">
        <w:rPr>
          <w:rFonts w:asciiTheme="minorHAnsi" w:hAnsiTheme="minorHAnsi" w:cstheme="minorHAnsi"/>
          <w:color w:val="000000" w:themeColor="text1"/>
        </w:rPr>
        <w:t xml:space="preserve"> case</w:t>
      </w:r>
      <w:r w:rsidR="00B80A47" w:rsidRPr="00DD7E51">
        <w:rPr>
          <w:rFonts w:asciiTheme="minorHAnsi" w:hAnsiTheme="minorHAnsi" w:cstheme="minorHAnsi"/>
          <w:color w:val="000000" w:themeColor="text1"/>
        </w:rPr>
        <w:t>s</w:t>
      </w:r>
      <w:r w:rsidR="00642760" w:rsidRPr="00DD7E51">
        <w:rPr>
          <w:rFonts w:asciiTheme="minorHAnsi" w:hAnsiTheme="minorHAnsi" w:cstheme="minorHAnsi"/>
          <w:color w:val="000000" w:themeColor="text1"/>
        </w:rPr>
        <w:t xml:space="preserve"> and positive in </w:t>
      </w:r>
      <w:proofErr w:type="spellStart"/>
      <w:r w:rsidR="00B80A47" w:rsidRPr="00DD7E51">
        <w:rPr>
          <w:rFonts w:asciiTheme="minorHAnsi" w:hAnsiTheme="minorHAnsi" w:cstheme="minorHAnsi"/>
          <w:color w:val="000000" w:themeColor="text1"/>
        </w:rPr>
        <w:t>pelvo-peri</w:t>
      </w:r>
      <w:r w:rsidR="00DD7E51" w:rsidRPr="00DD7E51">
        <w:rPr>
          <w:rFonts w:asciiTheme="minorHAnsi" w:hAnsiTheme="minorHAnsi" w:cstheme="minorHAnsi"/>
          <w:color w:val="000000" w:themeColor="text1"/>
        </w:rPr>
        <w:t>n</w:t>
      </w:r>
      <w:r w:rsidR="00B80A47" w:rsidRPr="00DD7E51">
        <w:rPr>
          <w:rFonts w:asciiTheme="minorHAnsi" w:hAnsiTheme="minorHAnsi" w:cstheme="minorHAnsi"/>
          <w:color w:val="000000" w:themeColor="text1"/>
        </w:rPr>
        <w:t>eal</w:t>
      </w:r>
      <w:proofErr w:type="spellEnd"/>
      <w:r w:rsidR="00B80A47" w:rsidRPr="00DD7E51">
        <w:rPr>
          <w:rFonts w:asciiTheme="minorHAnsi" w:hAnsiTheme="minorHAnsi" w:cstheme="minorHAnsi"/>
          <w:color w:val="000000" w:themeColor="text1"/>
        </w:rPr>
        <w:t xml:space="preserve"> CS</w:t>
      </w:r>
      <w:r w:rsidR="00DD7E51" w:rsidRPr="00DD7E51">
        <w:rPr>
          <w:rFonts w:asciiTheme="minorHAnsi" w:hAnsiTheme="minorHAnsi" w:cstheme="minorHAnsi"/>
          <w:color w:val="000000" w:themeColor="text1"/>
        </w:rPr>
        <w:t xml:space="preserve"> </w:t>
      </w:r>
      <w:r w:rsidR="00DD7E51">
        <w:rPr>
          <w:rFonts w:asciiTheme="minorHAnsi" w:hAnsiTheme="minorHAnsi" w:cstheme="minorHAnsi"/>
          <w:color w:val="FF0000"/>
        </w:rPr>
        <w:t xml:space="preserve">(FIG4). </w:t>
      </w:r>
    </w:p>
    <w:p w:rsidR="00492B32" w:rsidRPr="00287912" w:rsidRDefault="00DD7E51" w:rsidP="00DD7E51">
      <w:pPr>
        <w:pStyle w:val="Paragraphedeliste"/>
        <w:ind w:left="0"/>
        <w:rPr>
          <w:rFonts w:asciiTheme="minorHAnsi" w:hAnsiTheme="minorHAnsi" w:cstheme="minorHAnsi"/>
        </w:rPr>
      </w:pPr>
      <w:r>
        <w:rPr>
          <w:rFonts w:asciiTheme="minorHAnsi" w:hAnsiTheme="minorHAnsi" w:cstheme="minorHAnsi"/>
        </w:rPr>
        <w:t xml:space="preserve">         2314-</w:t>
      </w:r>
      <w:r w:rsidR="00492B32" w:rsidRPr="00287912">
        <w:rPr>
          <w:rFonts w:asciiTheme="minorHAnsi" w:hAnsiTheme="minorHAnsi" w:cstheme="minorHAnsi"/>
        </w:rPr>
        <w:t>Per</w:t>
      </w:r>
      <w:r w:rsidR="00D0038F">
        <w:rPr>
          <w:rFonts w:asciiTheme="minorHAnsi" w:hAnsiTheme="minorHAnsi" w:cstheme="minorHAnsi"/>
        </w:rPr>
        <w:t>f</w:t>
      </w:r>
      <w:r w:rsidR="00492B32" w:rsidRPr="00287912">
        <w:rPr>
          <w:rFonts w:asciiTheme="minorHAnsi" w:hAnsiTheme="minorHAnsi" w:cstheme="minorHAnsi"/>
        </w:rPr>
        <w:t>orating veins incompetence</w:t>
      </w:r>
    </w:p>
    <w:p w:rsidR="007646F6" w:rsidRPr="007646F6" w:rsidRDefault="00D0038F" w:rsidP="00A57656">
      <w:pPr>
        <w:rPr>
          <w:rFonts w:asciiTheme="minorHAnsi" w:hAnsiTheme="minorHAnsi" w:cstheme="minorHAnsi"/>
          <w:b/>
          <w:bCs/>
          <w:color w:val="FF0000"/>
        </w:rPr>
      </w:pPr>
      <w:r w:rsidRPr="00D0038F">
        <w:rPr>
          <w:rFonts w:asciiTheme="minorHAnsi" w:hAnsiTheme="minorHAnsi" w:cstheme="minorHAnsi"/>
        </w:rPr>
        <w:t xml:space="preserve">So far, all perforators were seen mysterious, </w:t>
      </w:r>
      <w:proofErr w:type="gramStart"/>
      <w:r w:rsidRPr="00D0038F">
        <w:rPr>
          <w:rFonts w:asciiTheme="minorHAnsi" w:hAnsiTheme="minorHAnsi" w:cstheme="minorHAnsi"/>
        </w:rPr>
        <w:t>controversial  and</w:t>
      </w:r>
      <w:proofErr w:type="gramEnd"/>
      <w:r w:rsidRPr="00D0038F">
        <w:rPr>
          <w:rFonts w:asciiTheme="minorHAnsi" w:hAnsiTheme="minorHAnsi" w:cstheme="minorHAnsi"/>
        </w:rPr>
        <w:t xml:space="preserve"> usually suspected and sentenced as the cause of </w:t>
      </w:r>
      <w:proofErr w:type="spellStart"/>
      <w:r w:rsidRPr="00D0038F">
        <w:rPr>
          <w:rFonts w:asciiTheme="minorHAnsi" w:hAnsiTheme="minorHAnsi" w:cstheme="minorHAnsi"/>
        </w:rPr>
        <w:t>varices</w:t>
      </w:r>
      <w:proofErr w:type="spellEnd"/>
      <w:r w:rsidRPr="00D0038F">
        <w:rPr>
          <w:rFonts w:asciiTheme="minorHAnsi" w:hAnsiTheme="minorHAnsi" w:cstheme="minorHAnsi"/>
        </w:rPr>
        <w:t>, ulcers and recurrence.  For this prejudice</w:t>
      </w:r>
      <w:proofErr w:type="gramStart"/>
      <w:r w:rsidRPr="00D0038F">
        <w:rPr>
          <w:rFonts w:asciiTheme="minorHAnsi" w:hAnsiTheme="minorHAnsi" w:cstheme="minorHAnsi"/>
        </w:rPr>
        <w:t>,  still</w:t>
      </w:r>
      <w:proofErr w:type="gramEnd"/>
      <w:r w:rsidRPr="00D0038F">
        <w:rPr>
          <w:rFonts w:asciiTheme="minorHAnsi" w:hAnsiTheme="minorHAnsi" w:cstheme="minorHAnsi"/>
        </w:rPr>
        <w:t xml:space="preserve"> today, many doctors search all the perforators in order to ablate them. However, this assumption is </w:t>
      </w:r>
      <w:proofErr w:type="spellStart"/>
      <w:r w:rsidRPr="00D0038F">
        <w:rPr>
          <w:rFonts w:asciiTheme="minorHAnsi" w:hAnsiTheme="minorHAnsi" w:cstheme="minorHAnsi"/>
        </w:rPr>
        <w:t>hemodynamically</w:t>
      </w:r>
      <w:proofErr w:type="spellEnd"/>
      <w:r w:rsidRPr="00D0038F">
        <w:rPr>
          <w:rFonts w:asciiTheme="minorHAnsi" w:hAnsiTheme="minorHAnsi" w:cstheme="minorHAnsi"/>
        </w:rPr>
        <w:t xml:space="preserve"> </w:t>
      </w:r>
      <w:proofErr w:type="gramStart"/>
      <w:r w:rsidRPr="00D0038F">
        <w:rPr>
          <w:rFonts w:asciiTheme="minorHAnsi" w:hAnsiTheme="minorHAnsi" w:cstheme="minorHAnsi"/>
        </w:rPr>
        <w:t>contradicted  the</w:t>
      </w:r>
      <w:proofErr w:type="gramEnd"/>
      <w:r w:rsidRPr="00D0038F">
        <w:rPr>
          <w:rFonts w:asciiTheme="minorHAnsi" w:hAnsiTheme="minorHAnsi" w:cstheme="minorHAnsi"/>
        </w:rPr>
        <w:t xml:space="preserve"> past invasive studies</w:t>
      </w:r>
      <w:r w:rsidR="00225C2A">
        <w:rPr>
          <w:rFonts w:asciiTheme="minorHAnsi" w:hAnsiTheme="minorHAnsi" w:cstheme="minorHAnsi"/>
        </w:rPr>
        <w:t xml:space="preserve"> </w:t>
      </w:r>
      <w:r w:rsidR="00225C2A" w:rsidRPr="00225C2A">
        <w:rPr>
          <w:rFonts w:asciiTheme="minorHAnsi" w:hAnsiTheme="minorHAnsi" w:cstheme="minorHAnsi"/>
          <w:color w:val="4F81BD" w:themeColor="accent1"/>
        </w:rPr>
        <w:t xml:space="preserve">[13,14] </w:t>
      </w:r>
      <w:r w:rsidRPr="00225C2A">
        <w:rPr>
          <w:rFonts w:asciiTheme="minorHAnsi" w:hAnsiTheme="minorHAnsi" w:cstheme="minorHAnsi"/>
          <w:color w:val="4F81BD" w:themeColor="accent1"/>
        </w:rPr>
        <w:t xml:space="preserve"> </w:t>
      </w:r>
      <w:r w:rsidRPr="00A57656">
        <w:rPr>
          <w:rFonts w:asciiTheme="minorHAnsi" w:hAnsiTheme="minorHAnsi" w:cstheme="minorHAnsi"/>
        </w:rPr>
        <w:t>and today’s daily CDU data</w:t>
      </w:r>
      <w:r w:rsidR="00A57656" w:rsidRPr="00A57656">
        <w:rPr>
          <w:rFonts w:asciiTheme="minorHAnsi" w:hAnsiTheme="minorHAnsi" w:cstheme="minorHAnsi"/>
        </w:rPr>
        <w:t xml:space="preserve"> </w:t>
      </w:r>
      <w:r w:rsidR="00A57656" w:rsidRPr="00A57656">
        <w:rPr>
          <w:rFonts w:asciiTheme="minorHAnsi" w:hAnsiTheme="minorHAnsi" w:cstheme="minorHAnsi"/>
          <w:color w:val="4F81BD" w:themeColor="accent1"/>
        </w:rPr>
        <w:t xml:space="preserve">[ </w:t>
      </w:r>
      <w:r w:rsidRPr="00A57656">
        <w:rPr>
          <w:rFonts w:asciiTheme="minorHAnsi" w:hAnsiTheme="minorHAnsi" w:cstheme="minorHAnsi"/>
          <w:color w:val="4F81BD" w:themeColor="accent1"/>
        </w:rPr>
        <w:t xml:space="preserve"> </w:t>
      </w:r>
      <w:r w:rsidR="00A57656" w:rsidRPr="00A57656">
        <w:rPr>
          <w:rFonts w:asciiTheme="minorHAnsi" w:hAnsiTheme="minorHAnsi" w:cstheme="minorHAnsi"/>
          <w:color w:val="4F81BD" w:themeColor="accent1"/>
        </w:rPr>
        <w:t>3,5,10]</w:t>
      </w:r>
    </w:p>
    <w:p w:rsidR="007646F6" w:rsidRPr="007646F6" w:rsidRDefault="007646F6" w:rsidP="007646F6">
      <w:pPr>
        <w:rPr>
          <w:rFonts w:asciiTheme="minorHAnsi" w:hAnsiTheme="minorHAnsi" w:cstheme="minorHAnsi"/>
          <w:b/>
          <w:bCs/>
          <w:color w:val="FF0000"/>
        </w:rPr>
      </w:pPr>
    </w:p>
    <w:p w:rsidR="00C64B1C" w:rsidRDefault="00D0038F" w:rsidP="00C64B1C">
      <w:pPr>
        <w:rPr>
          <w:rFonts w:asciiTheme="minorHAnsi" w:hAnsiTheme="minorHAnsi" w:cstheme="minorHAnsi"/>
        </w:rPr>
      </w:pPr>
      <w:r w:rsidRPr="007646F6">
        <w:rPr>
          <w:rFonts w:asciiTheme="minorHAnsi" w:hAnsiTheme="minorHAnsi" w:cstheme="minorHAnsi"/>
        </w:rPr>
        <w:t xml:space="preserve"> </w:t>
      </w:r>
      <w:proofErr w:type="gramStart"/>
      <w:r w:rsidRPr="00D0038F">
        <w:rPr>
          <w:rFonts w:asciiTheme="minorHAnsi" w:hAnsiTheme="minorHAnsi" w:cstheme="minorHAnsi"/>
        </w:rPr>
        <w:t>that</w:t>
      </w:r>
      <w:proofErr w:type="gramEnd"/>
      <w:r w:rsidRPr="00D0038F">
        <w:rPr>
          <w:rFonts w:asciiTheme="minorHAnsi" w:hAnsiTheme="minorHAnsi" w:cstheme="minorHAnsi"/>
        </w:rPr>
        <w:t xml:space="preserve"> show clearly a different and more diversified  behavior of the perforators .  Particularly, they show that the most of the large perforators depicted by CDU below the knee are just enlarged by the diastolic inflow re-entries in proportion </w:t>
      </w:r>
      <w:proofErr w:type="gramStart"/>
      <w:r w:rsidRPr="00D0038F">
        <w:rPr>
          <w:rFonts w:asciiTheme="minorHAnsi" w:hAnsiTheme="minorHAnsi" w:cstheme="minorHAnsi"/>
        </w:rPr>
        <w:t>to  the</w:t>
      </w:r>
      <w:proofErr w:type="gramEnd"/>
      <w:r w:rsidRPr="00D0038F">
        <w:rPr>
          <w:rFonts w:asciiTheme="minorHAnsi" w:hAnsiTheme="minorHAnsi" w:cstheme="minorHAnsi"/>
        </w:rPr>
        <w:t xml:space="preserve"> amount of the additional flow and pressure spilling through one or more overlying escape points</w:t>
      </w:r>
      <w:r w:rsidR="00C64B1C">
        <w:rPr>
          <w:rFonts w:asciiTheme="minorHAnsi" w:hAnsiTheme="minorHAnsi" w:cstheme="minorHAnsi"/>
        </w:rPr>
        <w:t xml:space="preserve">. </w:t>
      </w:r>
      <w:r w:rsidR="00C64B1C" w:rsidRPr="00C64B1C">
        <w:rPr>
          <w:rFonts w:asciiTheme="minorHAnsi" w:hAnsiTheme="minorHAnsi" w:cstheme="minorHAnsi"/>
        </w:rPr>
        <w:t xml:space="preserve">Two combined conditions must necessarily exist to produce a perforator reflux because the valve incompetence is necessary </w:t>
      </w:r>
      <w:proofErr w:type="gramStart"/>
      <w:r w:rsidR="00C64B1C" w:rsidRPr="00C64B1C">
        <w:rPr>
          <w:rFonts w:asciiTheme="minorHAnsi" w:hAnsiTheme="minorHAnsi" w:cstheme="minorHAnsi"/>
        </w:rPr>
        <w:t>but  not</w:t>
      </w:r>
      <w:proofErr w:type="gramEnd"/>
      <w:r w:rsidR="00C64B1C" w:rsidRPr="00C64B1C">
        <w:rPr>
          <w:rFonts w:asciiTheme="minorHAnsi" w:hAnsiTheme="minorHAnsi" w:cstheme="minorHAnsi"/>
        </w:rPr>
        <w:t xml:space="preserve"> sufficient  in absence of PG reverse and vice versa. </w:t>
      </w:r>
      <w:r w:rsidR="00C64B1C">
        <w:rPr>
          <w:rFonts w:asciiTheme="minorHAnsi" w:hAnsiTheme="minorHAnsi" w:cstheme="minorHAnsi"/>
        </w:rPr>
        <w:t xml:space="preserve">In addition, </w:t>
      </w:r>
      <w:r w:rsidR="00C64B1C" w:rsidRPr="00287912">
        <w:rPr>
          <w:rFonts w:asciiTheme="minorHAnsi" w:hAnsiTheme="minorHAnsi" w:cstheme="minorHAnsi"/>
        </w:rPr>
        <w:t xml:space="preserve">The more the angle formed by the </w:t>
      </w:r>
      <w:r w:rsidR="00C64B1C">
        <w:rPr>
          <w:rFonts w:asciiTheme="minorHAnsi" w:hAnsiTheme="minorHAnsi" w:cstheme="minorHAnsi"/>
        </w:rPr>
        <w:t xml:space="preserve">incompetent </w:t>
      </w:r>
      <w:r w:rsidR="00C64B1C" w:rsidRPr="00287912">
        <w:rPr>
          <w:rFonts w:asciiTheme="minorHAnsi" w:hAnsiTheme="minorHAnsi" w:cstheme="minorHAnsi"/>
        </w:rPr>
        <w:t xml:space="preserve">perforator with the deep flow </w:t>
      </w:r>
      <w:proofErr w:type="gramStart"/>
      <w:r w:rsidR="00C64B1C" w:rsidRPr="00287912">
        <w:rPr>
          <w:rFonts w:asciiTheme="minorHAnsi" w:hAnsiTheme="minorHAnsi" w:cstheme="minorHAnsi"/>
        </w:rPr>
        <w:t>direction  is</w:t>
      </w:r>
      <w:proofErr w:type="gramEnd"/>
      <w:r w:rsidR="00C64B1C" w:rsidRPr="00287912">
        <w:rPr>
          <w:rFonts w:asciiTheme="minorHAnsi" w:hAnsiTheme="minorHAnsi" w:cstheme="minorHAnsi"/>
        </w:rPr>
        <w:t xml:space="preserve"> </w:t>
      </w:r>
      <w:r w:rsidR="00C64B1C">
        <w:rPr>
          <w:rFonts w:asciiTheme="minorHAnsi" w:hAnsiTheme="minorHAnsi" w:cstheme="minorHAnsi"/>
        </w:rPr>
        <w:t>open</w:t>
      </w:r>
      <w:r w:rsidR="00C64B1C" w:rsidRPr="00287912">
        <w:rPr>
          <w:rFonts w:asciiTheme="minorHAnsi" w:hAnsiTheme="minorHAnsi" w:cstheme="minorHAnsi"/>
        </w:rPr>
        <w:t xml:space="preserve">,  easier the reflux ( </w:t>
      </w:r>
      <w:r w:rsidR="00C64B1C" w:rsidRPr="00C64B1C">
        <w:rPr>
          <w:rFonts w:asciiTheme="minorHAnsi" w:hAnsiTheme="minorHAnsi" w:cstheme="minorHAnsi"/>
          <w:color w:val="FF0000"/>
        </w:rPr>
        <w:t xml:space="preserve">see </w:t>
      </w:r>
      <w:proofErr w:type="spellStart"/>
      <w:r w:rsidR="00C64B1C" w:rsidRPr="00C64B1C">
        <w:rPr>
          <w:rFonts w:asciiTheme="minorHAnsi" w:hAnsiTheme="minorHAnsi" w:cstheme="minorHAnsi"/>
          <w:color w:val="FF0000"/>
        </w:rPr>
        <w:t>pitot</w:t>
      </w:r>
      <w:r w:rsidR="00C64B1C">
        <w:rPr>
          <w:rFonts w:asciiTheme="minorHAnsi" w:hAnsiTheme="minorHAnsi" w:cstheme="minorHAnsi"/>
          <w:color w:val="FF0000"/>
        </w:rPr>
        <w:t>’s</w:t>
      </w:r>
      <w:proofErr w:type="spellEnd"/>
      <w:r w:rsidR="00C64B1C" w:rsidRPr="00C64B1C">
        <w:rPr>
          <w:rFonts w:asciiTheme="minorHAnsi" w:hAnsiTheme="minorHAnsi" w:cstheme="minorHAnsi"/>
          <w:color w:val="FF0000"/>
        </w:rPr>
        <w:t xml:space="preserve"> tubes chap 5 2</w:t>
      </w:r>
      <w:r w:rsidR="00C64B1C" w:rsidRPr="00287912">
        <w:rPr>
          <w:rFonts w:asciiTheme="minorHAnsi" w:hAnsiTheme="minorHAnsi" w:cstheme="minorHAnsi"/>
        </w:rPr>
        <w:t>).</w:t>
      </w:r>
      <w:r w:rsidR="00C64B1C" w:rsidRPr="00C64B1C">
        <w:rPr>
          <w:rFonts w:asciiTheme="minorHAnsi" w:hAnsiTheme="minorHAnsi" w:cstheme="minorHAnsi"/>
        </w:rPr>
        <w:t xml:space="preserve">CDU can show clearly inflow and outflow through the perforators thanks to VM , dynamic  MP and squeezing tests, and by the way allows to understand their significance according the normal and abnormal functioning of the  deep and/or superficial veins . </w:t>
      </w:r>
    </w:p>
    <w:p w:rsidR="0088145C" w:rsidRPr="00287912" w:rsidRDefault="00C64B1C" w:rsidP="00C64B1C">
      <w:pPr>
        <w:rPr>
          <w:rFonts w:asciiTheme="minorHAnsi" w:hAnsiTheme="minorHAnsi" w:cstheme="minorHAnsi"/>
        </w:rPr>
      </w:pPr>
      <w:r>
        <w:rPr>
          <w:rFonts w:asciiTheme="minorHAnsi" w:hAnsiTheme="minorHAnsi" w:cstheme="minorHAnsi"/>
        </w:rPr>
        <w:t xml:space="preserve">      23141-</w:t>
      </w:r>
      <w:r w:rsidR="0088145C" w:rsidRPr="00287912">
        <w:rPr>
          <w:rFonts w:asciiTheme="minorHAnsi" w:hAnsiTheme="minorHAnsi" w:cstheme="minorHAnsi"/>
        </w:rPr>
        <w:t>Continuously refluxing perforators is most of the time due to a deep venous obstruction and the perforator plays the role of an escape point of a superficial natural by-pass (OVS) and increases with the systolic phase of the MP action (</w:t>
      </w:r>
      <w:proofErr w:type="spellStart"/>
      <w:r w:rsidR="0088145C" w:rsidRPr="00287912">
        <w:rPr>
          <w:rFonts w:asciiTheme="minorHAnsi" w:hAnsiTheme="minorHAnsi" w:cstheme="minorHAnsi"/>
        </w:rPr>
        <w:t>Paranà</w:t>
      </w:r>
      <w:proofErr w:type="spellEnd"/>
      <w:r w:rsidR="0088145C" w:rsidRPr="00287912">
        <w:rPr>
          <w:rFonts w:asciiTheme="minorHAnsi" w:hAnsiTheme="minorHAnsi" w:cstheme="minorHAnsi"/>
        </w:rPr>
        <w:t>)  and squeezing.</w:t>
      </w:r>
      <w:r w:rsidR="007D3A3C" w:rsidRPr="00287912">
        <w:rPr>
          <w:rFonts w:asciiTheme="minorHAnsi" w:hAnsiTheme="minorHAnsi" w:cstheme="minorHAnsi"/>
        </w:rPr>
        <w:t>(</w:t>
      </w:r>
      <w:r w:rsidR="007D3A3C" w:rsidRPr="00287912">
        <w:rPr>
          <w:rFonts w:asciiTheme="minorHAnsi" w:hAnsiTheme="minorHAnsi" w:cstheme="minorHAnsi"/>
          <w:color w:val="FF0000"/>
        </w:rPr>
        <w:t>see above obstruction)</w:t>
      </w:r>
      <w:r w:rsidR="0088145C" w:rsidRPr="00287912">
        <w:rPr>
          <w:rFonts w:asciiTheme="minorHAnsi" w:hAnsiTheme="minorHAnsi" w:cstheme="minorHAnsi"/>
          <w:color w:val="FF0000"/>
        </w:rPr>
        <w:t xml:space="preserve">  </w:t>
      </w:r>
    </w:p>
    <w:p w:rsidR="0023528A" w:rsidRPr="00287912" w:rsidRDefault="00C64B1C" w:rsidP="00C64B1C">
      <w:pPr>
        <w:rPr>
          <w:rFonts w:asciiTheme="minorHAnsi" w:hAnsiTheme="minorHAnsi" w:cstheme="minorHAnsi"/>
        </w:rPr>
      </w:pPr>
      <w:r>
        <w:rPr>
          <w:rFonts w:asciiTheme="minorHAnsi" w:hAnsiTheme="minorHAnsi" w:cstheme="minorHAnsi"/>
        </w:rPr>
        <w:t xml:space="preserve">     23142-</w:t>
      </w:r>
      <w:r w:rsidR="0088145C" w:rsidRPr="00287912">
        <w:rPr>
          <w:rFonts w:asciiTheme="minorHAnsi" w:hAnsiTheme="minorHAnsi" w:cstheme="minorHAnsi"/>
        </w:rPr>
        <w:t xml:space="preserve">Systolic reflux can occur when </w:t>
      </w:r>
      <w:r w:rsidR="007D3A3C" w:rsidRPr="00287912">
        <w:rPr>
          <w:rFonts w:asciiTheme="minorHAnsi" w:hAnsiTheme="minorHAnsi" w:cstheme="minorHAnsi"/>
        </w:rPr>
        <w:t>a</w:t>
      </w:r>
      <w:r w:rsidR="0088145C" w:rsidRPr="00287912">
        <w:rPr>
          <w:rFonts w:asciiTheme="minorHAnsi" w:hAnsiTheme="minorHAnsi" w:cstheme="minorHAnsi"/>
        </w:rPr>
        <w:t xml:space="preserve"> deep obstacle turns </w:t>
      </w:r>
      <w:proofErr w:type="spellStart"/>
      <w:r w:rsidR="0088145C" w:rsidRPr="00287912">
        <w:rPr>
          <w:rFonts w:asciiTheme="minorHAnsi" w:hAnsiTheme="minorHAnsi" w:cstheme="minorHAnsi"/>
        </w:rPr>
        <w:t>hemodynamically</w:t>
      </w:r>
      <w:proofErr w:type="spellEnd"/>
      <w:r w:rsidR="0088145C" w:rsidRPr="00287912">
        <w:rPr>
          <w:rFonts w:asciiTheme="minorHAnsi" w:hAnsiTheme="minorHAnsi" w:cstheme="minorHAnsi"/>
        </w:rPr>
        <w:t xml:space="preserve"> significant </w:t>
      </w:r>
      <w:r w:rsidR="007D3A3C" w:rsidRPr="00287912">
        <w:rPr>
          <w:rFonts w:asciiTheme="minorHAnsi" w:hAnsiTheme="minorHAnsi" w:cstheme="minorHAnsi"/>
        </w:rPr>
        <w:t>as</w:t>
      </w:r>
      <w:r w:rsidR="0088145C" w:rsidRPr="00287912">
        <w:rPr>
          <w:rFonts w:asciiTheme="minorHAnsi" w:hAnsiTheme="minorHAnsi" w:cstheme="minorHAnsi"/>
        </w:rPr>
        <w:t xml:space="preserve"> the </w:t>
      </w:r>
      <w:proofErr w:type="spellStart"/>
      <w:proofErr w:type="gramStart"/>
      <w:r w:rsidR="0088145C" w:rsidRPr="00287912">
        <w:rPr>
          <w:rFonts w:asciiTheme="minorHAnsi" w:hAnsiTheme="minorHAnsi" w:cstheme="minorHAnsi"/>
        </w:rPr>
        <w:t>Mp</w:t>
      </w:r>
      <w:proofErr w:type="spellEnd"/>
      <w:r w:rsidR="0088145C" w:rsidRPr="00287912">
        <w:rPr>
          <w:rFonts w:asciiTheme="minorHAnsi" w:hAnsiTheme="minorHAnsi" w:cstheme="minorHAnsi"/>
        </w:rPr>
        <w:t xml:space="preserve">  systolic</w:t>
      </w:r>
      <w:proofErr w:type="gramEnd"/>
      <w:r w:rsidR="0088145C" w:rsidRPr="00287912">
        <w:rPr>
          <w:rFonts w:asciiTheme="minorHAnsi" w:hAnsiTheme="minorHAnsi" w:cstheme="minorHAnsi"/>
        </w:rPr>
        <w:t xml:space="preserve"> </w:t>
      </w:r>
      <w:r w:rsidR="007D3A3C" w:rsidRPr="00287912">
        <w:rPr>
          <w:rFonts w:asciiTheme="minorHAnsi" w:hAnsiTheme="minorHAnsi" w:cstheme="minorHAnsi"/>
        </w:rPr>
        <w:t>flow/</w:t>
      </w:r>
      <w:r w:rsidR="0088145C" w:rsidRPr="00287912">
        <w:rPr>
          <w:rFonts w:asciiTheme="minorHAnsi" w:hAnsiTheme="minorHAnsi" w:cstheme="minorHAnsi"/>
        </w:rPr>
        <w:t>pressure and flow</w:t>
      </w:r>
      <w:r w:rsidR="007D3A3C" w:rsidRPr="00287912">
        <w:rPr>
          <w:rFonts w:asciiTheme="minorHAnsi" w:hAnsiTheme="minorHAnsi" w:cstheme="minorHAnsi"/>
        </w:rPr>
        <w:t xml:space="preserve"> </w:t>
      </w:r>
      <w:r w:rsidR="00661FC4" w:rsidRPr="00287912">
        <w:rPr>
          <w:rFonts w:asciiTheme="minorHAnsi" w:hAnsiTheme="minorHAnsi" w:cstheme="minorHAnsi"/>
        </w:rPr>
        <w:t xml:space="preserve">increase </w:t>
      </w:r>
      <w:r w:rsidR="007D3A3C" w:rsidRPr="00287912">
        <w:rPr>
          <w:rFonts w:asciiTheme="minorHAnsi" w:hAnsiTheme="minorHAnsi" w:cstheme="minorHAnsi"/>
        </w:rPr>
        <w:t>overflows into the incompetent perforator. Therefore, some deep obstacles, despite not evident</w:t>
      </w:r>
      <w:proofErr w:type="gramStart"/>
      <w:r w:rsidR="00661FC4" w:rsidRPr="00287912">
        <w:rPr>
          <w:rFonts w:asciiTheme="minorHAnsi" w:hAnsiTheme="minorHAnsi" w:cstheme="minorHAnsi"/>
        </w:rPr>
        <w:t>,</w:t>
      </w:r>
      <w:r w:rsidR="007D3A3C" w:rsidRPr="00287912">
        <w:rPr>
          <w:rFonts w:asciiTheme="minorHAnsi" w:hAnsiTheme="minorHAnsi" w:cstheme="minorHAnsi"/>
        </w:rPr>
        <w:t xml:space="preserve">  but</w:t>
      </w:r>
      <w:proofErr w:type="gramEnd"/>
      <w:r w:rsidR="007D3A3C" w:rsidRPr="00287912">
        <w:rPr>
          <w:rFonts w:asciiTheme="minorHAnsi" w:hAnsiTheme="minorHAnsi" w:cstheme="minorHAnsi"/>
        </w:rPr>
        <w:t xml:space="preserve"> more resistant (when overloaded)  than the superficial vein   can be responsible for a </w:t>
      </w:r>
      <w:r w:rsidRPr="00287912">
        <w:rPr>
          <w:rFonts w:asciiTheme="minorHAnsi" w:hAnsiTheme="minorHAnsi" w:cstheme="minorHAnsi"/>
        </w:rPr>
        <w:t xml:space="preserve">reflux </w:t>
      </w:r>
      <w:r>
        <w:rPr>
          <w:rFonts w:asciiTheme="minorHAnsi" w:hAnsiTheme="minorHAnsi" w:cstheme="minorHAnsi"/>
        </w:rPr>
        <w:t xml:space="preserve">through an incompetent </w:t>
      </w:r>
      <w:r w:rsidR="007D3A3C" w:rsidRPr="00287912">
        <w:rPr>
          <w:rFonts w:asciiTheme="minorHAnsi" w:hAnsiTheme="minorHAnsi" w:cstheme="minorHAnsi"/>
        </w:rPr>
        <w:t>perforator</w:t>
      </w:r>
      <w:r>
        <w:rPr>
          <w:rFonts w:asciiTheme="minorHAnsi" w:hAnsiTheme="minorHAnsi" w:cstheme="minorHAnsi"/>
        </w:rPr>
        <w:t xml:space="preserve">. </w:t>
      </w:r>
      <w:r w:rsidR="007D3A3C" w:rsidRPr="00287912">
        <w:rPr>
          <w:rFonts w:asciiTheme="minorHAnsi" w:hAnsiTheme="minorHAnsi" w:cstheme="minorHAnsi"/>
        </w:rPr>
        <w:t xml:space="preserve"> </w:t>
      </w:r>
    </w:p>
    <w:p w:rsidR="00BC115F" w:rsidRDefault="00C64B1C" w:rsidP="00287912">
      <w:pPr>
        <w:rPr>
          <w:rFonts w:asciiTheme="minorHAnsi" w:hAnsiTheme="minorHAnsi" w:cstheme="minorHAnsi"/>
        </w:rPr>
      </w:pPr>
      <w:r>
        <w:rPr>
          <w:rFonts w:asciiTheme="minorHAnsi" w:hAnsiTheme="minorHAnsi" w:cstheme="minorHAnsi"/>
        </w:rPr>
        <w:t xml:space="preserve">     23143-</w:t>
      </w:r>
      <w:r w:rsidR="00917399" w:rsidRPr="00917399">
        <w:t xml:space="preserve"> </w:t>
      </w:r>
      <w:r w:rsidR="00917399" w:rsidRPr="00917399">
        <w:rPr>
          <w:rFonts w:asciiTheme="minorHAnsi" w:hAnsiTheme="minorHAnsi" w:cstheme="minorHAnsi"/>
        </w:rPr>
        <w:t xml:space="preserve">MP diastolic or </w:t>
      </w:r>
      <w:proofErr w:type="spellStart"/>
      <w:r w:rsidR="00917399" w:rsidRPr="00917399">
        <w:rPr>
          <w:rFonts w:asciiTheme="minorHAnsi" w:hAnsiTheme="minorHAnsi" w:cstheme="minorHAnsi"/>
        </w:rPr>
        <w:t>Valsalva</w:t>
      </w:r>
      <w:proofErr w:type="spellEnd"/>
      <w:r w:rsidR="00917399" w:rsidRPr="00917399">
        <w:rPr>
          <w:rFonts w:asciiTheme="minorHAnsi" w:hAnsiTheme="minorHAnsi" w:cstheme="minorHAnsi"/>
        </w:rPr>
        <w:t xml:space="preserve"> reflux occurs most of the time </w:t>
      </w:r>
      <w:proofErr w:type="gramStart"/>
      <w:r w:rsidR="00917399" w:rsidRPr="00917399">
        <w:rPr>
          <w:rFonts w:asciiTheme="minorHAnsi" w:hAnsiTheme="minorHAnsi" w:cstheme="minorHAnsi"/>
        </w:rPr>
        <w:t>through  the</w:t>
      </w:r>
      <w:proofErr w:type="gramEnd"/>
      <w:r w:rsidR="00917399" w:rsidRPr="00917399">
        <w:rPr>
          <w:rFonts w:asciiTheme="minorHAnsi" w:hAnsiTheme="minorHAnsi" w:cstheme="minorHAnsi"/>
        </w:rPr>
        <w:t xml:space="preserve"> incompetent perforators , at the level or above the popliteal fossa , the underlying perforators playing the role of re-entry. The reason is the high inverted PG produced by the powerful calf pump diastole on either side of the knee.  </w:t>
      </w:r>
      <w:r w:rsidR="00917399" w:rsidRPr="00917399">
        <w:rPr>
          <w:rFonts w:asciiTheme="minorHAnsi" w:hAnsiTheme="minorHAnsi" w:cstheme="minorHAnsi"/>
        </w:rPr>
        <w:lastRenderedPageBreak/>
        <w:t xml:space="preserve">The reflux of the potentially various incompetent perforators </w:t>
      </w:r>
      <w:proofErr w:type="gramStart"/>
      <w:r w:rsidR="00917399" w:rsidRPr="00917399">
        <w:rPr>
          <w:rFonts w:asciiTheme="minorHAnsi" w:hAnsiTheme="minorHAnsi" w:cstheme="minorHAnsi"/>
        </w:rPr>
        <w:t>( escape</w:t>
      </w:r>
      <w:proofErr w:type="gramEnd"/>
      <w:r w:rsidR="00917399" w:rsidRPr="00917399">
        <w:rPr>
          <w:rFonts w:asciiTheme="minorHAnsi" w:hAnsiTheme="minorHAnsi" w:cstheme="minorHAnsi"/>
        </w:rPr>
        <w:t xml:space="preserve"> points)  (see above superficial venous incompetence ) is exhibited only are by both VM and diastolic MP dynamic and squeezing tests. In case of multiple incompetent perforators, some of them </w:t>
      </w:r>
      <w:proofErr w:type="gramStart"/>
      <w:r w:rsidR="00917399" w:rsidRPr="00917399">
        <w:rPr>
          <w:rFonts w:asciiTheme="minorHAnsi" w:hAnsiTheme="minorHAnsi" w:cstheme="minorHAnsi"/>
        </w:rPr>
        <w:t>doesn’t  show</w:t>
      </w:r>
      <w:proofErr w:type="gramEnd"/>
      <w:r w:rsidR="00917399" w:rsidRPr="00917399">
        <w:rPr>
          <w:rFonts w:asciiTheme="minorHAnsi" w:hAnsiTheme="minorHAnsi" w:cstheme="minorHAnsi"/>
        </w:rPr>
        <w:t xml:space="preserve"> any reflux when </w:t>
      </w:r>
      <w:proofErr w:type="spellStart"/>
      <w:r w:rsidR="00917399" w:rsidRPr="00917399">
        <w:rPr>
          <w:rFonts w:asciiTheme="minorHAnsi" w:hAnsiTheme="minorHAnsi" w:cstheme="minorHAnsi"/>
        </w:rPr>
        <w:t>hemodynamically</w:t>
      </w:r>
      <w:proofErr w:type="spellEnd"/>
      <w:r w:rsidR="00917399" w:rsidRPr="00917399">
        <w:rPr>
          <w:rFonts w:asciiTheme="minorHAnsi" w:hAnsiTheme="minorHAnsi" w:cstheme="minorHAnsi"/>
        </w:rPr>
        <w:t xml:space="preserve">  more  resistant than the others (competitive reflux)  and they can ”surprisingly”  be activated by the ablation of the competitive ones.</w:t>
      </w:r>
    </w:p>
    <w:p w:rsidR="00AB73C3" w:rsidRPr="00287912" w:rsidRDefault="00AB73C3" w:rsidP="00287912">
      <w:pPr>
        <w:rPr>
          <w:rFonts w:asciiTheme="minorHAnsi" w:hAnsiTheme="minorHAnsi" w:cstheme="minorHAnsi"/>
        </w:rPr>
      </w:pPr>
      <w:r w:rsidRPr="00287912">
        <w:rPr>
          <w:rFonts w:asciiTheme="minorHAnsi" w:hAnsiTheme="minorHAnsi" w:cstheme="minorHAnsi"/>
        </w:rPr>
        <w:tab/>
        <w:t>When the systolic reflux is smaller the diastolic inflow, the systolic reflux is called “compensated” and the pathologic incidence is considered not significant.</w:t>
      </w:r>
      <w:r w:rsidRPr="00287912">
        <w:rPr>
          <w:rFonts w:asciiTheme="minorHAnsi" w:hAnsiTheme="minorHAnsi" w:cstheme="minorHAnsi"/>
        </w:rPr>
        <w:tab/>
      </w:r>
    </w:p>
    <w:p w:rsidR="00407B94" w:rsidRPr="00BC115F" w:rsidRDefault="00BC115F" w:rsidP="00BC115F">
      <w:pPr>
        <w:ind w:left="360"/>
        <w:rPr>
          <w:rFonts w:asciiTheme="minorHAnsi" w:hAnsiTheme="minorHAnsi" w:cstheme="minorHAnsi"/>
        </w:rPr>
      </w:pPr>
      <w:proofErr w:type="gramStart"/>
      <w:r>
        <w:rPr>
          <w:rFonts w:asciiTheme="minorHAnsi" w:hAnsiTheme="minorHAnsi" w:cstheme="minorHAnsi"/>
        </w:rPr>
        <w:t>241-</w:t>
      </w:r>
      <w:r w:rsidR="00492B32" w:rsidRPr="00BC115F">
        <w:rPr>
          <w:rFonts w:asciiTheme="minorHAnsi" w:hAnsiTheme="minorHAnsi" w:cstheme="minorHAnsi"/>
        </w:rPr>
        <w:t>Combination of deep and superficial venous incompetence in the same limb</w:t>
      </w:r>
      <w:r>
        <w:rPr>
          <w:rFonts w:asciiTheme="minorHAnsi" w:hAnsiTheme="minorHAnsi" w:cstheme="minorHAnsi"/>
        </w:rPr>
        <w:t>.</w:t>
      </w:r>
      <w:proofErr w:type="gramEnd"/>
      <w:r>
        <w:rPr>
          <w:rFonts w:asciiTheme="minorHAnsi" w:hAnsiTheme="minorHAnsi" w:cstheme="minorHAnsi"/>
        </w:rPr>
        <w:t xml:space="preserve"> </w:t>
      </w:r>
      <w:r w:rsidR="002D66EA" w:rsidRPr="00BC115F">
        <w:rPr>
          <w:rFonts w:asciiTheme="minorHAnsi" w:hAnsiTheme="minorHAnsi" w:cstheme="minorHAnsi"/>
        </w:rPr>
        <w:t xml:space="preserve"> </w:t>
      </w:r>
    </w:p>
    <w:p w:rsidR="00492B32" w:rsidRPr="00287912" w:rsidRDefault="00492B32" w:rsidP="00287912">
      <w:pPr>
        <w:rPr>
          <w:rFonts w:asciiTheme="minorHAnsi" w:hAnsiTheme="minorHAnsi" w:cstheme="minorHAnsi"/>
          <w:color w:val="FF0000"/>
        </w:rPr>
      </w:pPr>
      <w:r w:rsidRPr="00287912">
        <w:rPr>
          <w:rFonts w:asciiTheme="minorHAnsi" w:hAnsiTheme="minorHAnsi" w:cstheme="minorHAnsi"/>
        </w:rPr>
        <w:t xml:space="preserve">Both superficial and deep venous </w:t>
      </w:r>
      <w:proofErr w:type="gramStart"/>
      <w:r w:rsidRPr="00287912">
        <w:rPr>
          <w:rFonts w:asciiTheme="minorHAnsi" w:hAnsiTheme="minorHAnsi" w:cstheme="minorHAnsi"/>
        </w:rPr>
        <w:t>incompetence  can</w:t>
      </w:r>
      <w:proofErr w:type="gramEnd"/>
      <w:r w:rsidRPr="00287912">
        <w:rPr>
          <w:rFonts w:asciiTheme="minorHAnsi" w:hAnsiTheme="minorHAnsi" w:cstheme="minorHAnsi"/>
        </w:rPr>
        <w:t xml:space="preserve"> be responsible for TMP excess and its clinical consequences</w:t>
      </w:r>
      <w:r w:rsidR="00BC115F">
        <w:rPr>
          <w:rFonts w:asciiTheme="minorHAnsi" w:hAnsiTheme="minorHAnsi" w:cstheme="minorHAnsi"/>
        </w:rPr>
        <w:t xml:space="preserve"> and their respective responsibility  </w:t>
      </w:r>
      <w:r w:rsidR="00E236A7">
        <w:rPr>
          <w:rFonts w:asciiTheme="minorHAnsi" w:hAnsiTheme="minorHAnsi" w:cstheme="minorHAnsi"/>
        </w:rPr>
        <w:t xml:space="preserve">can be </w:t>
      </w:r>
      <w:r w:rsidR="00BC115F">
        <w:rPr>
          <w:rFonts w:asciiTheme="minorHAnsi" w:hAnsiTheme="minorHAnsi" w:cstheme="minorHAnsi"/>
        </w:rPr>
        <w:t xml:space="preserve"> </w:t>
      </w:r>
      <w:r w:rsidR="00E236A7">
        <w:rPr>
          <w:rFonts w:asciiTheme="minorHAnsi" w:hAnsiTheme="minorHAnsi" w:cstheme="minorHAnsi"/>
        </w:rPr>
        <w:t>known</w:t>
      </w:r>
      <w:r w:rsidR="005A7B71">
        <w:rPr>
          <w:rFonts w:asciiTheme="minorHAnsi" w:hAnsiTheme="minorHAnsi" w:cstheme="minorHAnsi"/>
        </w:rPr>
        <w:t xml:space="preserve"> by the CDU examination</w:t>
      </w:r>
      <w:r w:rsidR="00BC115F">
        <w:rPr>
          <w:rFonts w:asciiTheme="minorHAnsi" w:hAnsiTheme="minorHAnsi" w:cstheme="minorHAnsi"/>
        </w:rPr>
        <w:t xml:space="preserve"> </w:t>
      </w:r>
      <w:r w:rsidRPr="00287912">
        <w:rPr>
          <w:rFonts w:asciiTheme="minorHAnsi" w:hAnsiTheme="minorHAnsi" w:cstheme="minorHAnsi"/>
        </w:rPr>
        <w:t xml:space="preserve">. </w:t>
      </w:r>
      <w:r w:rsidRPr="00A078A2">
        <w:rPr>
          <w:rFonts w:asciiTheme="minorHAnsi" w:hAnsiTheme="minorHAnsi" w:cstheme="minorHAnsi"/>
        </w:rPr>
        <w:t>We</w:t>
      </w:r>
      <w:r w:rsidRPr="00287912">
        <w:rPr>
          <w:rFonts w:asciiTheme="minorHAnsi" w:hAnsiTheme="minorHAnsi" w:cstheme="minorHAnsi"/>
        </w:rPr>
        <w:t xml:space="preserve"> have described above the </w:t>
      </w:r>
      <w:r w:rsidR="00507FC7" w:rsidRPr="00287912">
        <w:rPr>
          <w:rFonts w:asciiTheme="minorHAnsi" w:hAnsiTheme="minorHAnsi" w:cstheme="minorHAnsi"/>
        </w:rPr>
        <w:t xml:space="preserve">specific </w:t>
      </w:r>
      <w:r w:rsidR="00E236A7">
        <w:rPr>
          <w:rFonts w:asciiTheme="minorHAnsi" w:hAnsiTheme="minorHAnsi" w:cstheme="minorHAnsi"/>
        </w:rPr>
        <w:t xml:space="preserve">hemodynamic </w:t>
      </w:r>
      <w:r w:rsidR="00507FC7" w:rsidRPr="00287912">
        <w:rPr>
          <w:rFonts w:asciiTheme="minorHAnsi" w:hAnsiTheme="minorHAnsi" w:cstheme="minorHAnsi"/>
        </w:rPr>
        <w:t xml:space="preserve">data for each condition. However, their combination can change the hemodynamic behavior of one of them, particularly the superficial venous incompetence. Indeed, the deep venous competence represents a necessary condition for a proper function of the MP, here in terms of activating the superficial shunts ( CS and ODS) reflux. NO pump efficiency, NO superficial shunt reflux. </w:t>
      </w:r>
      <w:r w:rsidR="007E395A" w:rsidRPr="00287912">
        <w:rPr>
          <w:rFonts w:asciiTheme="minorHAnsi" w:hAnsiTheme="minorHAnsi" w:cstheme="minorHAnsi"/>
        </w:rPr>
        <w:t xml:space="preserve">The most demonstrative case of “deep venous competitive reflux” (DVCR) is the </w:t>
      </w:r>
      <w:r w:rsidR="00E236A7">
        <w:rPr>
          <w:rFonts w:asciiTheme="minorHAnsi" w:hAnsiTheme="minorHAnsi" w:cstheme="minorHAnsi"/>
        </w:rPr>
        <w:t>“st</w:t>
      </w:r>
      <w:r w:rsidR="00E43EAC">
        <w:rPr>
          <w:rFonts w:asciiTheme="minorHAnsi" w:hAnsiTheme="minorHAnsi" w:cstheme="minorHAnsi"/>
        </w:rPr>
        <w:t>r</w:t>
      </w:r>
      <w:r w:rsidR="00E236A7">
        <w:rPr>
          <w:rFonts w:asciiTheme="minorHAnsi" w:hAnsiTheme="minorHAnsi" w:cstheme="minorHAnsi"/>
        </w:rPr>
        <w:t xml:space="preserve">ange” </w:t>
      </w:r>
      <w:r w:rsidR="007E395A" w:rsidRPr="00287912">
        <w:rPr>
          <w:rFonts w:asciiTheme="minorHAnsi" w:hAnsiTheme="minorHAnsi" w:cstheme="minorHAnsi"/>
        </w:rPr>
        <w:t xml:space="preserve">absence </w:t>
      </w:r>
      <w:proofErr w:type="gramStart"/>
      <w:r w:rsidR="007E395A" w:rsidRPr="00287912">
        <w:rPr>
          <w:rFonts w:asciiTheme="minorHAnsi" w:hAnsiTheme="minorHAnsi" w:cstheme="minorHAnsi"/>
        </w:rPr>
        <w:t xml:space="preserve">of  </w:t>
      </w:r>
      <w:r w:rsidR="00D01290">
        <w:rPr>
          <w:rFonts w:asciiTheme="minorHAnsi" w:hAnsiTheme="minorHAnsi" w:cstheme="minorHAnsi"/>
        </w:rPr>
        <w:t>Doppler</w:t>
      </w:r>
      <w:proofErr w:type="gramEnd"/>
      <w:r w:rsidR="00D01290">
        <w:rPr>
          <w:rFonts w:asciiTheme="minorHAnsi" w:hAnsiTheme="minorHAnsi" w:cstheme="minorHAnsi"/>
        </w:rPr>
        <w:t xml:space="preserve"> </w:t>
      </w:r>
      <w:r w:rsidR="007E395A" w:rsidRPr="00287912">
        <w:rPr>
          <w:rFonts w:asciiTheme="minorHAnsi" w:hAnsiTheme="minorHAnsi" w:cstheme="minorHAnsi"/>
        </w:rPr>
        <w:t>diastolic reflux</w:t>
      </w:r>
      <w:r w:rsidR="00D01290">
        <w:rPr>
          <w:rFonts w:asciiTheme="minorHAnsi" w:hAnsiTheme="minorHAnsi" w:cstheme="minorHAnsi"/>
        </w:rPr>
        <w:t xml:space="preserve"> </w:t>
      </w:r>
      <w:r w:rsidR="007E395A" w:rsidRPr="00287912">
        <w:rPr>
          <w:rFonts w:asciiTheme="minorHAnsi" w:hAnsiTheme="minorHAnsi" w:cstheme="minorHAnsi"/>
        </w:rPr>
        <w:t xml:space="preserve"> in a large sinuous GSV ( </w:t>
      </w:r>
      <w:r w:rsidR="00E236A7">
        <w:rPr>
          <w:rFonts w:asciiTheme="minorHAnsi" w:hAnsiTheme="minorHAnsi" w:cstheme="minorHAnsi"/>
        </w:rPr>
        <w:t>valves destroyed , thus</w:t>
      </w:r>
      <w:r w:rsidR="007E395A" w:rsidRPr="00287912">
        <w:rPr>
          <w:rFonts w:asciiTheme="minorHAnsi" w:hAnsiTheme="minorHAnsi" w:cstheme="minorHAnsi"/>
        </w:rPr>
        <w:t xml:space="preserve"> incompetent)  when the deep venous incompetence is severe. </w:t>
      </w:r>
      <w:r w:rsidR="00D13026">
        <w:rPr>
          <w:rFonts w:asciiTheme="minorHAnsi" w:hAnsiTheme="minorHAnsi" w:cstheme="minorHAnsi"/>
        </w:rPr>
        <w:t>Already been</w:t>
      </w:r>
      <w:r w:rsidR="00D13026" w:rsidRPr="00D13026">
        <w:rPr>
          <w:rFonts w:asciiTheme="minorHAnsi" w:hAnsiTheme="minorHAnsi" w:cstheme="minorHAnsi"/>
        </w:rPr>
        <w:t xml:space="preserve"> </w:t>
      </w:r>
      <w:r w:rsidR="00D13026">
        <w:rPr>
          <w:rFonts w:asciiTheme="minorHAnsi" w:hAnsiTheme="minorHAnsi" w:cstheme="minorHAnsi"/>
        </w:rPr>
        <w:t xml:space="preserve">more than a century ago, </w:t>
      </w:r>
      <w:proofErr w:type="spellStart"/>
      <w:r w:rsidR="007E395A" w:rsidRPr="00287912">
        <w:rPr>
          <w:rFonts w:asciiTheme="minorHAnsi" w:hAnsiTheme="minorHAnsi" w:cstheme="minorHAnsi"/>
        </w:rPr>
        <w:t>Perthes</w:t>
      </w:r>
      <w:proofErr w:type="spellEnd"/>
      <w:r w:rsidR="003F367F">
        <w:rPr>
          <w:rFonts w:asciiTheme="minorHAnsi" w:hAnsiTheme="minorHAnsi" w:cstheme="minorHAnsi"/>
        </w:rPr>
        <w:t xml:space="preserve">  </w:t>
      </w:r>
      <w:r w:rsidR="00E236A7">
        <w:rPr>
          <w:rFonts w:asciiTheme="minorHAnsi" w:hAnsiTheme="minorHAnsi" w:cstheme="minorHAnsi"/>
        </w:rPr>
        <w:t xml:space="preserve"> </w:t>
      </w:r>
      <w:r w:rsidR="003F367F">
        <w:rPr>
          <w:rFonts w:asciiTheme="minorHAnsi" w:hAnsiTheme="minorHAnsi" w:cstheme="minorHAnsi"/>
        </w:rPr>
        <w:t xml:space="preserve">asked his </w:t>
      </w:r>
      <w:proofErr w:type="gramStart"/>
      <w:r w:rsidR="003F367F">
        <w:rPr>
          <w:rFonts w:asciiTheme="minorHAnsi" w:hAnsiTheme="minorHAnsi" w:cstheme="minorHAnsi"/>
        </w:rPr>
        <w:t>patients  to</w:t>
      </w:r>
      <w:proofErr w:type="gramEnd"/>
      <w:r w:rsidR="003F367F">
        <w:rPr>
          <w:rFonts w:asciiTheme="minorHAnsi" w:hAnsiTheme="minorHAnsi" w:cstheme="minorHAnsi"/>
        </w:rPr>
        <w:t xml:space="preserve"> walk with a tourniquet at the proximal end of the varicose GSV </w:t>
      </w:r>
      <w:r w:rsidR="00D13026">
        <w:rPr>
          <w:rFonts w:asciiTheme="minorHAnsi" w:hAnsiTheme="minorHAnsi" w:cstheme="minorHAnsi"/>
        </w:rPr>
        <w:t>. He retained the deep veins correct when the GSV collapsed and impaired when they didn’t</w:t>
      </w:r>
      <w:r w:rsidR="003F367F">
        <w:rPr>
          <w:rFonts w:asciiTheme="minorHAnsi" w:hAnsiTheme="minorHAnsi" w:cstheme="minorHAnsi"/>
        </w:rPr>
        <w:t xml:space="preserve">. </w:t>
      </w:r>
      <w:r w:rsidR="00AA383B" w:rsidRPr="00287912">
        <w:rPr>
          <w:rFonts w:asciiTheme="minorHAnsi" w:hAnsiTheme="minorHAnsi" w:cstheme="minorHAnsi"/>
        </w:rPr>
        <w:t xml:space="preserve">Therefore, </w:t>
      </w:r>
      <w:r w:rsidR="00D13026">
        <w:rPr>
          <w:rFonts w:asciiTheme="minorHAnsi" w:hAnsiTheme="minorHAnsi" w:cstheme="minorHAnsi"/>
        </w:rPr>
        <w:t>in such cases</w:t>
      </w:r>
      <w:proofErr w:type="gramStart"/>
      <w:r w:rsidR="00D13026">
        <w:rPr>
          <w:rFonts w:asciiTheme="minorHAnsi" w:hAnsiTheme="minorHAnsi" w:cstheme="minorHAnsi"/>
        </w:rPr>
        <w:t xml:space="preserve">, </w:t>
      </w:r>
      <w:r w:rsidR="00AA383B" w:rsidRPr="00287912">
        <w:rPr>
          <w:rFonts w:asciiTheme="minorHAnsi" w:hAnsiTheme="minorHAnsi" w:cstheme="minorHAnsi"/>
        </w:rPr>
        <w:t xml:space="preserve"> a</w:t>
      </w:r>
      <w:proofErr w:type="gramEnd"/>
      <w:r w:rsidR="00AA383B" w:rsidRPr="00287912">
        <w:rPr>
          <w:rFonts w:asciiTheme="minorHAnsi" w:hAnsiTheme="minorHAnsi" w:cstheme="minorHAnsi"/>
        </w:rPr>
        <w:t xml:space="preserve"> </w:t>
      </w:r>
      <w:r w:rsidR="00D13026">
        <w:rPr>
          <w:rFonts w:asciiTheme="minorHAnsi" w:hAnsiTheme="minorHAnsi" w:cstheme="minorHAnsi"/>
        </w:rPr>
        <w:t xml:space="preserve">GSV </w:t>
      </w:r>
      <w:r w:rsidR="00AA383B" w:rsidRPr="00287912">
        <w:rPr>
          <w:rFonts w:asciiTheme="minorHAnsi" w:hAnsiTheme="minorHAnsi" w:cstheme="minorHAnsi"/>
        </w:rPr>
        <w:t xml:space="preserve"> reflux  </w:t>
      </w:r>
      <w:r w:rsidR="00D13026">
        <w:rPr>
          <w:rFonts w:asciiTheme="minorHAnsi" w:hAnsiTheme="minorHAnsi" w:cstheme="minorHAnsi"/>
        </w:rPr>
        <w:t xml:space="preserve">that </w:t>
      </w:r>
      <w:r w:rsidR="00AA383B" w:rsidRPr="00287912">
        <w:rPr>
          <w:rFonts w:asciiTheme="minorHAnsi" w:hAnsiTheme="minorHAnsi" w:cstheme="minorHAnsi"/>
        </w:rPr>
        <w:t xml:space="preserve">“paradoxically” </w:t>
      </w:r>
      <w:r w:rsidR="00D13026">
        <w:rPr>
          <w:rFonts w:asciiTheme="minorHAnsi" w:hAnsiTheme="minorHAnsi" w:cstheme="minorHAnsi"/>
        </w:rPr>
        <w:t xml:space="preserve">is </w:t>
      </w:r>
      <w:r w:rsidR="00AA383B" w:rsidRPr="00287912">
        <w:rPr>
          <w:rFonts w:asciiTheme="minorHAnsi" w:hAnsiTheme="minorHAnsi" w:cstheme="minorHAnsi"/>
        </w:rPr>
        <w:t xml:space="preserve">reactivated or increased </w:t>
      </w:r>
      <w:r w:rsidR="00D13026">
        <w:rPr>
          <w:rFonts w:asciiTheme="minorHAnsi" w:hAnsiTheme="minorHAnsi" w:cstheme="minorHAnsi"/>
        </w:rPr>
        <w:t>after</w:t>
      </w:r>
      <w:r w:rsidR="00AA383B" w:rsidRPr="00287912">
        <w:rPr>
          <w:rFonts w:asciiTheme="minorHAnsi" w:hAnsiTheme="minorHAnsi" w:cstheme="minorHAnsi"/>
        </w:rPr>
        <w:t xml:space="preserve"> a deep </w:t>
      </w:r>
      <w:r w:rsidR="00D13026">
        <w:rPr>
          <w:rFonts w:asciiTheme="minorHAnsi" w:hAnsiTheme="minorHAnsi" w:cstheme="minorHAnsi"/>
        </w:rPr>
        <w:t>valve</w:t>
      </w:r>
      <w:r w:rsidR="00AA383B" w:rsidRPr="00287912">
        <w:rPr>
          <w:rFonts w:asciiTheme="minorHAnsi" w:hAnsiTheme="minorHAnsi" w:cstheme="minorHAnsi"/>
        </w:rPr>
        <w:t xml:space="preserve"> incompetence repair</w:t>
      </w:r>
      <w:r w:rsidR="00D13026">
        <w:rPr>
          <w:rFonts w:asciiTheme="minorHAnsi" w:hAnsiTheme="minorHAnsi" w:cstheme="minorHAnsi"/>
        </w:rPr>
        <w:t>, attests for the success of the operation</w:t>
      </w:r>
      <w:r w:rsidR="00AA383B" w:rsidRPr="00287912">
        <w:rPr>
          <w:rFonts w:asciiTheme="minorHAnsi" w:hAnsiTheme="minorHAnsi" w:cstheme="minorHAnsi"/>
        </w:rPr>
        <w:t xml:space="preserve">. </w:t>
      </w:r>
      <w:r w:rsidR="00D13026">
        <w:rPr>
          <w:rFonts w:asciiTheme="minorHAnsi" w:hAnsiTheme="minorHAnsi" w:cstheme="minorHAnsi"/>
        </w:rPr>
        <w:t>It only remains to treat the GSV shunt</w:t>
      </w:r>
      <w:r w:rsidR="00E43EAC">
        <w:rPr>
          <w:rFonts w:asciiTheme="minorHAnsi" w:hAnsiTheme="minorHAnsi" w:cstheme="minorHAnsi"/>
        </w:rPr>
        <w:t xml:space="preserve"> (</w:t>
      </w:r>
      <w:r w:rsidR="00E43EAC" w:rsidRPr="00E43EAC">
        <w:rPr>
          <w:rFonts w:asciiTheme="minorHAnsi" w:hAnsiTheme="minorHAnsi" w:cstheme="minorHAnsi"/>
          <w:color w:val="FF0000"/>
        </w:rPr>
        <w:t>Fig</w:t>
      </w:r>
      <w:r w:rsidR="008C4DD2">
        <w:rPr>
          <w:rFonts w:asciiTheme="minorHAnsi" w:hAnsiTheme="minorHAnsi" w:cstheme="minorHAnsi"/>
          <w:color w:val="FF0000"/>
        </w:rPr>
        <w:t xml:space="preserve"> 14</w:t>
      </w:r>
      <w:proofErr w:type="gramStart"/>
      <w:r w:rsidR="00E43EAC">
        <w:rPr>
          <w:rFonts w:asciiTheme="minorHAnsi" w:hAnsiTheme="minorHAnsi" w:cstheme="minorHAnsi"/>
        </w:rPr>
        <w:t xml:space="preserve">) </w:t>
      </w:r>
      <w:r w:rsidR="00D13026">
        <w:rPr>
          <w:rFonts w:asciiTheme="minorHAnsi" w:hAnsiTheme="minorHAnsi" w:cstheme="minorHAnsi"/>
        </w:rPr>
        <w:t>.</w:t>
      </w:r>
      <w:proofErr w:type="gramEnd"/>
      <w:r w:rsidR="00D13026">
        <w:rPr>
          <w:rFonts w:asciiTheme="minorHAnsi" w:hAnsiTheme="minorHAnsi" w:cstheme="minorHAnsi"/>
        </w:rPr>
        <w:t xml:space="preserve"> Indeed, t</w:t>
      </w:r>
      <w:r w:rsidR="00AA383B" w:rsidRPr="00287912">
        <w:rPr>
          <w:rFonts w:asciiTheme="minorHAnsi" w:hAnsiTheme="minorHAnsi" w:cstheme="minorHAnsi"/>
        </w:rPr>
        <w:t xml:space="preserve">he amount of the shunts reflux </w:t>
      </w:r>
      <w:r w:rsidR="00D01290">
        <w:rPr>
          <w:rFonts w:asciiTheme="minorHAnsi" w:hAnsiTheme="minorHAnsi" w:cstheme="minorHAnsi"/>
        </w:rPr>
        <w:t xml:space="preserve">at Doppler </w:t>
      </w:r>
      <w:r w:rsidR="00AA383B" w:rsidRPr="00287912">
        <w:rPr>
          <w:rFonts w:asciiTheme="minorHAnsi" w:hAnsiTheme="minorHAnsi" w:cstheme="minorHAnsi"/>
        </w:rPr>
        <w:t>is inversely proportional to the grade of deep venous incompetence</w:t>
      </w:r>
      <w:r w:rsidR="00E43EAC">
        <w:rPr>
          <w:rFonts w:asciiTheme="minorHAnsi" w:hAnsiTheme="minorHAnsi" w:cstheme="minorHAnsi"/>
        </w:rPr>
        <w:t xml:space="preserve"> of the deep veins connected with the re-entry</w:t>
      </w:r>
      <w:r w:rsidR="00AA383B" w:rsidRPr="00287912">
        <w:rPr>
          <w:rFonts w:asciiTheme="minorHAnsi" w:hAnsiTheme="minorHAnsi" w:cstheme="minorHAnsi"/>
        </w:rPr>
        <w:t xml:space="preserve">. </w:t>
      </w:r>
      <w:r w:rsidR="00E43EAC">
        <w:rPr>
          <w:rFonts w:asciiTheme="minorHAnsi" w:hAnsiTheme="minorHAnsi" w:cstheme="minorHAnsi"/>
        </w:rPr>
        <w:t>Therefore it</w:t>
      </w:r>
      <w:r w:rsidR="00AA383B" w:rsidRPr="00287912">
        <w:rPr>
          <w:rFonts w:asciiTheme="minorHAnsi" w:hAnsiTheme="minorHAnsi" w:cstheme="minorHAnsi"/>
        </w:rPr>
        <w:t xml:space="preserve"> depends also of the respective location</w:t>
      </w:r>
      <w:r w:rsidR="00D13026">
        <w:rPr>
          <w:rFonts w:asciiTheme="minorHAnsi" w:hAnsiTheme="minorHAnsi" w:cstheme="minorHAnsi"/>
        </w:rPr>
        <w:t xml:space="preserve"> of the re</w:t>
      </w:r>
      <w:r w:rsidR="00AA383B" w:rsidRPr="00287912">
        <w:rPr>
          <w:rFonts w:asciiTheme="minorHAnsi" w:hAnsiTheme="minorHAnsi" w:cstheme="minorHAnsi"/>
        </w:rPr>
        <w:t xml:space="preserve">-entry and of the deep incompetent veins. A “good” diastolic reflux can be produced when the re-entry connects </w:t>
      </w:r>
      <w:proofErr w:type="gramStart"/>
      <w:r w:rsidR="00AA383B" w:rsidRPr="00287912">
        <w:rPr>
          <w:rFonts w:asciiTheme="minorHAnsi" w:hAnsiTheme="minorHAnsi" w:cstheme="minorHAnsi"/>
        </w:rPr>
        <w:t>to a competent deep veins</w:t>
      </w:r>
      <w:proofErr w:type="gramEnd"/>
      <w:r w:rsidR="00AA383B" w:rsidRPr="00287912">
        <w:rPr>
          <w:rFonts w:asciiTheme="minorHAnsi" w:hAnsiTheme="minorHAnsi" w:cstheme="minorHAnsi"/>
        </w:rPr>
        <w:t xml:space="preserve"> whereas other deep veins are incompetent. </w:t>
      </w:r>
      <w:r w:rsidR="008C139B" w:rsidRPr="00287912">
        <w:rPr>
          <w:rFonts w:asciiTheme="minorHAnsi" w:hAnsiTheme="minorHAnsi" w:cstheme="minorHAnsi"/>
        </w:rPr>
        <w:t>Here relies the interest of the MP tests compared to squeezing because closer to the real</w:t>
      </w:r>
      <w:r w:rsidR="00D13026">
        <w:rPr>
          <w:rFonts w:asciiTheme="minorHAnsi" w:hAnsiTheme="minorHAnsi" w:cstheme="minorHAnsi"/>
        </w:rPr>
        <w:t xml:space="preserve"> functioning of </w:t>
      </w:r>
      <w:proofErr w:type="gramStart"/>
      <w:r w:rsidR="00D13026">
        <w:rPr>
          <w:rFonts w:asciiTheme="minorHAnsi" w:hAnsiTheme="minorHAnsi" w:cstheme="minorHAnsi"/>
        </w:rPr>
        <w:t xml:space="preserve">the </w:t>
      </w:r>
      <w:r w:rsidR="008C139B" w:rsidRPr="00287912">
        <w:rPr>
          <w:rFonts w:asciiTheme="minorHAnsi" w:hAnsiTheme="minorHAnsi" w:cstheme="minorHAnsi"/>
        </w:rPr>
        <w:t xml:space="preserve"> MP</w:t>
      </w:r>
      <w:proofErr w:type="gramEnd"/>
      <w:r w:rsidR="00E43EAC">
        <w:rPr>
          <w:rFonts w:asciiTheme="minorHAnsi" w:hAnsiTheme="minorHAnsi" w:cstheme="minorHAnsi"/>
        </w:rPr>
        <w:t xml:space="preserve">, particularly </w:t>
      </w:r>
      <w:proofErr w:type="spellStart"/>
      <w:r w:rsidR="00E43EAC">
        <w:rPr>
          <w:rFonts w:asciiTheme="minorHAnsi" w:hAnsiTheme="minorHAnsi" w:cstheme="minorHAnsi"/>
        </w:rPr>
        <w:t>a</w:t>
      </w:r>
      <w:r w:rsidR="00D01290">
        <w:rPr>
          <w:rFonts w:asciiTheme="minorHAnsi" w:hAnsiTheme="minorHAnsi" w:cstheme="minorHAnsi"/>
        </w:rPr>
        <w:t>ctio</w:t>
      </w:r>
      <w:r w:rsidR="00E43EAC">
        <w:rPr>
          <w:rFonts w:asciiTheme="minorHAnsi" w:hAnsiTheme="minorHAnsi" w:cstheme="minorHAnsi"/>
        </w:rPr>
        <w:t>ning</w:t>
      </w:r>
      <w:proofErr w:type="spellEnd"/>
      <w:r w:rsidR="00E43EAC">
        <w:rPr>
          <w:rFonts w:asciiTheme="minorHAnsi" w:hAnsiTheme="minorHAnsi" w:cstheme="minorHAnsi"/>
        </w:rPr>
        <w:t xml:space="preserve"> the muscle-vein specifically involved in walking </w:t>
      </w:r>
      <w:r w:rsidR="008C139B" w:rsidRPr="00287912">
        <w:rPr>
          <w:rFonts w:asciiTheme="minorHAnsi" w:hAnsiTheme="minorHAnsi" w:cstheme="minorHAnsi"/>
        </w:rPr>
        <w:t xml:space="preserve">. </w:t>
      </w:r>
    </w:p>
    <w:p w:rsidR="00407B94" w:rsidRPr="00287912" w:rsidRDefault="00D01290" w:rsidP="00D01290">
      <w:pPr>
        <w:pStyle w:val="Paragraphedeliste"/>
        <w:ind w:left="0"/>
        <w:rPr>
          <w:rFonts w:asciiTheme="minorHAnsi" w:hAnsiTheme="minorHAnsi" w:cstheme="minorHAnsi"/>
        </w:rPr>
      </w:pPr>
      <w:r>
        <w:rPr>
          <w:rFonts w:asciiTheme="minorHAnsi" w:hAnsiTheme="minorHAnsi" w:cstheme="minorHAnsi"/>
        </w:rPr>
        <w:t xml:space="preserve">      251-</w:t>
      </w:r>
      <w:r w:rsidR="00407B94" w:rsidRPr="00287912">
        <w:rPr>
          <w:rFonts w:asciiTheme="minorHAnsi" w:hAnsiTheme="minorHAnsi" w:cstheme="minorHAnsi"/>
        </w:rPr>
        <w:t xml:space="preserve">Combination of valve incompetence </w:t>
      </w:r>
      <w:proofErr w:type="gramStart"/>
      <w:r w:rsidR="00407B94" w:rsidRPr="00287912">
        <w:rPr>
          <w:rFonts w:asciiTheme="minorHAnsi" w:hAnsiTheme="minorHAnsi" w:cstheme="minorHAnsi"/>
        </w:rPr>
        <w:t>and  obstruction</w:t>
      </w:r>
      <w:proofErr w:type="gramEnd"/>
      <w:r w:rsidR="00407B94" w:rsidRPr="00287912">
        <w:rPr>
          <w:rFonts w:asciiTheme="minorHAnsi" w:hAnsiTheme="minorHAnsi" w:cstheme="minorHAnsi"/>
        </w:rPr>
        <w:t xml:space="preserve"> in the same limb</w:t>
      </w:r>
    </w:p>
    <w:p w:rsidR="00407B94" w:rsidRPr="00287912" w:rsidRDefault="004B5EA6" w:rsidP="00287912">
      <w:pPr>
        <w:pStyle w:val="Paragraphedeliste"/>
        <w:ind w:left="0"/>
        <w:rPr>
          <w:rFonts w:asciiTheme="minorHAnsi" w:hAnsiTheme="minorHAnsi" w:cstheme="minorHAnsi"/>
          <w:color w:val="FF0000"/>
        </w:rPr>
      </w:pPr>
      <w:r w:rsidRPr="004B5EA6">
        <w:rPr>
          <w:rFonts w:asciiTheme="minorHAnsi" w:hAnsiTheme="minorHAnsi" w:cstheme="minorHAnsi"/>
        </w:rPr>
        <w:t>Combination of obstruction and valve incompetence in the same limb are mostly shown in the so called “</w:t>
      </w:r>
      <w:proofErr w:type="spellStart"/>
      <w:r w:rsidRPr="004B5EA6">
        <w:rPr>
          <w:rFonts w:asciiTheme="minorHAnsi" w:hAnsiTheme="minorHAnsi" w:cstheme="minorHAnsi"/>
        </w:rPr>
        <w:t>postphlebitic</w:t>
      </w:r>
      <w:proofErr w:type="spellEnd"/>
      <w:r w:rsidRPr="004B5EA6">
        <w:rPr>
          <w:rFonts w:asciiTheme="minorHAnsi" w:hAnsiTheme="minorHAnsi" w:cstheme="minorHAnsi"/>
        </w:rPr>
        <w:t xml:space="preserve"> disease”. There is a mix of the CDU signs described above for both conditions. The clinical </w:t>
      </w:r>
      <w:proofErr w:type="gramStart"/>
      <w:r w:rsidRPr="004B5EA6">
        <w:rPr>
          <w:rFonts w:asciiTheme="minorHAnsi" w:hAnsiTheme="minorHAnsi" w:cstheme="minorHAnsi"/>
        </w:rPr>
        <w:t>challenge  consists</w:t>
      </w:r>
      <w:proofErr w:type="gramEnd"/>
      <w:r w:rsidRPr="004B5EA6">
        <w:rPr>
          <w:rFonts w:asciiTheme="minorHAnsi" w:hAnsiTheme="minorHAnsi" w:cstheme="minorHAnsi"/>
        </w:rPr>
        <w:t xml:space="preserve"> of discriminating the proportion of TMP excess they produce respectively, in order to predict the positive effect their respective treatment.  Sometimes, this combination </w:t>
      </w:r>
      <w:proofErr w:type="gramStart"/>
      <w:r w:rsidRPr="004B5EA6">
        <w:rPr>
          <w:rFonts w:asciiTheme="minorHAnsi" w:hAnsiTheme="minorHAnsi" w:cstheme="minorHAnsi"/>
        </w:rPr>
        <w:t>forms  a</w:t>
      </w:r>
      <w:proofErr w:type="gramEnd"/>
      <w:r w:rsidRPr="004B5EA6">
        <w:rPr>
          <w:rFonts w:asciiTheme="minorHAnsi" w:hAnsiTheme="minorHAnsi" w:cstheme="minorHAnsi"/>
        </w:rPr>
        <w:t xml:space="preserve"> so called “mixt shunt”. It is the case when beneficial OVS and maleficent CS are formed by the same escape point refluxing into </w:t>
      </w:r>
      <w:proofErr w:type="gramStart"/>
      <w:r w:rsidRPr="004B5EA6">
        <w:rPr>
          <w:rFonts w:asciiTheme="minorHAnsi" w:hAnsiTheme="minorHAnsi" w:cstheme="minorHAnsi"/>
        </w:rPr>
        <w:t>a  same</w:t>
      </w:r>
      <w:proofErr w:type="gramEnd"/>
      <w:r w:rsidRPr="004B5EA6">
        <w:rPr>
          <w:rFonts w:asciiTheme="minorHAnsi" w:hAnsiTheme="minorHAnsi" w:cstheme="minorHAnsi"/>
        </w:rPr>
        <w:t xml:space="preserve"> initial portion , thus a diastolic reflux following a systolic reflux in the same direction and vein. </w:t>
      </w:r>
      <w:proofErr w:type="gramStart"/>
      <w:r w:rsidRPr="004B5EA6">
        <w:rPr>
          <w:rFonts w:asciiTheme="minorHAnsi" w:hAnsiTheme="minorHAnsi" w:cstheme="minorHAnsi"/>
        </w:rPr>
        <w:t>Then, this portion branches in two divergent pathways corresponding respectively to the CS and OVS terminal portions.</w:t>
      </w:r>
      <w:proofErr w:type="gramEnd"/>
      <w:r w:rsidRPr="004B5EA6">
        <w:rPr>
          <w:rFonts w:asciiTheme="minorHAnsi" w:hAnsiTheme="minorHAnsi" w:cstheme="minorHAnsi"/>
        </w:rPr>
        <w:t xml:space="preserve"> The </w:t>
      </w:r>
      <w:proofErr w:type="gramStart"/>
      <w:r w:rsidRPr="004B5EA6">
        <w:rPr>
          <w:rFonts w:asciiTheme="minorHAnsi" w:hAnsiTheme="minorHAnsi" w:cstheme="minorHAnsi"/>
        </w:rPr>
        <w:t>CS  reflux</w:t>
      </w:r>
      <w:proofErr w:type="gramEnd"/>
      <w:r w:rsidRPr="004B5EA6">
        <w:rPr>
          <w:rFonts w:asciiTheme="minorHAnsi" w:hAnsiTheme="minorHAnsi" w:cstheme="minorHAnsi"/>
        </w:rPr>
        <w:t xml:space="preserve"> of the terminal portion is only   diastolic and connects distally to its specific re-entry while the OVS reflux is only systolic and connects proximally to its specific re-entry.  Therefore, an additional CDU challenge is to recognize their common and independent portion in order to treat the CS effect without hampering the OVS</w:t>
      </w:r>
      <w:r w:rsidR="008B468A" w:rsidRPr="00287912">
        <w:rPr>
          <w:rFonts w:asciiTheme="minorHAnsi" w:hAnsiTheme="minorHAnsi" w:cstheme="minorHAnsi"/>
        </w:rPr>
        <w:t xml:space="preserve">. </w:t>
      </w:r>
      <w:r w:rsidR="008B468A" w:rsidRPr="00287912">
        <w:rPr>
          <w:rFonts w:asciiTheme="minorHAnsi" w:hAnsiTheme="minorHAnsi" w:cstheme="minorHAnsi"/>
          <w:color w:val="FF0000"/>
        </w:rPr>
        <w:t>(Fig</w:t>
      </w:r>
      <w:r w:rsidR="00D071D6">
        <w:rPr>
          <w:rFonts w:asciiTheme="minorHAnsi" w:hAnsiTheme="minorHAnsi" w:cstheme="minorHAnsi"/>
          <w:color w:val="FF0000"/>
        </w:rPr>
        <w:t>: 12</w:t>
      </w:r>
      <w:proofErr w:type="gramStart"/>
      <w:r w:rsidR="00D071D6">
        <w:rPr>
          <w:rFonts w:asciiTheme="minorHAnsi" w:hAnsiTheme="minorHAnsi" w:cstheme="minorHAnsi"/>
          <w:color w:val="FF0000"/>
        </w:rPr>
        <w:t>,15</w:t>
      </w:r>
      <w:r w:rsidR="003E48E1">
        <w:rPr>
          <w:rFonts w:asciiTheme="minorHAnsi" w:hAnsiTheme="minorHAnsi" w:cstheme="minorHAnsi"/>
          <w:color w:val="FF0000"/>
        </w:rPr>
        <w:t>A,15B</w:t>
      </w:r>
      <w:proofErr w:type="gramEnd"/>
      <w:r w:rsidR="008B468A" w:rsidRPr="00287912">
        <w:rPr>
          <w:rFonts w:asciiTheme="minorHAnsi" w:hAnsiTheme="minorHAnsi" w:cstheme="minorHAnsi"/>
          <w:color w:val="FF0000"/>
        </w:rPr>
        <w:t>)</w:t>
      </w:r>
      <w:r w:rsidR="00251E83" w:rsidRPr="00287912">
        <w:rPr>
          <w:rFonts w:asciiTheme="minorHAnsi" w:hAnsiTheme="minorHAnsi" w:cstheme="minorHAnsi"/>
          <w:color w:val="FF0000"/>
        </w:rPr>
        <w:t xml:space="preserve">.  </w:t>
      </w:r>
    </w:p>
    <w:p w:rsidR="00295DB6" w:rsidRPr="00A078A2" w:rsidRDefault="00E34BCD" w:rsidP="00E34BCD">
      <w:pPr>
        <w:pStyle w:val="Paragraphedeliste"/>
        <w:ind w:left="0"/>
        <w:rPr>
          <w:rFonts w:asciiTheme="minorHAnsi" w:hAnsiTheme="minorHAnsi" w:cstheme="minorHAnsi"/>
        </w:rPr>
      </w:pPr>
      <w:r w:rsidRPr="00A078A2">
        <w:rPr>
          <w:rFonts w:asciiTheme="minorHAnsi" w:hAnsiTheme="minorHAnsi" w:cstheme="minorHAnsi"/>
        </w:rPr>
        <w:t xml:space="preserve">      261-</w:t>
      </w:r>
      <w:r w:rsidR="00295DB6" w:rsidRPr="00A078A2">
        <w:rPr>
          <w:rFonts w:asciiTheme="minorHAnsi" w:hAnsiTheme="minorHAnsi" w:cstheme="minorHAnsi"/>
        </w:rPr>
        <w:t>Gonadal reflux:</w:t>
      </w:r>
    </w:p>
    <w:p w:rsidR="00295DB6" w:rsidRPr="00287912" w:rsidRDefault="00295DB6" w:rsidP="00287912">
      <w:pPr>
        <w:rPr>
          <w:rFonts w:asciiTheme="minorHAnsi" w:hAnsiTheme="minorHAnsi" w:cstheme="minorHAnsi"/>
        </w:rPr>
      </w:pPr>
      <w:r w:rsidRPr="00287912">
        <w:rPr>
          <w:rFonts w:asciiTheme="minorHAnsi" w:hAnsiTheme="minorHAnsi" w:cstheme="minorHAnsi"/>
        </w:rPr>
        <w:t xml:space="preserve">Gonadal reflux is responsible for </w:t>
      </w:r>
      <w:proofErr w:type="spellStart"/>
      <w:r w:rsidRPr="00287912">
        <w:rPr>
          <w:rFonts w:asciiTheme="minorHAnsi" w:hAnsiTheme="minorHAnsi" w:cstheme="minorHAnsi"/>
        </w:rPr>
        <w:t>varicocele</w:t>
      </w:r>
      <w:proofErr w:type="spellEnd"/>
      <w:r w:rsidRPr="00287912">
        <w:rPr>
          <w:rFonts w:asciiTheme="minorHAnsi" w:hAnsiTheme="minorHAnsi" w:cstheme="minorHAnsi"/>
        </w:rPr>
        <w:t xml:space="preserve"> </w:t>
      </w:r>
      <w:r w:rsidR="004B5EA6">
        <w:rPr>
          <w:rFonts w:asciiTheme="minorHAnsi" w:hAnsiTheme="minorHAnsi" w:cstheme="minorHAnsi"/>
        </w:rPr>
        <w:t xml:space="preserve">totally </w:t>
      </w:r>
      <w:r w:rsidR="004B5EA6" w:rsidRPr="00287912">
        <w:rPr>
          <w:rFonts w:asciiTheme="minorHAnsi" w:hAnsiTheme="minorHAnsi" w:cstheme="minorHAnsi"/>
        </w:rPr>
        <w:t xml:space="preserve">pelvis </w:t>
      </w:r>
      <w:r w:rsidRPr="00287912">
        <w:rPr>
          <w:rFonts w:asciiTheme="minorHAnsi" w:hAnsiTheme="minorHAnsi" w:cstheme="minorHAnsi"/>
        </w:rPr>
        <w:t xml:space="preserve">located the in female and </w:t>
      </w:r>
      <w:proofErr w:type="gramStart"/>
      <w:r w:rsidR="004B5EA6">
        <w:rPr>
          <w:rFonts w:asciiTheme="minorHAnsi" w:hAnsiTheme="minorHAnsi" w:cstheme="minorHAnsi"/>
        </w:rPr>
        <w:t xml:space="preserve">partially </w:t>
      </w:r>
      <w:r w:rsidRPr="00287912">
        <w:rPr>
          <w:rFonts w:asciiTheme="minorHAnsi" w:hAnsiTheme="minorHAnsi" w:cstheme="minorHAnsi"/>
        </w:rPr>
        <w:t xml:space="preserve"> extra</w:t>
      </w:r>
      <w:proofErr w:type="gramEnd"/>
      <w:r w:rsidRPr="00287912">
        <w:rPr>
          <w:rFonts w:asciiTheme="minorHAnsi" w:hAnsiTheme="minorHAnsi" w:cstheme="minorHAnsi"/>
        </w:rPr>
        <w:t>-pelvic in male.</w:t>
      </w:r>
    </w:p>
    <w:p w:rsidR="00295DB6" w:rsidRPr="00287912" w:rsidRDefault="00295DB6" w:rsidP="00287912">
      <w:pPr>
        <w:rPr>
          <w:rFonts w:asciiTheme="minorHAnsi" w:hAnsiTheme="minorHAnsi" w:cstheme="minorHAnsi"/>
        </w:rPr>
      </w:pPr>
      <w:r w:rsidRPr="00287912">
        <w:rPr>
          <w:rFonts w:asciiTheme="minorHAnsi" w:hAnsiTheme="minorHAnsi" w:cstheme="minorHAnsi"/>
        </w:rPr>
        <w:lastRenderedPageBreak/>
        <w:t xml:space="preserve">At their origin and their upper portion, both male and female refluxing gonadal veins are similar and show a reflux at the CDU </w:t>
      </w:r>
      <w:proofErr w:type="gramStart"/>
      <w:r w:rsidR="005511DF" w:rsidRPr="00287912">
        <w:rPr>
          <w:rFonts w:asciiTheme="minorHAnsi" w:hAnsiTheme="minorHAnsi" w:cstheme="minorHAnsi"/>
        </w:rPr>
        <w:t>trans</w:t>
      </w:r>
      <w:proofErr w:type="gramEnd"/>
      <w:r w:rsidR="00416847" w:rsidRPr="00287912">
        <w:rPr>
          <w:rFonts w:asciiTheme="minorHAnsi" w:hAnsiTheme="minorHAnsi" w:cstheme="minorHAnsi"/>
        </w:rPr>
        <w:t xml:space="preserve"> abdominal wall</w:t>
      </w:r>
      <w:r w:rsidR="005511DF" w:rsidRPr="00287912">
        <w:rPr>
          <w:rFonts w:asciiTheme="minorHAnsi" w:hAnsiTheme="minorHAnsi" w:cstheme="minorHAnsi"/>
        </w:rPr>
        <w:t xml:space="preserve"> </w:t>
      </w:r>
      <w:r w:rsidRPr="00287912">
        <w:rPr>
          <w:rFonts w:asciiTheme="minorHAnsi" w:hAnsiTheme="minorHAnsi" w:cstheme="minorHAnsi"/>
        </w:rPr>
        <w:t xml:space="preserve">examination. Fed by the cava vein on the right side and the renal vein on the left, </w:t>
      </w:r>
      <w:r w:rsidR="005511DF" w:rsidRPr="00287912">
        <w:rPr>
          <w:rFonts w:asciiTheme="minorHAnsi" w:hAnsiTheme="minorHAnsi" w:cstheme="minorHAnsi"/>
        </w:rPr>
        <w:t xml:space="preserve">the reflux can be modulated by breathing but turns to </w:t>
      </w:r>
      <w:proofErr w:type="spellStart"/>
      <w:r w:rsidR="005511DF" w:rsidRPr="00287912">
        <w:rPr>
          <w:rFonts w:asciiTheme="minorHAnsi" w:hAnsiTheme="minorHAnsi" w:cstheme="minorHAnsi"/>
        </w:rPr>
        <w:t>antegrade</w:t>
      </w:r>
      <w:proofErr w:type="spellEnd"/>
      <w:r w:rsidR="005511DF" w:rsidRPr="00287912">
        <w:rPr>
          <w:rFonts w:asciiTheme="minorHAnsi" w:hAnsiTheme="minorHAnsi" w:cstheme="minorHAnsi"/>
        </w:rPr>
        <w:t xml:space="preserve"> in supine </w:t>
      </w:r>
      <w:r w:rsidR="00416847" w:rsidRPr="00287912">
        <w:rPr>
          <w:rFonts w:asciiTheme="minorHAnsi" w:hAnsiTheme="minorHAnsi" w:cstheme="minorHAnsi"/>
        </w:rPr>
        <w:t>declivitous position</w:t>
      </w:r>
      <w:r w:rsidR="005511DF" w:rsidRPr="00287912">
        <w:rPr>
          <w:rFonts w:asciiTheme="minorHAnsi" w:hAnsiTheme="minorHAnsi" w:cstheme="minorHAnsi"/>
        </w:rPr>
        <w:t xml:space="preserve"> (</w:t>
      </w:r>
      <w:proofErr w:type="spellStart"/>
      <w:r w:rsidR="005511DF" w:rsidRPr="00287912">
        <w:rPr>
          <w:rFonts w:asciiTheme="minorHAnsi" w:hAnsiTheme="minorHAnsi" w:cstheme="minorHAnsi"/>
        </w:rPr>
        <w:t>Trendelenburg</w:t>
      </w:r>
      <w:proofErr w:type="spellEnd"/>
      <w:r w:rsidR="005511DF" w:rsidRPr="00287912">
        <w:rPr>
          <w:rFonts w:asciiTheme="minorHAnsi" w:hAnsiTheme="minorHAnsi" w:cstheme="minorHAnsi"/>
        </w:rPr>
        <w:t xml:space="preserve"> position). When the left gonadal vein reflux remains continuous in th</w:t>
      </w:r>
      <w:r w:rsidR="004B5EA6">
        <w:rPr>
          <w:rFonts w:asciiTheme="minorHAnsi" w:hAnsiTheme="minorHAnsi" w:cstheme="minorHAnsi"/>
        </w:rPr>
        <w:t>e latter</w:t>
      </w:r>
      <w:r w:rsidR="005511DF" w:rsidRPr="00287912">
        <w:rPr>
          <w:rFonts w:asciiTheme="minorHAnsi" w:hAnsiTheme="minorHAnsi" w:cstheme="minorHAnsi"/>
        </w:rPr>
        <w:t xml:space="preserve"> position, </w:t>
      </w:r>
      <w:proofErr w:type="spellStart"/>
      <w:r w:rsidR="005511DF" w:rsidRPr="00287912">
        <w:rPr>
          <w:rFonts w:asciiTheme="minorHAnsi" w:hAnsiTheme="minorHAnsi" w:cstheme="minorHAnsi"/>
        </w:rPr>
        <w:t>i.e</w:t>
      </w:r>
      <w:proofErr w:type="spellEnd"/>
      <w:r w:rsidR="005511DF" w:rsidRPr="00287912">
        <w:rPr>
          <w:rFonts w:asciiTheme="minorHAnsi" w:hAnsiTheme="minorHAnsi" w:cstheme="minorHAnsi"/>
        </w:rPr>
        <w:t xml:space="preserve"> is </w:t>
      </w:r>
      <w:proofErr w:type="spellStart"/>
      <w:r w:rsidR="005511DF" w:rsidRPr="00287912">
        <w:rPr>
          <w:rFonts w:asciiTheme="minorHAnsi" w:hAnsiTheme="minorHAnsi" w:cstheme="minorHAnsi"/>
        </w:rPr>
        <w:t>antigravitational</w:t>
      </w:r>
      <w:proofErr w:type="spellEnd"/>
      <w:r w:rsidR="005511DF" w:rsidRPr="00287912">
        <w:rPr>
          <w:rFonts w:asciiTheme="minorHAnsi" w:hAnsiTheme="minorHAnsi" w:cstheme="minorHAnsi"/>
        </w:rPr>
        <w:t xml:space="preserve">, a renal vein hemodynamic stenosis at the </w:t>
      </w:r>
      <w:proofErr w:type="spellStart"/>
      <w:r w:rsidR="005511DF" w:rsidRPr="00287912">
        <w:rPr>
          <w:rFonts w:asciiTheme="minorHAnsi" w:hAnsiTheme="minorHAnsi" w:cstheme="minorHAnsi"/>
        </w:rPr>
        <w:t>aorto</w:t>
      </w:r>
      <w:proofErr w:type="spellEnd"/>
      <w:r w:rsidR="005511DF" w:rsidRPr="00287912">
        <w:rPr>
          <w:rFonts w:asciiTheme="minorHAnsi" w:hAnsiTheme="minorHAnsi" w:cstheme="minorHAnsi"/>
        </w:rPr>
        <w:t>-</w:t>
      </w:r>
      <w:proofErr w:type="gramStart"/>
      <w:r w:rsidR="005511DF" w:rsidRPr="00287912">
        <w:rPr>
          <w:rFonts w:asciiTheme="minorHAnsi" w:hAnsiTheme="minorHAnsi" w:cstheme="minorHAnsi"/>
        </w:rPr>
        <w:t>mesenteric  path</w:t>
      </w:r>
      <w:proofErr w:type="gramEnd"/>
      <w:r w:rsidR="005511DF" w:rsidRPr="00287912">
        <w:rPr>
          <w:rFonts w:asciiTheme="minorHAnsi" w:hAnsiTheme="minorHAnsi" w:cstheme="minorHAnsi"/>
        </w:rPr>
        <w:t xml:space="preserve"> is strongly suspected ( Nut cracker syndrome)</w:t>
      </w:r>
      <w:r w:rsidR="004B5EA6">
        <w:rPr>
          <w:rFonts w:asciiTheme="minorHAnsi" w:hAnsiTheme="minorHAnsi" w:cstheme="minorHAnsi"/>
        </w:rPr>
        <w:t xml:space="preserve"> (</w:t>
      </w:r>
      <w:r w:rsidR="004B5EA6" w:rsidRPr="004B5EA6">
        <w:rPr>
          <w:rFonts w:asciiTheme="minorHAnsi" w:hAnsiTheme="minorHAnsi" w:cstheme="minorHAnsi"/>
          <w:color w:val="FF0000"/>
        </w:rPr>
        <w:t>Fig</w:t>
      </w:r>
      <w:r w:rsidR="0062641F">
        <w:rPr>
          <w:rFonts w:asciiTheme="minorHAnsi" w:hAnsiTheme="minorHAnsi" w:cstheme="minorHAnsi"/>
          <w:color w:val="FF0000"/>
        </w:rPr>
        <w:t xml:space="preserve"> 16</w:t>
      </w:r>
      <w:r w:rsidR="004B5EA6">
        <w:rPr>
          <w:rFonts w:asciiTheme="minorHAnsi" w:hAnsiTheme="minorHAnsi" w:cstheme="minorHAnsi"/>
        </w:rPr>
        <w:t>)</w:t>
      </w:r>
      <w:r w:rsidR="005511DF" w:rsidRPr="00287912">
        <w:rPr>
          <w:rFonts w:asciiTheme="minorHAnsi" w:hAnsiTheme="minorHAnsi" w:cstheme="minorHAnsi"/>
        </w:rPr>
        <w:t xml:space="preserve">. </w:t>
      </w:r>
    </w:p>
    <w:p w:rsidR="005511DF" w:rsidRPr="00287912" w:rsidRDefault="005511DF" w:rsidP="00287912">
      <w:pPr>
        <w:rPr>
          <w:rFonts w:asciiTheme="minorHAnsi" w:hAnsiTheme="minorHAnsi" w:cstheme="minorHAnsi"/>
        </w:rPr>
      </w:pPr>
      <w:r w:rsidRPr="00287912">
        <w:rPr>
          <w:rFonts w:asciiTheme="minorHAnsi" w:hAnsiTheme="minorHAnsi" w:cstheme="minorHAnsi"/>
        </w:rPr>
        <w:t xml:space="preserve">The distal part of the gonadal veins is different in female and male. </w:t>
      </w:r>
      <w:r w:rsidR="00603F25" w:rsidRPr="00287912">
        <w:rPr>
          <w:rFonts w:asciiTheme="minorHAnsi" w:hAnsiTheme="minorHAnsi" w:cstheme="minorHAnsi"/>
        </w:rPr>
        <w:t>In male, the gonadal vein is easy to check in upr</w:t>
      </w:r>
      <w:r w:rsidR="004B5EA6">
        <w:rPr>
          <w:rFonts w:asciiTheme="minorHAnsi" w:hAnsiTheme="minorHAnsi" w:cstheme="minorHAnsi"/>
        </w:rPr>
        <w:t xml:space="preserve">ight position and shows peri-testicular </w:t>
      </w:r>
      <w:proofErr w:type="spellStart"/>
      <w:proofErr w:type="gramStart"/>
      <w:r w:rsidR="004B5EA6" w:rsidRPr="00287912">
        <w:rPr>
          <w:rFonts w:asciiTheme="minorHAnsi" w:hAnsiTheme="minorHAnsi" w:cstheme="minorHAnsi"/>
        </w:rPr>
        <w:t>varices</w:t>
      </w:r>
      <w:proofErr w:type="spellEnd"/>
      <w:r w:rsidR="004B5EA6" w:rsidRPr="00287912">
        <w:rPr>
          <w:rFonts w:asciiTheme="minorHAnsi" w:hAnsiTheme="minorHAnsi" w:cstheme="minorHAnsi"/>
        </w:rPr>
        <w:t xml:space="preserve">  </w:t>
      </w:r>
      <w:r w:rsidR="00603F25" w:rsidRPr="00287912">
        <w:rPr>
          <w:rFonts w:asciiTheme="minorHAnsi" w:hAnsiTheme="minorHAnsi" w:cstheme="minorHAnsi"/>
        </w:rPr>
        <w:t>that</w:t>
      </w:r>
      <w:proofErr w:type="gramEnd"/>
      <w:r w:rsidR="00603F25" w:rsidRPr="00287912">
        <w:rPr>
          <w:rFonts w:asciiTheme="minorHAnsi" w:hAnsiTheme="minorHAnsi" w:cstheme="minorHAnsi"/>
        </w:rPr>
        <w:t xml:space="preserve"> reflux during VB (</w:t>
      </w:r>
      <w:proofErr w:type="spellStart"/>
      <w:r w:rsidR="00603F25" w:rsidRPr="00287912">
        <w:rPr>
          <w:rFonts w:asciiTheme="minorHAnsi" w:hAnsiTheme="minorHAnsi" w:cstheme="minorHAnsi"/>
        </w:rPr>
        <w:t>Valsalva</w:t>
      </w:r>
      <w:proofErr w:type="spellEnd"/>
      <w:r w:rsidR="00603F25" w:rsidRPr="00287912">
        <w:rPr>
          <w:rFonts w:asciiTheme="minorHAnsi" w:hAnsiTheme="minorHAnsi" w:cstheme="minorHAnsi"/>
        </w:rPr>
        <w:t xml:space="preserve"> positive). In the female, the gonadal vein ends in the pelvis around the ovaries. </w:t>
      </w:r>
      <w:r w:rsidR="00416847" w:rsidRPr="00287912">
        <w:rPr>
          <w:rFonts w:asciiTheme="minorHAnsi" w:hAnsiTheme="minorHAnsi" w:cstheme="minorHAnsi"/>
        </w:rPr>
        <w:t xml:space="preserve">The </w:t>
      </w:r>
      <w:proofErr w:type="spellStart"/>
      <w:r w:rsidR="00416847" w:rsidRPr="00287912">
        <w:rPr>
          <w:rFonts w:asciiTheme="minorHAnsi" w:hAnsiTheme="minorHAnsi" w:cstheme="minorHAnsi"/>
        </w:rPr>
        <w:t>Valsalva</w:t>
      </w:r>
      <w:proofErr w:type="spellEnd"/>
      <w:r w:rsidR="00416847" w:rsidRPr="00287912">
        <w:rPr>
          <w:rFonts w:asciiTheme="minorHAnsi" w:hAnsiTheme="minorHAnsi" w:cstheme="minorHAnsi"/>
        </w:rPr>
        <w:t xml:space="preserve"> reflux and varicose veins is shown by the intra-vaginal CDU probe but can be elicited also by </w:t>
      </w:r>
      <w:proofErr w:type="spellStart"/>
      <w:r w:rsidR="00416847" w:rsidRPr="00287912">
        <w:rPr>
          <w:rFonts w:asciiTheme="minorHAnsi" w:hAnsiTheme="minorHAnsi" w:cstheme="minorHAnsi"/>
        </w:rPr>
        <w:t>a</w:t>
      </w:r>
      <w:proofErr w:type="spellEnd"/>
      <w:r w:rsidR="00416847" w:rsidRPr="00287912">
        <w:rPr>
          <w:rFonts w:asciiTheme="minorHAnsi" w:hAnsiTheme="minorHAnsi" w:cstheme="minorHAnsi"/>
        </w:rPr>
        <w:t xml:space="preserve"> external trans perinea probe </w:t>
      </w:r>
      <w:proofErr w:type="gramStart"/>
      <w:r w:rsidR="00416847" w:rsidRPr="00287912">
        <w:rPr>
          <w:rFonts w:asciiTheme="minorHAnsi" w:hAnsiTheme="minorHAnsi" w:cstheme="minorHAnsi"/>
        </w:rPr>
        <w:t>( low</w:t>
      </w:r>
      <w:proofErr w:type="gramEnd"/>
      <w:r w:rsidR="00416847" w:rsidRPr="00287912">
        <w:rPr>
          <w:rFonts w:asciiTheme="minorHAnsi" w:hAnsiTheme="minorHAnsi" w:cstheme="minorHAnsi"/>
        </w:rPr>
        <w:t xml:space="preserve"> frequency probe, </w:t>
      </w:r>
      <w:proofErr w:type="spellStart"/>
      <w:r w:rsidR="00416847" w:rsidRPr="00287912">
        <w:rPr>
          <w:rFonts w:asciiTheme="minorHAnsi" w:hAnsiTheme="minorHAnsi" w:cstheme="minorHAnsi"/>
        </w:rPr>
        <w:t>e.g</w:t>
      </w:r>
      <w:proofErr w:type="spellEnd"/>
      <w:r w:rsidR="00416847" w:rsidRPr="00287912">
        <w:rPr>
          <w:rFonts w:asciiTheme="minorHAnsi" w:hAnsiTheme="minorHAnsi" w:cstheme="minorHAnsi"/>
        </w:rPr>
        <w:t xml:space="preserve"> </w:t>
      </w:r>
      <w:r w:rsidR="004B5EA6" w:rsidRPr="00287912">
        <w:rPr>
          <w:rFonts w:asciiTheme="minorHAnsi" w:hAnsiTheme="minorHAnsi" w:cstheme="minorHAnsi"/>
        </w:rPr>
        <w:t xml:space="preserve">abdominal </w:t>
      </w:r>
      <w:r w:rsidR="00416847" w:rsidRPr="00287912">
        <w:rPr>
          <w:rFonts w:asciiTheme="minorHAnsi" w:hAnsiTheme="minorHAnsi" w:cstheme="minorHAnsi"/>
        </w:rPr>
        <w:t>convex).</w:t>
      </w:r>
    </w:p>
    <w:p w:rsidR="00225135" w:rsidRDefault="004B5EA6" w:rsidP="004B5EA6">
      <w:pPr>
        <w:pStyle w:val="Paragraphedeliste"/>
        <w:ind w:left="0"/>
        <w:rPr>
          <w:rFonts w:asciiTheme="minorHAnsi" w:hAnsiTheme="minorHAnsi" w:cstheme="minorHAnsi"/>
        </w:rPr>
      </w:pPr>
      <w:r>
        <w:rPr>
          <w:rFonts w:asciiTheme="minorHAnsi" w:hAnsiTheme="minorHAnsi" w:cstheme="minorHAnsi"/>
        </w:rPr>
        <w:t xml:space="preserve">     271-</w:t>
      </w:r>
      <w:r w:rsidR="00225135" w:rsidRPr="00287912">
        <w:rPr>
          <w:rFonts w:asciiTheme="minorHAnsi" w:hAnsiTheme="minorHAnsi" w:cstheme="minorHAnsi"/>
        </w:rPr>
        <w:t>Pelv</w:t>
      </w:r>
      <w:r w:rsidR="00011829">
        <w:rPr>
          <w:rFonts w:asciiTheme="minorHAnsi" w:hAnsiTheme="minorHAnsi" w:cstheme="minorHAnsi"/>
        </w:rPr>
        <w:t>o-perineal</w:t>
      </w:r>
      <w:r w:rsidR="00225135" w:rsidRPr="00287912">
        <w:rPr>
          <w:rFonts w:asciiTheme="minorHAnsi" w:hAnsiTheme="minorHAnsi" w:cstheme="minorHAnsi"/>
        </w:rPr>
        <w:t xml:space="preserve"> reflux</w:t>
      </w:r>
    </w:p>
    <w:p w:rsidR="0086028F" w:rsidRPr="00287912" w:rsidRDefault="00D171CD" w:rsidP="004B5EA6">
      <w:pPr>
        <w:pStyle w:val="Paragraphedeliste"/>
        <w:ind w:left="0"/>
        <w:rPr>
          <w:rFonts w:asciiTheme="minorHAnsi" w:hAnsiTheme="minorHAnsi" w:cstheme="minorHAnsi"/>
        </w:rPr>
      </w:pPr>
      <w:r w:rsidRPr="00D171CD">
        <w:rPr>
          <w:rFonts w:asciiTheme="minorHAnsi" w:hAnsiTheme="minorHAnsi" w:cstheme="minorHAnsi"/>
        </w:rPr>
        <w:t xml:space="preserve">The </w:t>
      </w:r>
      <w:proofErr w:type="spellStart"/>
      <w:r w:rsidRPr="00D171CD">
        <w:rPr>
          <w:rFonts w:asciiTheme="minorHAnsi" w:hAnsiTheme="minorHAnsi" w:cstheme="minorHAnsi"/>
        </w:rPr>
        <w:t>pelvo-perineal</w:t>
      </w:r>
      <w:proofErr w:type="spellEnd"/>
      <w:r w:rsidRPr="00D171CD">
        <w:rPr>
          <w:rFonts w:asciiTheme="minorHAnsi" w:hAnsiTheme="minorHAnsi" w:cstheme="minorHAnsi"/>
        </w:rPr>
        <w:t xml:space="preserve"> reflux can concern the parietal and /or visceral tributaries of the </w:t>
      </w:r>
      <w:proofErr w:type="spellStart"/>
      <w:r w:rsidRPr="00D171CD">
        <w:rPr>
          <w:rFonts w:asciiTheme="minorHAnsi" w:hAnsiTheme="minorHAnsi" w:cstheme="minorHAnsi"/>
        </w:rPr>
        <w:t>hypogastric</w:t>
      </w:r>
      <w:proofErr w:type="spellEnd"/>
      <w:r w:rsidRPr="00D171CD">
        <w:rPr>
          <w:rFonts w:asciiTheme="minorHAnsi" w:hAnsiTheme="minorHAnsi" w:cstheme="minorHAnsi"/>
        </w:rPr>
        <w:t xml:space="preserve"> veins. The </w:t>
      </w:r>
      <w:proofErr w:type="spellStart"/>
      <w:r w:rsidRPr="00D171CD">
        <w:rPr>
          <w:rFonts w:asciiTheme="minorHAnsi" w:hAnsiTheme="minorHAnsi" w:cstheme="minorHAnsi"/>
        </w:rPr>
        <w:t>hypogastric</w:t>
      </w:r>
      <w:proofErr w:type="spellEnd"/>
      <w:r w:rsidRPr="00D171CD">
        <w:rPr>
          <w:rFonts w:asciiTheme="minorHAnsi" w:hAnsiTheme="minorHAnsi" w:cstheme="minorHAnsi"/>
        </w:rPr>
        <w:t xml:space="preserve"> veins contain no valves but don’t normally reflux because their tributaries are normally competent. Therefore, they reflux only when at least one of their tributaries is incompetent.  Their </w:t>
      </w:r>
      <w:proofErr w:type="gramStart"/>
      <w:r w:rsidRPr="00D171CD">
        <w:rPr>
          <w:rFonts w:asciiTheme="minorHAnsi" w:hAnsiTheme="minorHAnsi" w:cstheme="minorHAnsi"/>
        </w:rPr>
        <w:t>tributaries  are</w:t>
      </w:r>
      <w:proofErr w:type="gramEnd"/>
      <w:r w:rsidRPr="00D171CD">
        <w:rPr>
          <w:rFonts w:asciiTheme="minorHAnsi" w:hAnsiTheme="minorHAnsi" w:cstheme="minorHAnsi"/>
        </w:rPr>
        <w:t xml:space="preserve"> anatomically divided into two groups. The visceral group that drain the rectum, bladder, prostate and </w:t>
      </w:r>
      <w:proofErr w:type="gramStart"/>
      <w:r w:rsidRPr="00D171CD">
        <w:rPr>
          <w:rFonts w:asciiTheme="minorHAnsi" w:hAnsiTheme="minorHAnsi" w:cstheme="minorHAnsi"/>
        </w:rPr>
        <w:t>genitals  in</w:t>
      </w:r>
      <w:proofErr w:type="gramEnd"/>
      <w:r w:rsidRPr="00D171CD">
        <w:rPr>
          <w:rFonts w:asciiTheme="minorHAnsi" w:hAnsiTheme="minorHAnsi" w:cstheme="minorHAnsi"/>
        </w:rPr>
        <w:t xml:space="preserve"> male and rectum, bladder, uterus, vagina , superficial genitals in female. The visceral tributaries are responsible of a high rate of lower limbs varicose veins in women because of the pregnancy event strains strongly the pelvic veins. Some of </w:t>
      </w:r>
      <w:proofErr w:type="spellStart"/>
      <w:r w:rsidRPr="00D171CD">
        <w:rPr>
          <w:rFonts w:asciiTheme="minorHAnsi" w:hAnsiTheme="minorHAnsi" w:cstheme="minorHAnsi"/>
        </w:rPr>
        <w:t>pelvo-perineal</w:t>
      </w:r>
      <w:proofErr w:type="spellEnd"/>
      <w:r w:rsidRPr="00D171CD">
        <w:rPr>
          <w:rFonts w:asciiTheme="minorHAnsi" w:hAnsiTheme="minorHAnsi" w:cstheme="minorHAnsi"/>
        </w:rPr>
        <w:t xml:space="preserve"> leaks disappear spontaneously along the post-</w:t>
      </w:r>
      <w:proofErr w:type="gramStart"/>
      <w:r w:rsidRPr="00D171CD">
        <w:rPr>
          <w:rFonts w:asciiTheme="minorHAnsi" w:hAnsiTheme="minorHAnsi" w:cstheme="minorHAnsi"/>
        </w:rPr>
        <w:t>delivery  weeks</w:t>
      </w:r>
      <w:proofErr w:type="gramEnd"/>
      <w:r w:rsidRPr="00D171CD">
        <w:rPr>
          <w:rFonts w:asciiTheme="minorHAnsi" w:hAnsiTheme="minorHAnsi" w:cstheme="minorHAnsi"/>
        </w:rPr>
        <w:t>/months</w:t>
      </w:r>
      <w:r w:rsidR="00C62386">
        <w:rPr>
          <w:rFonts w:asciiTheme="minorHAnsi" w:hAnsiTheme="minorHAnsi" w:cstheme="minorHAnsi"/>
        </w:rPr>
        <w:t>, while others remain refluxing</w:t>
      </w:r>
      <w:r>
        <w:rPr>
          <w:rFonts w:asciiTheme="minorHAnsi" w:hAnsiTheme="minorHAnsi" w:cstheme="minorHAnsi"/>
        </w:rPr>
        <w:t xml:space="preserve">. </w:t>
      </w:r>
    </w:p>
    <w:p w:rsidR="008F61DE" w:rsidRPr="00287912" w:rsidRDefault="0086028F" w:rsidP="00287912">
      <w:pPr>
        <w:pStyle w:val="Paragraphedeliste"/>
        <w:ind w:left="0"/>
        <w:rPr>
          <w:rFonts w:asciiTheme="minorHAnsi" w:hAnsiTheme="minorHAnsi" w:cstheme="minorHAnsi"/>
        </w:rPr>
      </w:pPr>
      <w:r>
        <w:rPr>
          <w:rFonts w:asciiTheme="minorHAnsi" w:hAnsiTheme="minorHAnsi" w:cstheme="minorHAnsi"/>
        </w:rPr>
        <w:t xml:space="preserve">    2711-</w:t>
      </w:r>
      <w:r w:rsidR="00225135" w:rsidRPr="00287912">
        <w:rPr>
          <w:rFonts w:asciiTheme="minorHAnsi" w:hAnsiTheme="minorHAnsi" w:cstheme="minorHAnsi"/>
        </w:rPr>
        <w:t>The pelvic veins</w:t>
      </w:r>
      <w:r w:rsidR="003F178D" w:rsidRPr="00287912">
        <w:rPr>
          <w:rFonts w:asciiTheme="minorHAnsi" w:hAnsiTheme="minorHAnsi" w:cstheme="minorHAnsi"/>
        </w:rPr>
        <w:t xml:space="preserve"> reflux concerning the visceral tributaries of the </w:t>
      </w:r>
      <w:proofErr w:type="spellStart"/>
      <w:r w:rsidR="003F178D" w:rsidRPr="00287912">
        <w:rPr>
          <w:rFonts w:asciiTheme="minorHAnsi" w:hAnsiTheme="minorHAnsi" w:cstheme="minorHAnsi"/>
        </w:rPr>
        <w:t>hypogastrics</w:t>
      </w:r>
      <w:proofErr w:type="spellEnd"/>
      <w:r w:rsidR="003F178D" w:rsidRPr="00287912">
        <w:rPr>
          <w:rFonts w:asciiTheme="minorHAnsi" w:hAnsiTheme="minorHAnsi" w:cstheme="minorHAnsi"/>
        </w:rPr>
        <w:t xml:space="preserve"> is practically specific of  women, and more precisely</w:t>
      </w:r>
      <w:r w:rsidR="008F61DE" w:rsidRPr="00287912">
        <w:rPr>
          <w:rFonts w:asciiTheme="minorHAnsi" w:hAnsiTheme="minorHAnsi" w:cstheme="minorHAnsi"/>
        </w:rPr>
        <w:t xml:space="preserve"> multipara while the parietal tributaries can be involved in both genders , often in a congenital venous malformation context or post phlebitis</w:t>
      </w:r>
      <w:r w:rsidR="00CA73A5">
        <w:rPr>
          <w:rFonts w:asciiTheme="minorHAnsi" w:hAnsiTheme="minorHAnsi" w:cstheme="minorHAnsi"/>
        </w:rPr>
        <w:t xml:space="preserve"> ()</w:t>
      </w:r>
      <w:r w:rsidR="008F61DE" w:rsidRPr="00287912">
        <w:rPr>
          <w:rFonts w:asciiTheme="minorHAnsi" w:hAnsiTheme="minorHAnsi" w:cstheme="minorHAnsi"/>
        </w:rPr>
        <w:t xml:space="preserve">. </w:t>
      </w:r>
    </w:p>
    <w:p w:rsidR="00225135" w:rsidRPr="00287912" w:rsidRDefault="008F61DE" w:rsidP="00287912">
      <w:pPr>
        <w:pStyle w:val="Paragraphedeliste"/>
        <w:ind w:left="0"/>
        <w:rPr>
          <w:rFonts w:asciiTheme="minorHAnsi" w:hAnsiTheme="minorHAnsi" w:cstheme="minorHAnsi"/>
        </w:rPr>
      </w:pPr>
      <w:r w:rsidRPr="00287912">
        <w:rPr>
          <w:rFonts w:asciiTheme="minorHAnsi" w:hAnsiTheme="minorHAnsi" w:cstheme="minorHAnsi"/>
        </w:rPr>
        <w:t xml:space="preserve">The intra-vaginal examination doesn’t show the </w:t>
      </w:r>
      <w:proofErr w:type="spellStart"/>
      <w:proofErr w:type="gramStart"/>
      <w:r w:rsidRPr="00287912">
        <w:rPr>
          <w:rFonts w:asciiTheme="minorHAnsi" w:hAnsiTheme="minorHAnsi" w:cstheme="minorHAnsi"/>
        </w:rPr>
        <w:t>Valsalva</w:t>
      </w:r>
      <w:proofErr w:type="spellEnd"/>
      <w:r w:rsidRPr="00287912">
        <w:rPr>
          <w:rFonts w:asciiTheme="minorHAnsi" w:hAnsiTheme="minorHAnsi" w:cstheme="minorHAnsi"/>
        </w:rPr>
        <w:t xml:space="preserve">  reflux</w:t>
      </w:r>
      <w:proofErr w:type="gramEnd"/>
      <w:r w:rsidRPr="00287912">
        <w:rPr>
          <w:rFonts w:asciiTheme="minorHAnsi" w:hAnsiTheme="minorHAnsi" w:cstheme="minorHAnsi"/>
        </w:rPr>
        <w:t xml:space="preserve"> of the </w:t>
      </w:r>
      <w:r w:rsidR="00335AE6">
        <w:rPr>
          <w:rFonts w:asciiTheme="minorHAnsi" w:hAnsiTheme="minorHAnsi" w:cstheme="minorHAnsi"/>
        </w:rPr>
        <w:t xml:space="preserve">distal </w:t>
      </w:r>
      <w:r w:rsidRPr="00287912">
        <w:rPr>
          <w:rFonts w:asciiTheme="minorHAnsi" w:hAnsiTheme="minorHAnsi" w:cstheme="minorHAnsi"/>
        </w:rPr>
        <w:t xml:space="preserve">visceral tributaries, particularly the </w:t>
      </w:r>
      <w:proofErr w:type="spellStart"/>
      <w:r w:rsidR="00335AE6">
        <w:rPr>
          <w:rFonts w:asciiTheme="minorHAnsi" w:hAnsiTheme="minorHAnsi" w:cstheme="minorHAnsi"/>
        </w:rPr>
        <w:t>pudendal</w:t>
      </w:r>
      <w:proofErr w:type="spellEnd"/>
      <w:r w:rsidR="00335AE6">
        <w:rPr>
          <w:rFonts w:asciiTheme="minorHAnsi" w:hAnsiTheme="minorHAnsi" w:cstheme="minorHAnsi"/>
        </w:rPr>
        <w:t xml:space="preserve"> and </w:t>
      </w:r>
      <w:proofErr w:type="spellStart"/>
      <w:r w:rsidRPr="00287912">
        <w:rPr>
          <w:rFonts w:asciiTheme="minorHAnsi" w:hAnsiTheme="minorHAnsi" w:cstheme="minorHAnsi"/>
        </w:rPr>
        <w:t>bulbo</w:t>
      </w:r>
      <w:proofErr w:type="spellEnd"/>
      <w:r w:rsidRPr="00287912">
        <w:rPr>
          <w:rFonts w:asciiTheme="minorHAnsi" w:hAnsiTheme="minorHAnsi" w:cstheme="minorHAnsi"/>
        </w:rPr>
        <w:t xml:space="preserve">-cavernous veins. That’s why trans </w:t>
      </w:r>
      <w:proofErr w:type="spellStart"/>
      <w:r w:rsidRPr="00287912">
        <w:rPr>
          <w:rFonts w:asciiTheme="minorHAnsi" w:hAnsiTheme="minorHAnsi" w:cstheme="minorHAnsi"/>
        </w:rPr>
        <w:t>perinea</w:t>
      </w:r>
      <w:r w:rsidR="00335AE6">
        <w:rPr>
          <w:rFonts w:asciiTheme="minorHAnsi" w:hAnsiTheme="minorHAnsi" w:cstheme="minorHAnsi"/>
        </w:rPr>
        <w:t>l</w:t>
      </w:r>
      <w:proofErr w:type="spellEnd"/>
      <w:r w:rsidRPr="00287912">
        <w:rPr>
          <w:rFonts w:asciiTheme="minorHAnsi" w:hAnsiTheme="minorHAnsi" w:cstheme="minorHAnsi"/>
        </w:rPr>
        <w:t xml:space="preserve"> CDU investigation, in </w:t>
      </w:r>
      <w:proofErr w:type="spellStart"/>
      <w:r w:rsidR="00335AE6">
        <w:rPr>
          <w:rFonts w:asciiTheme="minorHAnsi" w:hAnsiTheme="minorHAnsi" w:cstheme="minorHAnsi"/>
        </w:rPr>
        <w:t>Trendelenburg</w:t>
      </w:r>
      <w:proofErr w:type="spellEnd"/>
      <w:r w:rsidR="00335AE6">
        <w:rPr>
          <w:rFonts w:asciiTheme="minorHAnsi" w:hAnsiTheme="minorHAnsi" w:cstheme="minorHAnsi"/>
        </w:rPr>
        <w:t xml:space="preserve"> </w:t>
      </w:r>
      <w:r w:rsidRPr="00287912">
        <w:rPr>
          <w:rFonts w:asciiTheme="minorHAnsi" w:hAnsiTheme="minorHAnsi" w:cstheme="minorHAnsi"/>
        </w:rPr>
        <w:t>gynecologic position  is preferable</w:t>
      </w:r>
      <w:r w:rsidR="00335AE6">
        <w:rPr>
          <w:rFonts w:asciiTheme="minorHAnsi" w:hAnsiTheme="minorHAnsi" w:cstheme="minorHAnsi"/>
        </w:rPr>
        <w:t xml:space="preserve">, and can show these veins down to the </w:t>
      </w:r>
      <w:proofErr w:type="spellStart"/>
      <w:r w:rsidR="00335AE6">
        <w:rPr>
          <w:rFonts w:asciiTheme="minorHAnsi" w:hAnsiTheme="minorHAnsi" w:cstheme="minorHAnsi"/>
        </w:rPr>
        <w:t>perineo</w:t>
      </w:r>
      <w:proofErr w:type="spellEnd"/>
      <w:r w:rsidR="00335AE6">
        <w:rPr>
          <w:rFonts w:asciiTheme="minorHAnsi" w:hAnsiTheme="minorHAnsi" w:cstheme="minorHAnsi"/>
        </w:rPr>
        <w:t xml:space="preserve">-pelvic skin so at the same time  the </w:t>
      </w:r>
      <w:proofErr w:type="spellStart"/>
      <w:r w:rsidR="00335AE6">
        <w:rPr>
          <w:rFonts w:asciiTheme="minorHAnsi" w:hAnsiTheme="minorHAnsi" w:cstheme="minorHAnsi"/>
        </w:rPr>
        <w:t>perineal</w:t>
      </w:r>
      <w:proofErr w:type="spellEnd"/>
      <w:r w:rsidR="00335AE6">
        <w:rPr>
          <w:rFonts w:asciiTheme="minorHAnsi" w:hAnsiTheme="minorHAnsi" w:cstheme="minorHAnsi"/>
        </w:rPr>
        <w:t xml:space="preserve">, labial, </w:t>
      </w:r>
      <w:proofErr w:type="spellStart"/>
      <w:r w:rsidR="00335AE6">
        <w:rPr>
          <w:rFonts w:asciiTheme="minorHAnsi" w:hAnsiTheme="minorHAnsi" w:cstheme="minorHAnsi"/>
        </w:rPr>
        <w:t>teres</w:t>
      </w:r>
      <w:proofErr w:type="spellEnd"/>
      <w:r w:rsidR="00335AE6">
        <w:rPr>
          <w:rFonts w:asciiTheme="minorHAnsi" w:hAnsiTheme="minorHAnsi" w:cstheme="minorHAnsi"/>
        </w:rPr>
        <w:t xml:space="preserve"> ligament tributaries () </w:t>
      </w:r>
      <w:r w:rsidRPr="00287912">
        <w:rPr>
          <w:rFonts w:asciiTheme="minorHAnsi" w:hAnsiTheme="minorHAnsi" w:cstheme="minorHAnsi"/>
        </w:rPr>
        <w:t xml:space="preserve">. </w:t>
      </w:r>
    </w:p>
    <w:p w:rsidR="00790D2F" w:rsidRPr="00287912" w:rsidRDefault="00790D2F" w:rsidP="00287912">
      <w:pPr>
        <w:pStyle w:val="Paragraphedeliste"/>
        <w:ind w:left="0"/>
        <w:rPr>
          <w:rFonts w:asciiTheme="minorHAnsi" w:hAnsiTheme="minorHAnsi" w:cstheme="minorHAnsi"/>
        </w:rPr>
      </w:pPr>
      <w:r w:rsidRPr="00287912">
        <w:rPr>
          <w:rFonts w:asciiTheme="minorHAnsi" w:hAnsiTheme="minorHAnsi" w:cstheme="minorHAnsi"/>
        </w:rPr>
        <w:t xml:space="preserve">Pelvic varicose veins and gonadal reflux are </w:t>
      </w:r>
      <w:r w:rsidR="00335AE6">
        <w:rPr>
          <w:rFonts w:asciiTheme="minorHAnsi" w:hAnsiTheme="minorHAnsi" w:cstheme="minorHAnsi"/>
        </w:rPr>
        <w:t xml:space="preserve">almost </w:t>
      </w:r>
      <w:proofErr w:type="gramStart"/>
      <w:r w:rsidR="00335AE6">
        <w:rPr>
          <w:rFonts w:asciiTheme="minorHAnsi" w:hAnsiTheme="minorHAnsi" w:cstheme="minorHAnsi"/>
        </w:rPr>
        <w:t xml:space="preserve">constant </w:t>
      </w:r>
      <w:r w:rsidRPr="00287912">
        <w:rPr>
          <w:rFonts w:asciiTheme="minorHAnsi" w:hAnsiTheme="minorHAnsi" w:cstheme="minorHAnsi"/>
        </w:rPr>
        <w:t xml:space="preserve"> </w:t>
      </w:r>
      <w:r w:rsidR="00335AE6" w:rsidRPr="00287912">
        <w:rPr>
          <w:rFonts w:asciiTheme="minorHAnsi" w:hAnsiTheme="minorHAnsi" w:cstheme="minorHAnsi"/>
        </w:rPr>
        <w:t>and</w:t>
      </w:r>
      <w:proofErr w:type="gramEnd"/>
      <w:r w:rsidR="00335AE6" w:rsidRPr="00287912">
        <w:rPr>
          <w:rFonts w:asciiTheme="minorHAnsi" w:hAnsiTheme="minorHAnsi" w:cstheme="minorHAnsi"/>
        </w:rPr>
        <w:t xml:space="preserve"> asymptomatic </w:t>
      </w:r>
      <w:r w:rsidRPr="00287912">
        <w:rPr>
          <w:rFonts w:asciiTheme="minorHAnsi" w:hAnsiTheme="minorHAnsi" w:cstheme="minorHAnsi"/>
        </w:rPr>
        <w:t xml:space="preserve">in </w:t>
      </w:r>
      <w:r w:rsidR="00335AE6">
        <w:rPr>
          <w:rFonts w:asciiTheme="minorHAnsi" w:hAnsiTheme="minorHAnsi" w:cstheme="minorHAnsi"/>
        </w:rPr>
        <w:t xml:space="preserve">multipara </w:t>
      </w:r>
      <w:r w:rsidRPr="00287912">
        <w:rPr>
          <w:rFonts w:asciiTheme="minorHAnsi" w:hAnsiTheme="minorHAnsi" w:cstheme="minorHAnsi"/>
        </w:rPr>
        <w:t xml:space="preserve"> women. Sometimes they can be responsible for a pelvic congestive </w:t>
      </w:r>
      <w:proofErr w:type="gramStart"/>
      <w:r w:rsidRPr="00287912">
        <w:rPr>
          <w:rFonts w:asciiTheme="minorHAnsi" w:hAnsiTheme="minorHAnsi" w:cstheme="minorHAnsi"/>
        </w:rPr>
        <w:t>syndrome .</w:t>
      </w:r>
      <w:proofErr w:type="gramEnd"/>
    </w:p>
    <w:p w:rsidR="00285D2C" w:rsidRPr="00287912" w:rsidRDefault="00536DDA" w:rsidP="00315D57">
      <w:pPr>
        <w:rPr>
          <w:rFonts w:asciiTheme="minorHAnsi" w:hAnsiTheme="minorHAnsi" w:cstheme="minorHAnsi"/>
        </w:rPr>
      </w:pPr>
      <w:r w:rsidRPr="003A553A">
        <w:rPr>
          <w:rFonts w:asciiTheme="minorHAnsi" w:hAnsiTheme="minorHAnsi" w:cstheme="minorHAnsi"/>
        </w:rPr>
        <w:t xml:space="preserve">These refluxes are not necessarily transmitted to the superficial </w:t>
      </w:r>
      <w:proofErr w:type="spellStart"/>
      <w:r w:rsidRPr="003A553A">
        <w:rPr>
          <w:rFonts w:asciiTheme="minorHAnsi" w:hAnsiTheme="minorHAnsi" w:cstheme="minorHAnsi"/>
        </w:rPr>
        <w:t>pelvi-perineal</w:t>
      </w:r>
      <w:proofErr w:type="spellEnd"/>
      <w:r w:rsidRPr="003A553A">
        <w:rPr>
          <w:rFonts w:asciiTheme="minorHAnsi" w:hAnsiTheme="minorHAnsi" w:cstheme="minorHAnsi"/>
        </w:rPr>
        <w:t xml:space="preserve"> veins.  When they do it, they form the </w:t>
      </w:r>
      <w:r w:rsidR="0040384E" w:rsidRPr="003A553A">
        <w:rPr>
          <w:rFonts w:asciiTheme="minorHAnsi" w:hAnsiTheme="minorHAnsi" w:cstheme="minorHAnsi"/>
        </w:rPr>
        <w:t>so called “</w:t>
      </w:r>
      <w:proofErr w:type="spellStart"/>
      <w:r w:rsidR="0040384E" w:rsidRPr="003A553A">
        <w:rPr>
          <w:rFonts w:asciiTheme="minorHAnsi" w:hAnsiTheme="minorHAnsi" w:cstheme="minorHAnsi"/>
        </w:rPr>
        <w:t>pelvo-perineal</w:t>
      </w:r>
      <w:proofErr w:type="spellEnd"/>
      <w:r w:rsidR="0040384E" w:rsidRPr="003A553A">
        <w:rPr>
          <w:rFonts w:asciiTheme="minorHAnsi" w:hAnsiTheme="minorHAnsi" w:cstheme="minorHAnsi"/>
        </w:rPr>
        <w:t xml:space="preserve"> leaks</w:t>
      </w:r>
      <w:r w:rsidR="008B611B" w:rsidRPr="003A553A">
        <w:rPr>
          <w:rFonts w:asciiTheme="minorHAnsi" w:hAnsiTheme="minorHAnsi" w:cstheme="minorHAnsi"/>
          <w:color w:val="FF0000"/>
        </w:rPr>
        <w:t xml:space="preserve"> Fig 17</w:t>
      </w:r>
      <w:r w:rsidRPr="003A553A">
        <w:rPr>
          <w:rFonts w:asciiTheme="minorHAnsi" w:hAnsiTheme="minorHAnsi" w:cstheme="minorHAnsi"/>
        </w:rPr>
        <w:t xml:space="preserve">. When these leaks are induced by </w:t>
      </w:r>
      <w:proofErr w:type="gramStart"/>
      <w:r w:rsidRPr="003A553A">
        <w:rPr>
          <w:rFonts w:asciiTheme="minorHAnsi" w:hAnsiTheme="minorHAnsi" w:cstheme="minorHAnsi"/>
        </w:rPr>
        <w:t>VM  and</w:t>
      </w:r>
      <w:proofErr w:type="gramEnd"/>
      <w:r w:rsidRPr="003A553A">
        <w:rPr>
          <w:rFonts w:asciiTheme="minorHAnsi" w:hAnsiTheme="minorHAnsi" w:cstheme="minorHAnsi"/>
        </w:rPr>
        <w:t xml:space="preserve"> MP and squeezing maneuvers, they represent the escape point of underlying CS.  The resulting shunts can be made of whichever superficial veins </w:t>
      </w:r>
      <w:proofErr w:type="gramStart"/>
      <w:r w:rsidRPr="003A553A">
        <w:rPr>
          <w:rFonts w:asciiTheme="minorHAnsi" w:hAnsiTheme="minorHAnsi" w:cstheme="minorHAnsi"/>
        </w:rPr>
        <w:t>( N2:GSV</w:t>
      </w:r>
      <w:proofErr w:type="gramEnd"/>
      <w:r w:rsidRPr="003A553A">
        <w:rPr>
          <w:rFonts w:asciiTheme="minorHAnsi" w:hAnsiTheme="minorHAnsi" w:cstheme="minorHAnsi"/>
        </w:rPr>
        <w:t>/SSV and N3: saphenous /</w:t>
      </w:r>
      <w:proofErr w:type="spellStart"/>
      <w:r w:rsidRPr="003A553A">
        <w:rPr>
          <w:rFonts w:asciiTheme="minorHAnsi" w:hAnsiTheme="minorHAnsi" w:cstheme="minorHAnsi"/>
        </w:rPr>
        <w:t>extarsaphenous</w:t>
      </w:r>
      <w:proofErr w:type="spellEnd"/>
      <w:r w:rsidRPr="003A553A">
        <w:rPr>
          <w:rFonts w:asciiTheme="minorHAnsi" w:hAnsiTheme="minorHAnsi" w:cstheme="minorHAnsi"/>
        </w:rPr>
        <w:t xml:space="preserve"> tributaries) due to the complexity and variety of the superficial veins anastomosis. This complexity can be such as </w:t>
      </w:r>
      <w:proofErr w:type="gramStart"/>
      <w:r w:rsidRPr="003A553A">
        <w:rPr>
          <w:rFonts w:asciiTheme="minorHAnsi" w:hAnsiTheme="minorHAnsi" w:cstheme="minorHAnsi"/>
        </w:rPr>
        <w:t>to  for</w:t>
      </w:r>
      <w:proofErr w:type="gramEnd"/>
      <w:r w:rsidRPr="003A553A">
        <w:rPr>
          <w:rFonts w:asciiTheme="minorHAnsi" w:hAnsiTheme="minorHAnsi" w:cstheme="minorHAnsi"/>
        </w:rPr>
        <w:t xml:space="preserve"> example  make a left leak point responsible for right lower limb </w:t>
      </w:r>
      <w:proofErr w:type="spellStart"/>
      <w:r w:rsidRPr="003A553A">
        <w:rPr>
          <w:rFonts w:asciiTheme="minorHAnsi" w:hAnsiTheme="minorHAnsi" w:cstheme="minorHAnsi"/>
        </w:rPr>
        <w:t>varices</w:t>
      </w:r>
      <w:proofErr w:type="spellEnd"/>
      <w:r w:rsidRPr="003A553A">
        <w:rPr>
          <w:rFonts w:asciiTheme="minorHAnsi" w:hAnsiTheme="minorHAnsi" w:cstheme="minorHAnsi"/>
        </w:rPr>
        <w:t xml:space="preserve">. ()  The internal </w:t>
      </w:r>
      <w:proofErr w:type="spellStart"/>
      <w:r w:rsidRPr="003A553A">
        <w:rPr>
          <w:rFonts w:asciiTheme="minorHAnsi" w:hAnsiTheme="minorHAnsi" w:cstheme="minorHAnsi"/>
        </w:rPr>
        <w:t>pudendal</w:t>
      </w:r>
      <w:proofErr w:type="spellEnd"/>
      <w:r w:rsidRPr="003A553A">
        <w:rPr>
          <w:rFonts w:asciiTheme="minorHAnsi" w:hAnsiTheme="minorHAnsi" w:cstheme="minorHAnsi"/>
        </w:rPr>
        <w:t xml:space="preserve"> </w:t>
      </w:r>
      <w:proofErr w:type="gramStart"/>
      <w:r w:rsidRPr="003A553A">
        <w:rPr>
          <w:rFonts w:asciiTheme="minorHAnsi" w:hAnsiTheme="minorHAnsi" w:cstheme="minorHAnsi"/>
        </w:rPr>
        <w:t>veins  reflux</w:t>
      </w:r>
      <w:proofErr w:type="gramEnd"/>
      <w:r w:rsidRPr="003A553A">
        <w:rPr>
          <w:rFonts w:asciiTheme="minorHAnsi" w:hAnsiTheme="minorHAnsi" w:cstheme="minorHAnsi"/>
        </w:rPr>
        <w:t xml:space="preserve"> through the  </w:t>
      </w:r>
      <w:proofErr w:type="spellStart"/>
      <w:r w:rsidRPr="003A553A">
        <w:rPr>
          <w:rFonts w:asciiTheme="minorHAnsi" w:hAnsiTheme="minorHAnsi" w:cstheme="minorHAnsi"/>
        </w:rPr>
        <w:t>perineal</w:t>
      </w:r>
      <w:proofErr w:type="spellEnd"/>
      <w:r w:rsidRPr="003A553A">
        <w:rPr>
          <w:rFonts w:asciiTheme="minorHAnsi" w:hAnsiTheme="minorHAnsi" w:cstheme="minorHAnsi"/>
        </w:rPr>
        <w:t xml:space="preserve"> veins at the so called P Point  </w:t>
      </w:r>
      <w:r w:rsidR="008B611B" w:rsidRPr="003A553A">
        <w:rPr>
          <w:rFonts w:asciiTheme="minorHAnsi" w:hAnsiTheme="minorHAnsi" w:cstheme="minorHAnsi"/>
          <w:color w:val="FF0000"/>
        </w:rPr>
        <w:t>Fig 18</w:t>
      </w:r>
      <w:r w:rsidR="008B611B" w:rsidRPr="003A553A">
        <w:rPr>
          <w:rFonts w:asciiTheme="minorHAnsi" w:hAnsiTheme="minorHAnsi" w:cstheme="minorHAnsi"/>
        </w:rPr>
        <w:t xml:space="preserve"> </w:t>
      </w:r>
      <w:r w:rsidRPr="003A553A">
        <w:rPr>
          <w:rFonts w:asciiTheme="minorHAnsi" w:hAnsiTheme="minorHAnsi" w:cstheme="minorHAnsi"/>
        </w:rPr>
        <w:t>(</w:t>
      </w:r>
      <w:proofErr w:type="spellStart"/>
      <w:r w:rsidRPr="003A553A">
        <w:rPr>
          <w:rFonts w:asciiTheme="minorHAnsi" w:hAnsiTheme="minorHAnsi" w:cstheme="minorHAnsi"/>
        </w:rPr>
        <w:t>Per</w:t>
      </w:r>
      <w:r w:rsidR="00C86621" w:rsidRPr="003A553A">
        <w:rPr>
          <w:rFonts w:asciiTheme="minorHAnsi" w:hAnsiTheme="minorHAnsi" w:cstheme="minorHAnsi"/>
        </w:rPr>
        <w:t>i</w:t>
      </w:r>
      <w:r w:rsidRPr="003A553A">
        <w:rPr>
          <w:rFonts w:asciiTheme="minorHAnsi" w:hAnsiTheme="minorHAnsi" w:cstheme="minorHAnsi"/>
        </w:rPr>
        <w:t>neal</w:t>
      </w:r>
      <w:proofErr w:type="spellEnd"/>
      <w:r w:rsidRPr="003A553A">
        <w:rPr>
          <w:rFonts w:asciiTheme="minorHAnsi" w:hAnsiTheme="minorHAnsi" w:cstheme="minorHAnsi"/>
        </w:rPr>
        <w:t xml:space="preserve"> Point : superficial pelvic aponeurosis point perforated by the </w:t>
      </w:r>
      <w:proofErr w:type="spellStart"/>
      <w:r w:rsidRPr="003A553A">
        <w:rPr>
          <w:rFonts w:asciiTheme="minorHAnsi" w:hAnsiTheme="minorHAnsi" w:cstheme="minorHAnsi"/>
        </w:rPr>
        <w:t>perineal</w:t>
      </w:r>
      <w:proofErr w:type="spellEnd"/>
      <w:r w:rsidRPr="003A553A">
        <w:rPr>
          <w:rFonts w:asciiTheme="minorHAnsi" w:hAnsiTheme="minorHAnsi" w:cstheme="minorHAnsi"/>
        </w:rPr>
        <w:t xml:space="preserve"> vein , at the posterior edge of the perineum </w:t>
      </w:r>
      <w:proofErr w:type="spellStart"/>
      <w:r w:rsidRPr="003A553A">
        <w:rPr>
          <w:rFonts w:asciiTheme="minorHAnsi" w:hAnsiTheme="minorHAnsi" w:cstheme="minorHAnsi"/>
        </w:rPr>
        <w:t>transversum</w:t>
      </w:r>
      <w:proofErr w:type="spellEnd"/>
      <w:r w:rsidRPr="003A553A">
        <w:rPr>
          <w:rFonts w:asciiTheme="minorHAnsi" w:hAnsiTheme="minorHAnsi" w:cstheme="minorHAnsi"/>
        </w:rPr>
        <w:t xml:space="preserve">  </w:t>
      </w:r>
      <w:proofErr w:type="spellStart"/>
      <w:r w:rsidRPr="003A553A">
        <w:rPr>
          <w:rFonts w:asciiTheme="minorHAnsi" w:hAnsiTheme="minorHAnsi" w:cstheme="minorHAnsi"/>
        </w:rPr>
        <w:t>i.e</w:t>
      </w:r>
      <w:proofErr w:type="spellEnd"/>
      <w:r w:rsidRPr="003A553A">
        <w:rPr>
          <w:rFonts w:asciiTheme="minorHAnsi" w:hAnsiTheme="minorHAnsi" w:cstheme="minorHAnsi"/>
        </w:rPr>
        <w:t xml:space="preserve"> underneath the posterior quarter of the </w:t>
      </w:r>
      <w:proofErr w:type="spellStart"/>
      <w:r w:rsidRPr="003A553A">
        <w:rPr>
          <w:rFonts w:asciiTheme="minorHAnsi" w:hAnsiTheme="minorHAnsi" w:cstheme="minorHAnsi"/>
        </w:rPr>
        <w:t>genito-crural</w:t>
      </w:r>
      <w:proofErr w:type="spellEnd"/>
      <w:r w:rsidRPr="003A553A">
        <w:rPr>
          <w:rFonts w:asciiTheme="minorHAnsi" w:hAnsiTheme="minorHAnsi" w:cstheme="minorHAnsi"/>
        </w:rPr>
        <w:t xml:space="preserve"> fold).</w:t>
      </w:r>
      <w:r w:rsidR="00C86621" w:rsidRPr="00A078A2">
        <w:rPr>
          <w:rFonts w:asciiTheme="minorHAnsi" w:hAnsiTheme="minorHAnsi" w:cstheme="minorHAnsi"/>
        </w:rPr>
        <w:t xml:space="preserve">P Point can </w:t>
      </w:r>
      <w:r w:rsidR="00C86621" w:rsidRPr="00A078A2">
        <w:rPr>
          <w:rFonts w:asciiTheme="minorHAnsi" w:eastAsiaTheme="minorEastAsia" w:hAnsiTheme="minorHAnsi" w:cstheme="minorHAnsi"/>
          <w:bCs/>
          <w:kern w:val="24"/>
        </w:rPr>
        <w:t>connections with whichever superficial veins of the lower limbs</w:t>
      </w:r>
      <w:r w:rsidR="00315D57">
        <w:rPr>
          <w:rFonts w:asciiTheme="minorHAnsi" w:eastAsiaTheme="minorEastAsia" w:hAnsiTheme="minorHAnsi" w:cstheme="minorHAnsi"/>
          <w:bCs/>
          <w:kern w:val="24"/>
        </w:rPr>
        <w:t xml:space="preserve"> [</w:t>
      </w:r>
      <w:r w:rsidR="00315D57" w:rsidRPr="00315D57">
        <w:rPr>
          <w:rFonts w:asciiTheme="minorHAnsi" w:eastAsiaTheme="minorEastAsia" w:hAnsiTheme="minorHAnsi" w:cstheme="minorHAnsi"/>
          <w:bCs/>
          <w:color w:val="4F81BD" w:themeColor="accent1"/>
          <w:kern w:val="24"/>
        </w:rPr>
        <w:t>15],</w:t>
      </w:r>
      <w:r w:rsidR="00C86621" w:rsidRPr="00315D57">
        <w:rPr>
          <w:rFonts w:asciiTheme="minorHAnsi" w:eastAsiaTheme="minorEastAsia" w:hAnsiTheme="minorHAnsi" w:cstheme="minorHAnsi"/>
          <w:bCs/>
          <w:color w:val="4F81BD" w:themeColor="accent1"/>
          <w:kern w:val="24"/>
        </w:rPr>
        <w:t>.</w:t>
      </w:r>
      <w:r w:rsidR="003A553A" w:rsidRPr="00315D57">
        <w:rPr>
          <w:rFonts w:ascii="Courier New" w:eastAsia="Times New Roman" w:hAnsi="Courier New" w:cs="Courier New"/>
          <w:b/>
          <w:bCs/>
          <w:color w:val="4F81BD" w:themeColor="accent1"/>
          <w:sz w:val="24"/>
          <w:szCs w:val="24"/>
        </w:rPr>
        <w:t xml:space="preserve"> </w:t>
      </w:r>
      <w:r w:rsidR="00023FA4" w:rsidRPr="00315D57">
        <w:rPr>
          <w:rFonts w:asciiTheme="minorHAnsi" w:hAnsiTheme="minorHAnsi" w:cstheme="minorHAnsi"/>
        </w:rPr>
        <w:t xml:space="preserve">The </w:t>
      </w:r>
      <w:proofErr w:type="spellStart"/>
      <w:r w:rsidR="00023FA4" w:rsidRPr="00315D57">
        <w:rPr>
          <w:rFonts w:asciiTheme="minorHAnsi" w:hAnsiTheme="minorHAnsi" w:cstheme="minorHAnsi"/>
        </w:rPr>
        <w:t>clitoridian</w:t>
      </w:r>
      <w:proofErr w:type="spellEnd"/>
      <w:r w:rsidR="00023FA4" w:rsidRPr="00315D57">
        <w:rPr>
          <w:rFonts w:asciiTheme="minorHAnsi" w:hAnsiTheme="minorHAnsi" w:cstheme="minorHAnsi"/>
        </w:rPr>
        <w:t xml:space="preserve"> veins </w:t>
      </w:r>
      <w:proofErr w:type="gramStart"/>
      <w:r w:rsidR="00023FA4" w:rsidRPr="00315D57">
        <w:rPr>
          <w:rFonts w:asciiTheme="minorHAnsi" w:hAnsiTheme="minorHAnsi" w:cstheme="minorHAnsi"/>
        </w:rPr>
        <w:t>reflux  is</w:t>
      </w:r>
      <w:proofErr w:type="gramEnd"/>
      <w:r w:rsidR="00023FA4" w:rsidRPr="00315D57">
        <w:rPr>
          <w:rFonts w:asciiTheme="minorHAnsi" w:hAnsiTheme="minorHAnsi" w:cstheme="minorHAnsi"/>
        </w:rPr>
        <w:t xml:space="preserve"> fed by the </w:t>
      </w:r>
      <w:proofErr w:type="spellStart"/>
      <w:r w:rsidR="00023FA4" w:rsidRPr="00315D57">
        <w:rPr>
          <w:rFonts w:asciiTheme="minorHAnsi" w:hAnsiTheme="minorHAnsi" w:cstheme="minorHAnsi"/>
        </w:rPr>
        <w:t>bulbo</w:t>
      </w:r>
      <w:proofErr w:type="spellEnd"/>
      <w:r w:rsidR="00023FA4" w:rsidRPr="00315D57">
        <w:rPr>
          <w:rFonts w:asciiTheme="minorHAnsi" w:hAnsiTheme="minorHAnsi" w:cstheme="minorHAnsi"/>
        </w:rPr>
        <w:t xml:space="preserve">-cavernous vein through the </w:t>
      </w:r>
      <w:r w:rsidRPr="00315D57">
        <w:rPr>
          <w:rFonts w:asciiTheme="minorHAnsi" w:hAnsiTheme="minorHAnsi" w:cstheme="minorHAnsi"/>
        </w:rPr>
        <w:t xml:space="preserve">so called C Point ( </w:t>
      </w:r>
      <w:proofErr w:type="spellStart"/>
      <w:r w:rsidR="006463EB" w:rsidRPr="00315D57">
        <w:rPr>
          <w:rFonts w:asciiTheme="minorHAnsi" w:hAnsiTheme="minorHAnsi" w:cstheme="minorHAnsi"/>
        </w:rPr>
        <w:t>Clitoridian</w:t>
      </w:r>
      <w:proofErr w:type="spellEnd"/>
      <w:r w:rsidR="006463EB" w:rsidRPr="00315D57">
        <w:rPr>
          <w:rFonts w:asciiTheme="minorHAnsi" w:hAnsiTheme="minorHAnsi" w:cstheme="minorHAnsi"/>
        </w:rPr>
        <w:t xml:space="preserve"> </w:t>
      </w:r>
      <w:r w:rsidRPr="00315D57">
        <w:rPr>
          <w:rFonts w:asciiTheme="minorHAnsi" w:hAnsiTheme="minorHAnsi" w:cstheme="minorHAnsi"/>
        </w:rPr>
        <w:t xml:space="preserve"> Point </w:t>
      </w:r>
      <w:r w:rsidR="006463EB" w:rsidRPr="00315D57">
        <w:rPr>
          <w:rFonts w:asciiTheme="minorHAnsi" w:hAnsiTheme="minorHAnsi" w:cstheme="minorHAnsi"/>
        </w:rPr>
        <w:t xml:space="preserve">: </w:t>
      </w:r>
      <w:r w:rsidR="00023FA4" w:rsidRPr="00315D57">
        <w:rPr>
          <w:rFonts w:asciiTheme="minorHAnsi" w:eastAsiaTheme="minorEastAsia" w:hAnsiTheme="minorHAnsi" w:cstheme="minorHAnsi"/>
          <w:bCs/>
          <w:kern w:val="24"/>
        </w:rPr>
        <w:t xml:space="preserve">Plexus </w:t>
      </w:r>
      <w:proofErr w:type="spellStart"/>
      <w:r w:rsidR="00023FA4" w:rsidRPr="00315D57">
        <w:rPr>
          <w:rFonts w:asciiTheme="minorHAnsi" w:eastAsiaTheme="minorEastAsia" w:hAnsiTheme="minorHAnsi" w:cstheme="minorHAnsi"/>
          <w:bCs/>
          <w:kern w:val="24"/>
        </w:rPr>
        <w:t>ven</w:t>
      </w:r>
      <w:r w:rsidR="006463EB" w:rsidRPr="00315D57">
        <w:rPr>
          <w:rFonts w:asciiTheme="minorHAnsi" w:eastAsiaTheme="minorEastAsia" w:hAnsiTheme="minorHAnsi" w:cstheme="minorHAnsi"/>
          <w:bCs/>
          <w:kern w:val="24"/>
        </w:rPr>
        <w:t>i</w:t>
      </w:r>
      <w:proofErr w:type="spellEnd"/>
      <w:r w:rsidR="00023FA4" w:rsidRPr="00315D57">
        <w:rPr>
          <w:rFonts w:asciiTheme="minorHAnsi" w:eastAsiaTheme="minorEastAsia" w:hAnsiTheme="minorHAnsi" w:cstheme="minorHAnsi"/>
          <w:bCs/>
          <w:kern w:val="24"/>
        </w:rPr>
        <w:t xml:space="preserve"> Com</w:t>
      </w:r>
      <w:r w:rsidR="008B611B" w:rsidRPr="00315D57">
        <w:rPr>
          <w:rFonts w:asciiTheme="minorHAnsi" w:eastAsiaTheme="minorEastAsia" w:hAnsiTheme="minorHAnsi" w:cstheme="minorHAnsi"/>
          <w:bCs/>
          <w:kern w:val="24"/>
        </w:rPr>
        <w:t xml:space="preserve"> </w:t>
      </w:r>
      <w:proofErr w:type="spellStart"/>
      <w:r w:rsidR="00023FA4" w:rsidRPr="00315D57">
        <w:rPr>
          <w:rFonts w:asciiTheme="minorHAnsi" w:eastAsiaTheme="minorEastAsia" w:hAnsiTheme="minorHAnsi" w:cstheme="minorHAnsi"/>
          <w:bCs/>
          <w:kern w:val="24"/>
        </w:rPr>
        <w:t>mnicans</w:t>
      </w:r>
      <w:proofErr w:type="spellEnd"/>
      <w:r w:rsidR="00023FA4" w:rsidRPr="00315D57">
        <w:rPr>
          <w:rFonts w:asciiTheme="minorHAnsi" w:eastAsiaTheme="minorEastAsia" w:hAnsiTheme="minorHAnsi" w:cstheme="minorHAnsi"/>
          <w:bCs/>
          <w:kern w:val="24"/>
        </w:rPr>
        <w:t xml:space="preserve"> (</w:t>
      </w:r>
      <w:proofErr w:type="spellStart"/>
      <w:r w:rsidR="00023FA4" w:rsidRPr="00315D57">
        <w:rPr>
          <w:rFonts w:asciiTheme="minorHAnsi" w:eastAsiaTheme="minorEastAsia" w:hAnsiTheme="minorHAnsi" w:cstheme="minorHAnsi"/>
          <w:bCs/>
          <w:kern w:val="24"/>
        </w:rPr>
        <w:t>Clit</w:t>
      </w:r>
      <w:r w:rsidR="006463EB" w:rsidRPr="00315D57">
        <w:rPr>
          <w:rFonts w:asciiTheme="minorHAnsi" w:eastAsiaTheme="minorEastAsia" w:hAnsiTheme="minorHAnsi" w:cstheme="minorHAnsi"/>
          <w:bCs/>
          <w:kern w:val="24"/>
        </w:rPr>
        <w:t>ori</w:t>
      </w:r>
      <w:proofErr w:type="spellEnd"/>
      <w:r w:rsidR="006463EB" w:rsidRPr="00315D57">
        <w:rPr>
          <w:rFonts w:asciiTheme="minorHAnsi" w:eastAsiaTheme="minorEastAsia" w:hAnsiTheme="minorHAnsi" w:cstheme="minorHAnsi"/>
          <w:bCs/>
          <w:kern w:val="24"/>
        </w:rPr>
        <w:t xml:space="preserve"> et</w:t>
      </w:r>
      <w:r w:rsidR="00023FA4" w:rsidRPr="00315D57">
        <w:rPr>
          <w:rFonts w:asciiTheme="minorHAnsi" w:eastAsiaTheme="minorEastAsia" w:hAnsiTheme="minorHAnsi" w:cstheme="minorHAnsi"/>
          <w:bCs/>
          <w:kern w:val="24"/>
        </w:rPr>
        <w:t xml:space="preserve"> </w:t>
      </w:r>
      <w:proofErr w:type="spellStart"/>
      <w:r w:rsidR="00023FA4" w:rsidRPr="00315D57">
        <w:rPr>
          <w:rFonts w:asciiTheme="minorHAnsi" w:eastAsiaTheme="minorEastAsia" w:hAnsiTheme="minorHAnsi" w:cstheme="minorHAnsi"/>
          <w:bCs/>
          <w:kern w:val="24"/>
        </w:rPr>
        <w:t>Bulbus</w:t>
      </w:r>
      <w:proofErr w:type="spellEnd"/>
      <w:r w:rsidR="00023FA4" w:rsidRPr="00315D57">
        <w:rPr>
          <w:rFonts w:asciiTheme="minorHAnsi" w:eastAsiaTheme="minorEastAsia" w:hAnsiTheme="minorHAnsi" w:cstheme="minorHAnsi"/>
          <w:bCs/>
          <w:kern w:val="24"/>
        </w:rPr>
        <w:t xml:space="preserve"> </w:t>
      </w:r>
      <w:proofErr w:type="spellStart"/>
      <w:r w:rsidR="006463EB" w:rsidRPr="00315D57">
        <w:rPr>
          <w:rFonts w:asciiTheme="minorHAnsi" w:eastAsiaTheme="minorEastAsia" w:hAnsiTheme="minorHAnsi" w:cstheme="minorHAnsi"/>
          <w:bCs/>
          <w:kern w:val="24"/>
        </w:rPr>
        <w:t>vestibul</w:t>
      </w:r>
      <w:r w:rsidRPr="00315D57">
        <w:rPr>
          <w:rFonts w:asciiTheme="minorHAnsi" w:eastAsiaTheme="minorEastAsia" w:hAnsiTheme="minorHAnsi" w:cstheme="minorHAnsi"/>
          <w:bCs/>
          <w:kern w:val="24"/>
        </w:rPr>
        <w:t>i</w:t>
      </w:r>
      <w:proofErr w:type="spellEnd"/>
      <w:r w:rsidRPr="00315D57">
        <w:rPr>
          <w:rFonts w:asciiTheme="minorHAnsi" w:eastAsiaTheme="minorEastAsia" w:hAnsiTheme="minorHAnsi" w:cstheme="minorHAnsi"/>
          <w:bCs/>
          <w:kern w:val="24"/>
        </w:rPr>
        <w:t>)</w:t>
      </w:r>
      <w:r w:rsidR="00315D57" w:rsidRPr="00315D57">
        <w:rPr>
          <w:rFonts w:asciiTheme="minorHAnsi" w:eastAsiaTheme="minorEastAsia" w:hAnsiTheme="minorHAnsi" w:cstheme="minorHAnsi"/>
          <w:bCs/>
          <w:kern w:val="24"/>
        </w:rPr>
        <w:t xml:space="preserve"> </w:t>
      </w:r>
      <w:r w:rsidR="00315D57" w:rsidRPr="00315D57">
        <w:rPr>
          <w:rFonts w:asciiTheme="minorHAnsi" w:eastAsiaTheme="minorEastAsia" w:hAnsiTheme="minorHAnsi" w:cstheme="minorHAnsi"/>
          <w:bCs/>
          <w:color w:val="4F81BD" w:themeColor="accent1"/>
          <w:kern w:val="24"/>
        </w:rPr>
        <w:t>[16]</w:t>
      </w:r>
      <w:r w:rsidRPr="00315D57">
        <w:rPr>
          <w:rFonts w:asciiTheme="minorHAnsi" w:eastAsiaTheme="minorEastAsia" w:hAnsiTheme="minorHAnsi" w:cstheme="minorHAnsi"/>
          <w:bCs/>
          <w:color w:val="4F81BD" w:themeColor="accent1"/>
          <w:kern w:val="24"/>
        </w:rPr>
        <w:t xml:space="preserve"> </w:t>
      </w:r>
      <w:r w:rsidR="006463EB" w:rsidRPr="00315D57">
        <w:rPr>
          <w:rFonts w:asciiTheme="minorHAnsi" w:eastAsiaTheme="minorEastAsia" w:hAnsiTheme="minorHAnsi" w:cstheme="minorHAnsi"/>
          <w:bCs/>
          <w:color w:val="4F81BD" w:themeColor="accent1"/>
          <w:kern w:val="24"/>
        </w:rPr>
        <w:t xml:space="preserve"> </w:t>
      </w:r>
      <w:r w:rsidRPr="00315D57">
        <w:rPr>
          <w:rFonts w:asciiTheme="minorHAnsi" w:eastAsiaTheme="minorEastAsia" w:hAnsiTheme="minorHAnsi" w:cstheme="minorHAnsi"/>
          <w:bCs/>
          <w:color w:val="800080" w:themeColor="followedHyperlink"/>
          <w:kern w:val="24"/>
        </w:rPr>
        <w:t xml:space="preserve"> </w:t>
      </w:r>
      <w:r w:rsidR="006463EB" w:rsidRPr="00315D57">
        <w:rPr>
          <w:rFonts w:asciiTheme="minorHAnsi" w:eastAsiaTheme="minorEastAsia" w:hAnsiTheme="minorHAnsi" w:cstheme="minorHAnsi"/>
          <w:bCs/>
          <w:kern w:val="24"/>
        </w:rPr>
        <w:t xml:space="preserve">towards the anterior labial vein and its anastomotic connections with whichever superficial veins of the lower limbs.  </w:t>
      </w:r>
      <w:r w:rsidR="00C86621">
        <w:rPr>
          <w:rFonts w:asciiTheme="minorHAnsi" w:eastAsiaTheme="minorEastAsia" w:hAnsiTheme="minorHAnsi" w:cstheme="minorHAnsi"/>
          <w:bCs/>
          <w:color w:val="800080" w:themeColor="followedHyperlink"/>
          <w:kern w:val="24"/>
        </w:rPr>
        <w:t>T</w:t>
      </w:r>
      <w:r w:rsidR="007A1349" w:rsidRPr="00287912">
        <w:rPr>
          <w:rFonts w:asciiTheme="minorHAnsi" w:hAnsiTheme="minorHAnsi" w:cstheme="minorHAnsi"/>
        </w:rPr>
        <w:t xml:space="preserve">he </w:t>
      </w:r>
      <w:proofErr w:type="spellStart"/>
      <w:r w:rsidR="00285D2C" w:rsidRPr="00287912">
        <w:rPr>
          <w:rFonts w:asciiTheme="minorHAnsi" w:hAnsiTheme="minorHAnsi" w:cstheme="minorHAnsi"/>
        </w:rPr>
        <w:t>teres</w:t>
      </w:r>
      <w:proofErr w:type="spellEnd"/>
      <w:r w:rsidR="00285D2C" w:rsidRPr="00287912">
        <w:rPr>
          <w:rFonts w:asciiTheme="minorHAnsi" w:hAnsiTheme="minorHAnsi" w:cstheme="minorHAnsi"/>
        </w:rPr>
        <w:t xml:space="preserve"> ligament vein refluxes through the </w:t>
      </w:r>
      <w:r w:rsidR="00C86621">
        <w:rPr>
          <w:rFonts w:asciiTheme="minorHAnsi" w:hAnsiTheme="minorHAnsi" w:cstheme="minorHAnsi"/>
        </w:rPr>
        <w:t>called I Point</w:t>
      </w:r>
      <w:r w:rsidR="008B611B">
        <w:rPr>
          <w:rFonts w:asciiTheme="minorHAnsi" w:hAnsiTheme="minorHAnsi" w:cstheme="minorHAnsi"/>
        </w:rPr>
        <w:t xml:space="preserve"> </w:t>
      </w:r>
      <w:r w:rsidR="008B611B" w:rsidRPr="00335AE6">
        <w:rPr>
          <w:rFonts w:asciiTheme="minorHAnsi" w:hAnsiTheme="minorHAnsi" w:cstheme="minorHAnsi"/>
          <w:color w:val="FF0000"/>
        </w:rPr>
        <w:t>Fig</w:t>
      </w:r>
      <w:r w:rsidR="008B611B">
        <w:rPr>
          <w:rFonts w:asciiTheme="minorHAnsi" w:hAnsiTheme="minorHAnsi" w:cstheme="minorHAnsi"/>
          <w:color w:val="FF0000"/>
        </w:rPr>
        <w:t xml:space="preserve"> </w:t>
      </w:r>
      <w:proofErr w:type="gramStart"/>
      <w:r w:rsidR="008B611B">
        <w:rPr>
          <w:rFonts w:asciiTheme="minorHAnsi" w:hAnsiTheme="minorHAnsi" w:cstheme="minorHAnsi"/>
          <w:color w:val="FF0000"/>
        </w:rPr>
        <w:t>18</w:t>
      </w:r>
      <w:r w:rsidR="008B611B" w:rsidRPr="00536DDA">
        <w:rPr>
          <w:rFonts w:asciiTheme="minorHAnsi" w:hAnsiTheme="minorHAnsi" w:cstheme="minorHAnsi"/>
        </w:rPr>
        <w:t xml:space="preserve"> </w:t>
      </w:r>
      <w:r w:rsidR="00C86621">
        <w:rPr>
          <w:rFonts w:asciiTheme="minorHAnsi" w:hAnsiTheme="minorHAnsi" w:cstheme="minorHAnsi"/>
        </w:rPr>
        <w:t xml:space="preserve"> (</w:t>
      </w:r>
      <w:proofErr w:type="gramEnd"/>
      <w:r w:rsidR="00C86621">
        <w:rPr>
          <w:rFonts w:asciiTheme="minorHAnsi" w:hAnsiTheme="minorHAnsi" w:cstheme="minorHAnsi"/>
        </w:rPr>
        <w:t xml:space="preserve"> I</w:t>
      </w:r>
      <w:r w:rsidR="00285D2C" w:rsidRPr="00287912">
        <w:rPr>
          <w:rFonts w:asciiTheme="minorHAnsi" w:hAnsiTheme="minorHAnsi" w:cstheme="minorHAnsi"/>
        </w:rPr>
        <w:t xml:space="preserve">nguinal </w:t>
      </w:r>
      <w:r w:rsidR="00C86621">
        <w:rPr>
          <w:rFonts w:asciiTheme="minorHAnsi" w:hAnsiTheme="minorHAnsi" w:cstheme="minorHAnsi"/>
        </w:rPr>
        <w:t xml:space="preserve">Point: </w:t>
      </w:r>
      <w:r w:rsidR="00C86621">
        <w:rPr>
          <w:rFonts w:asciiTheme="minorHAnsi" w:hAnsiTheme="minorHAnsi" w:cstheme="minorHAnsi"/>
        </w:rPr>
        <w:lastRenderedPageBreak/>
        <w:t xml:space="preserve">superficial annulus of the inguinal duct </w:t>
      </w:r>
      <w:r w:rsidR="007F7869">
        <w:rPr>
          <w:rFonts w:asciiTheme="minorHAnsi" w:hAnsiTheme="minorHAnsi" w:cstheme="minorHAnsi"/>
        </w:rPr>
        <w:t xml:space="preserve">passed through by the </w:t>
      </w:r>
      <w:proofErr w:type="spellStart"/>
      <w:r w:rsidR="007F7869">
        <w:rPr>
          <w:rFonts w:asciiTheme="minorHAnsi" w:hAnsiTheme="minorHAnsi" w:cstheme="minorHAnsi"/>
        </w:rPr>
        <w:t>teres</w:t>
      </w:r>
      <w:proofErr w:type="spellEnd"/>
      <w:r w:rsidR="007F7869">
        <w:rPr>
          <w:rFonts w:asciiTheme="minorHAnsi" w:hAnsiTheme="minorHAnsi" w:cstheme="minorHAnsi"/>
        </w:rPr>
        <w:t xml:space="preserve"> ligament vein in female and </w:t>
      </w:r>
      <w:r w:rsidR="00C86621">
        <w:rPr>
          <w:rFonts w:asciiTheme="minorHAnsi" w:hAnsiTheme="minorHAnsi" w:cstheme="minorHAnsi"/>
        </w:rPr>
        <w:t xml:space="preserve"> </w:t>
      </w:r>
      <w:r w:rsidR="007F7869">
        <w:rPr>
          <w:rFonts w:asciiTheme="minorHAnsi" w:hAnsiTheme="minorHAnsi" w:cstheme="minorHAnsi"/>
        </w:rPr>
        <w:t>genital vein in male)</w:t>
      </w:r>
      <w:r w:rsidR="00285D2C" w:rsidRPr="00287912">
        <w:rPr>
          <w:rFonts w:asciiTheme="minorHAnsi" w:hAnsiTheme="minorHAnsi" w:cstheme="minorHAnsi"/>
        </w:rPr>
        <w:t xml:space="preserve">. </w:t>
      </w:r>
      <w:r w:rsidR="007F7869">
        <w:rPr>
          <w:rFonts w:asciiTheme="minorHAnsi" w:hAnsiTheme="minorHAnsi" w:cstheme="minorHAnsi"/>
        </w:rPr>
        <w:t xml:space="preserve">This reflux can </w:t>
      </w:r>
      <w:r w:rsidR="007F7869">
        <w:rPr>
          <w:rFonts w:asciiTheme="minorHAnsi" w:eastAsiaTheme="minorEastAsia" w:hAnsiTheme="minorHAnsi" w:cstheme="minorHAnsi"/>
          <w:bCs/>
          <w:color w:val="800080" w:themeColor="followedHyperlink"/>
          <w:kern w:val="24"/>
        </w:rPr>
        <w:t xml:space="preserve">connect </w:t>
      </w:r>
      <w:r w:rsidR="008B611B">
        <w:rPr>
          <w:rFonts w:asciiTheme="minorHAnsi" w:eastAsiaTheme="minorEastAsia" w:hAnsiTheme="minorHAnsi" w:cstheme="minorHAnsi"/>
          <w:bCs/>
          <w:color w:val="800080" w:themeColor="followedHyperlink"/>
          <w:kern w:val="24"/>
        </w:rPr>
        <w:t>to whichever</w:t>
      </w:r>
      <w:r w:rsidR="007F7869">
        <w:rPr>
          <w:rFonts w:asciiTheme="minorHAnsi" w:eastAsiaTheme="minorEastAsia" w:hAnsiTheme="minorHAnsi" w:cstheme="minorHAnsi"/>
          <w:bCs/>
          <w:color w:val="800080" w:themeColor="followedHyperlink"/>
          <w:kern w:val="24"/>
        </w:rPr>
        <w:t xml:space="preserve"> superficial varicose veins of the lower limbs.</w:t>
      </w:r>
    </w:p>
    <w:p w:rsidR="008F61DE" w:rsidRPr="00287912" w:rsidRDefault="00285D2C" w:rsidP="00287912">
      <w:pPr>
        <w:pStyle w:val="Paragraphedeliste"/>
        <w:ind w:left="0"/>
        <w:rPr>
          <w:rFonts w:asciiTheme="minorHAnsi" w:hAnsiTheme="minorHAnsi" w:cstheme="minorHAnsi"/>
        </w:rPr>
      </w:pPr>
      <w:r w:rsidRPr="00287912">
        <w:rPr>
          <w:rFonts w:asciiTheme="minorHAnsi" w:hAnsiTheme="minorHAnsi" w:cstheme="minorHAnsi"/>
        </w:rPr>
        <w:t xml:space="preserve">The parietal tributaries </w:t>
      </w:r>
      <w:r w:rsidR="00850BAD">
        <w:rPr>
          <w:rFonts w:asciiTheme="minorHAnsi" w:hAnsiTheme="minorHAnsi" w:cstheme="minorHAnsi"/>
        </w:rPr>
        <w:t xml:space="preserve">can </w:t>
      </w:r>
      <w:r w:rsidRPr="00287912">
        <w:rPr>
          <w:rFonts w:asciiTheme="minorHAnsi" w:hAnsiTheme="minorHAnsi" w:cstheme="minorHAnsi"/>
        </w:rPr>
        <w:t xml:space="preserve">reflux in the femoral and /or GSV end through the </w:t>
      </w:r>
      <w:proofErr w:type="spellStart"/>
      <w:r w:rsidRPr="00287912">
        <w:rPr>
          <w:rFonts w:asciiTheme="minorHAnsi" w:hAnsiTheme="minorHAnsi" w:cstheme="minorHAnsi"/>
        </w:rPr>
        <w:t>obturator</w:t>
      </w:r>
      <w:proofErr w:type="spellEnd"/>
      <w:r w:rsidRPr="00287912">
        <w:rPr>
          <w:rFonts w:asciiTheme="minorHAnsi" w:hAnsiTheme="minorHAnsi" w:cstheme="minorHAnsi"/>
        </w:rPr>
        <w:t xml:space="preserve"> vein</w:t>
      </w:r>
      <w:r w:rsidR="004141F0">
        <w:rPr>
          <w:rFonts w:asciiTheme="minorHAnsi" w:hAnsiTheme="minorHAnsi" w:cstheme="minorHAnsi"/>
        </w:rPr>
        <w:t xml:space="preserve"> down to the O Point </w:t>
      </w:r>
      <w:proofErr w:type="gramStart"/>
      <w:r w:rsidR="0040384E">
        <w:rPr>
          <w:rFonts w:asciiTheme="minorHAnsi" w:hAnsiTheme="minorHAnsi" w:cstheme="minorHAnsi"/>
        </w:rPr>
        <w:t xml:space="preserve">( </w:t>
      </w:r>
      <w:r w:rsidR="0040384E" w:rsidRPr="0040384E">
        <w:rPr>
          <w:rFonts w:asciiTheme="minorHAnsi" w:hAnsiTheme="minorHAnsi" w:cstheme="minorHAnsi"/>
          <w:color w:val="FF0000"/>
        </w:rPr>
        <w:t>Fig</w:t>
      </w:r>
      <w:proofErr w:type="gramEnd"/>
      <w:r w:rsidR="0040384E" w:rsidRPr="0040384E">
        <w:rPr>
          <w:rFonts w:asciiTheme="minorHAnsi" w:hAnsiTheme="minorHAnsi" w:cstheme="minorHAnsi"/>
          <w:color w:val="FF0000"/>
        </w:rPr>
        <w:t xml:space="preserve"> 19</w:t>
      </w:r>
      <w:r w:rsidR="0040384E">
        <w:rPr>
          <w:rFonts w:asciiTheme="minorHAnsi" w:hAnsiTheme="minorHAnsi" w:cstheme="minorHAnsi"/>
        </w:rPr>
        <w:t xml:space="preserve">) </w:t>
      </w:r>
      <w:r w:rsidR="004141F0">
        <w:rPr>
          <w:rFonts w:asciiTheme="minorHAnsi" w:hAnsiTheme="minorHAnsi" w:cstheme="minorHAnsi"/>
        </w:rPr>
        <w:t xml:space="preserve">( </w:t>
      </w:r>
      <w:proofErr w:type="spellStart"/>
      <w:r w:rsidR="004141F0">
        <w:rPr>
          <w:rFonts w:asciiTheme="minorHAnsi" w:hAnsiTheme="minorHAnsi" w:cstheme="minorHAnsi"/>
        </w:rPr>
        <w:t>obturator</w:t>
      </w:r>
      <w:proofErr w:type="spellEnd"/>
      <w:r w:rsidR="004141F0">
        <w:rPr>
          <w:rFonts w:asciiTheme="minorHAnsi" w:hAnsiTheme="minorHAnsi" w:cstheme="minorHAnsi"/>
        </w:rPr>
        <w:t xml:space="preserve"> point) </w:t>
      </w:r>
      <w:r w:rsidR="00850BAD">
        <w:rPr>
          <w:rFonts w:asciiTheme="minorHAnsi" w:hAnsiTheme="minorHAnsi" w:cstheme="minorHAnsi"/>
        </w:rPr>
        <w:t xml:space="preserve">located at the medial groin where the </w:t>
      </w:r>
      <w:proofErr w:type="spellStart"/>
      <w:r w:rsidR="00850BAD">
        <w:rPr>
          <w:rFonts w:asciiTheme="minorHAnsi" w:hAnsiTheme="minorHAnsi" w:cstheme="minorHAnsi"/>
        </w:rPr>
        <w:t>obturator</w:t>
      </w:r>
      <w:proofErr w:type="spellEnd"/>
      <w:r w:rsidR="00850BAD">
        <w:rPr>
          <w:rFonts w:asciiTheme="minorHAnsi" w:hAnsiTheme="minorHAnsi" w:cstheme="minorHAnsi"/>
        </w:rPr>
        <w:t xml:space="preserve"> vein joins the common femoral vein and/or the GSV end. </w:t>
      </w:r>
      <w:r w:rsidR="0086028F">
        <w:rPr>
          <w:rFonts w:asciiTheme="minorHAnsi" w:hAnsiTheme="minorHAnsi" w:cstheme="minorHAnsi"/>
        </w:rPr>
        <w:t xml:space="preserve"> SG Point and IG Point are respectively the escape point fed by the superior and inferior gluteal veins. These </w:t>
      </w:r>
      <w:r w:rsidRPr="00287912">
        <w:rPr>
          <w:rFonts w:asciiTheme="minorHAnsi" w:hAnsiTheme="minorHAnsi" w:cstheme="minorHAnsi"/>
        </w:rPr>
        <w:t xml:space="preserve">the gluteal veins reflux through the superior and inferior gluteal veins through the SG </w:t>
      </w:r>
      <w:proofErr w:type="gramStart"/>
      <w:r w:rsidRPr="00287912">
        <w:rPr>
          <w:rFonts w:asciiTheme="minorHAnsi" w:hAnsiTheme="minorHAnsi" w:cstheme="minorHAnsi"/>
        </w:rPr>
        <w:t>Point  and</w:t>
      </w:r>
      <w:proofErr w:type="gramEnd"/>
      <w:r w:rsidRPr="00287912">
        <w:rPr>
          <w:rFonts w:asciiTheme="minorHAnsi" w:hAnsiTheme="minorHAnsi" w:cstheme="minorHAnsi"/>
        </w:rPr>
        <w:t xml:space="preserve"> IG point ( see above pelvic leaks). </w:t>
      </w:r>
    </w:p>
    <w:p w:rsidR="0056324B" w:rsidRDefault="004B5EA6" w:rsidP="004B5EA6">
      <w:pPr>
        <w:ind w:left="360"/>
        <w:rPr>
          <w:rFonts w:asciiTheme="minorHAnsi" w:hAnsiTheme="minorHAnsi" w:cstheme="minorHAnsi"/>
        </w:rPr>
      </w:pPr>
      <w:r>
        <w:rPr>
          <w:rFonts w:asciiTheme="minorHAnsi" w:hAnsiTheme="minorHAnsi" w:cstheme="minorHAnsi"/>
        </w:rPr>
        <w:t>172-</w:t>
      </w:r>
      <w:r w:rsidR="0056324B" w:rsidRPr="004B5EA6">
        <w:rPr>
          <w:rFonts w:asciiTheme="minorHAnsi" w:hAnsiTheme="minorHAnsi" w:cstheme="minorHAnsi"/>
        </w:rPr>
        <w:t>Venous malformation</w:t>
      </w:r>
    </w:p>
    <w:p w:rsidR="0056324B" w:rsidRDefault="008B611B" w:rsidP="00287912">
      <w:pPr>
        <w:pStyle w:val="Paragraphedeliste"/>
        <w:ind w:left="0"/>
        <w:rPr>
          <w:rFonts w:asciiTheme="minorHAnsi" w:hAnsiTheme="minorHAnsi" w:cstheme="minorHAnsi"/>
        </w:rPr>
      </w:pPr>
      <w:r>
        <w:rPr>
          <w:rFonts w:asciiTheme="minorHAnsi" w:hAnsiTheme="minorHAnsi" w:cstheme="minorHAnsi"/>
        </w:rPr>
        <w:t>The most of the time, t</w:t>
      </w:r>
      <w:r w:rsidR="00C62386">
        <w:rPr>
          <w:rFonts w:asciiTheme="minorHAnsi" w:hAnsiTheme="minorHAnsi" w:cstheme="minorHAnsi"/>
        </w:rPr>
        <w:t xml:space="preserve">he venous malformation </w:t>
      </w:r>
      <w:r>
        <w:rPr>
          <w:rFonts w:asciiTheme="minorHAnsi" w:hAnsiTheme="minorHAnsi" w:cstheme="minorHAnsi"/>
        </w:rPr>
        <w:t xml:space="preserve">combines </w:t>
      </w:r>
      <w:proofErr w:type="spellStart"/>
      <w:r>
        <w:rPr>
          <w:rFonts w:asciiTheme="minorHAnsi" w:hAnsiTheme="minorHAnsi" w:cstheme="minorHAnsi"/>
        </w:rPr>
        <w:t>truncular</w:t>
      </w:r>
      <w:proofErr w:type="spellEnd"/>
      <w:r>
        <w:rPr>
          <w:rFonts w:asciiTheme="minorHAnsi" w:hAnsiTheme="minorHAnsi" w:cstheme="minorHAnsi"/>
        </w:rPr>
        <w:t xml:space="preserve"> and </w:t>
      </w:r>
      <w:proofErr w:type="spellStart"/>
      <w:r>
        <w:rPr>
          <w:rFonts w:asciiTheme="minorHAnsi" w:hAnsiTheme="minorHAnsi" w:cstheme="minorHAnsi"/>
        </w:rPr>
        <w:t>extratroncular</w:t>
      </w:r>
      <w:proofErr w:type="spellEnd"/>
      <w:r>
        <w:rPr>
          <w:rFonts w:asciiTheme="minorHAnsi" w:hAnsiTheme="minorHAnsi" w:cstheme="minorHAnsi"/>
        </w:rPr>
        <w:t xml:space="preserve"> </w:t>
      </w:r>
      <w:proofErr w:type="spellStart"/>
      <w:proofErr w:type="gramStart"/>
      <w:r>
        <w:rPr>
          <w:rFonts w:asciiTheme="minorHAnsi" w:hAnsiTheme="minorHAnsi" w:cstheme="minorHAnsi"/>
        </w:rPr>
        <w:t>dysembryogenesis</w:t>
      </w:r>
      <w:proofErr w:type="spellEnd"/>
      <w:r>
        <w:rPr>
          <w:rFonts w:asciiTheme="minorHAnsi" w:hAnsiTheme="minorHAnsi" w:cstheme="minorHAnsi"/>
        </w:rPr>
        <w:t xml:space="preserve">  and</w:t>
      </w:r>
      <w:proofErr w:type="gramEnd"/>
      <w:r>
        <w:rPr>
          <w:rFonts w:asciiTheme="minorHAnsi" w:hAnsiTheme="minorHAnsi" w:cstheme="minorHAnsi"/>
        </w:rPr>
        <w:t xml:space="preserve"> is associated with superficial capillary </w:t>
      </w:r>
      <w:proofErr w:type="spellStart"/>
      <w:r>
        <w:rPr>
          <w:rFonts w:asciiTheme="minorHAnsi" w:hAnsiTheme="minorHAnsi" w:cstheme="minorHAnsi"/>
        </w:rPr>
        <w:t>angioma</w:t>
      </w:r>
      <w:proofErr w:type="spellEnd"/>
      <w:r>
        <w:rPr>
          <w:rFonts w:asciiTheme="minorHAnsi" w:hAnsiTheme="minorHAnsi" w:cstheme="minorHAnsi"/>
        </w:rPr>
        <w:t xml:space="preserve">  and lymphatic impairment. </w:t>
      </w:r>
    </w:p>
    <w:p w:rsidR="00620F61" w:rsidRDefault="008B611B" w:rsidP="00287912">
      <w:pPr>
        <w:pStyle w:val="Paragraphedeliste"/>
        <w:ind w:left="0"/>
        <w:rPr>
          <w:rFonts w:asciiTheme="minorHAnsi" w:hAnsiTheme="minorHAnsi" w:cstheme="minorHAnsi"/>
        </w:rPr>
      </w:pPr>
      <w:r>
        <w:rPr>
          <w:rFonts w:asciiTheme="minorHAnsi" w:hAnsiTheme="minorHAnsi" w:cstheme="minorHAnsi"/>
        </w:rPr>
        <w:t xml:space="preserve">The </w:t>
      </w:r>
      <w:proofErr w:type="spellStart"/>
      <w:r>
        <w:rPr>
          <w:rFonts w:asciiTheme="minorHAnsi" w:hAnsiTheme="minorHAnsi" w:cstheme="minorHAnsi"/>
        </w:rPr>
        <w:t>truncular</w:t>
      </w:r>
      <w:proofErr w:type="spellEnd"/>
      <w:r>
        <w:rPr>
          <w:rFonts w:asciiTheme="minorHAnsi" w:hAnsiTheme="minorHAnsi" w:cstheme="minorHAnsi"/>
        </w:rPr>
        <w:t xml:space="preserve"> part of the </w:t>
      </w:r>
      <w:proofErr w:type="gramStart"/>
      <w:r>
        <w:rPr>
          <w:rFonts w:asciiTheme="minorHAnsi" w:hAnsiTheme="minorHAnsi" w:cstheme="minorHAnsi"/>
        </w:rPr>
        <w:t>malformation  is</w:t>
      </w:r>
      <w:proofErr w:type="gramEnd"/>
      <w:r>
        <w:rPr>
          <w:rFonts w:asciiTheme="minorHAnsi" w:hAnsiTheme="minorHAnsi" w:cstheme="minorHAnsi"/>
        </w:rPr>
        <w:t xml:space="preserve"> </w:t>
      </w:r>
      <w:r w:rsidR="00477938">
        <w:rPr>
          <w:rFonts w:asciiTheme="minorHAnsi" w:hAnsiTheme="minorHAnsi" w:cstheme="minorHAnsi"/>
        </w:rPr>
        <w:t xml:space="preserve">characterized by  a compliance varying according to the wall structure anomalies  and the modification of the anatomically normal </w:t>
      </w:r>
      <w:proofErr w:type="spellStart"/>
      <w:r w:rsidR="00477938">
        <w:rPr>
          <w:rFonts w:asciiTheme="minorHAnsi" w:hAnsiTheme="minorHAnsi" w:cstheme="minorHAnsi"/>
        </w:rPr>
        <w:t>ly</w:t>
      </w:r>
      <w:proofErr w:type="spellEnd"/>
      <w:r w:rsidR="00477938">
        <w:rPr>
          <w:rFonts w:asciiTheme="minorHAnsi" w:hAnsiTheme="minorHAnsi" w:cstheme="minorHAnsi"/>
        </w:rPr>
        <w:t xml:space="preserve"> located : valve absence/incompetence, trunks dilated, </w:t>
      </w:r>
      <w:proofErr w:type="spellStart"/>
      <w:r w:rsidR="00477938">
        <w:rPr>
          <w:rFonts w:asciiTheme="minorHAnsi" w:hAnsiTheme="minorHAnsi" w:cstheme="minorHAnsi"/>
        </w:rPr>
        <w:t>hypoplasic</w:t>
      </w:r>
      <w:proofErr w:type="spellEnd"/>
      <w:r w:rsidR="00477938">
        <w:rPr>
          <w:rFonts w:asciiTheme="minorHAnsi" w:hAnsiTheme="minorHAnsi" w:cstheme="minorHAnsi"/>
        </w:rPr>
        <w:t xml:space="preserve">, absent. Nerveless, these trunks can be </w:t>
      </w:r>
      <w:proofErr w:type="spellStart"/>
      <w:r w:rsidR="00477938">
        <w:rPr>
          <w:rFonts w:asciiTheme="minorHAnsi" w:hAnsiTheme="minorHAnsi" w:cstheme="minorHAnsi"/>
        </w:rPr>
        <w:t>hemodynamically</w:t>
      </w:r>
      <w:proofErr w:type="spellEnd"/>
      <w:r w:rsidR="00477938">
        <w:rPr>
          <w:rFonts w:asciiTheme="minorHAnsi" w:hAnsiTheme="minorHAnsi" w:cstheme="minorHAnsi"/>
        </w:rPr>
        <w:t xml:space="preserve"> assessed with CDU and related to the various shunts exposed above about the non </w:t>
      </w:r>
      <w:proofErr w:type="spellStart"/>
      <w:r w:rsidR="00477938">
        <w:rPr>
          <w:rFonts w:asciiTheme="minorHAnsi" w:hAnsiTheme="minorHAnsi" w:cstheme="minorHAnsi"/>
        </w:rPr>
        <w:t>malformative</w:t>
      </w:r>
      <w:proofErr w:type="spellEnd"/>
      <w:r w:rsidR="00477938">
        <w:rPr>
          <w:rFonts w:asciiTheme="minorHAnsi" w:hAnsiTheme="minorHAnsi" w:cstheme="minorHAnsi"/>
        </w:rPr>
        <w:t xml:space="preserve"> venous disease. Different are the </w:t>
      </w:r>
      <w:proofErr w:type="spellStart"/>
      <w:r w:rsidR="00477938">
        <w:rPr>
          <w:rFonts w:asciiTheme="minorHAnsi" w:hAnsiTheme="minorHAnsi" w:cstheme="minorHAnsi"/>
        </w:rPr>
        <w:t>extartruncal</w:t>
      </w:r>
      <w:proofErr w:type="spellEnd"/>
      <w:r w:rsidR="00477938">
        <w:rPr>
          <w:rFonts w:asciiTheme="minorHAnsi" w:hAnsiTheme="minorHAnsi" w:cstheme="minorHAnsi"/>
        </w:rPr>
        <w:t xml:space="preserve"> malformations that doesn’t play any consistent draining role and appear as very low /static flow in the muscles, the articulation, </w:t>
      </w:r>
      <w:proofErr w:type="spellStart"/>
      <w:r w:rsidR="00477938">
        <w:rPr>
          <w:rFonts w:asciiTheme="minorHAnsi" w:hAnsiTheme="minorHAnsi" w:cstheme="minorHAnsi"/>
        </w:rPr>
        <w:t>arount</w:t>
      </w:r>
      <w:proofErr w:type="spellEnd"/>
      <w:r w:rsidR="00477938">
        <w:rPr>
          <w:rFonts w:asciiTheme="minorHAnsi" w:hAnsiTheme="minorHAnsi" w:cstheme="minorHAnsi"/>
        </w:rPr>
        <w:t xml:space="preserve"> the </w:t>
      </w:r>
      <w:proofErr w:type="spellStart"/>
      <w:r w:rsidR="00477938">
        <w:rPr>
          <w:rFonts w:asciiTheme="minorHAnsi" w:hAnsiTheme="minorHAnsi" w:cstheme="minorHAnsi"/>
        </w:rPr>
        <w:t>neuro</w:t>
      </w:r>
      <w:proofErr w:type="spellEnd"/>
      <w:r w:rsidR="00477938">
        <w:rPr>
          <w:rFonts w:asciiTheme="minorHAnsi" w:hAnsiTheme="minorHAnsi" w:cstheme="minorHAnsi"/>
        </w:rPr>
        <w:t xml:space="preserve">-vascular </w:t>
      </w:r>
      <w:proofErr w:type="gramStart"/>
      <w:r w:rsidR="00477938">
        <w:rPr>
          <w:rFonts w:asciiTheme="minorHAnsi" w:hAnsiTheme="minorHAnsi" w:cstheme="minorHAnsi"/>
        </w:rPr>
        <w:t xml:space="preserve">bundles </w:t>
      </w:r>
      <w:r w:rsidR="00620F61">
        <w:rPr>
          <w:rFonts w:asciiTheme="minorHAnsi" w:hAnsiTheme="minorHAnsi" w:cstheme="minorHAnsi"/>
        </w:rPr>
        <w:t>,</w:t>
      </w:r>
      <w:proofErr w:type="gramEnd"/>
      <w:r w:rsidR="00620F61">
        <w:rPr>
          <w:rFonts w:asciiTheme="minorHAnsi" w:hAnsiTheme="minorHAnsi" w:cstheme="minorHAnsi"/>
        </w:rPr>
        <w:t xml:space="preserve"> </w:t>
      </w:r>
      <w:r w:rsidR="00477938">
        <w:rPr>
          <w:rFonts w:asciiTheme="minorHAnsi" w:hAnsiTheme="minorHAnsi" w:cstheme="minorHAnsi"/>
        </w:rPr>
        <w:t xml:space="preserve">under and intra cutaneous. </w:t>
      </w:r>
      <w:r w:rsidR="00620F61">
        <w:rPr>
          <w:rFonts w:asciiTheme="minorHAnsi" w:hAnsiTheme="minorHAnsi" w:cstheme="minorHAnsi"/>
        </w:rPr>
        <w:t xml:space="preserve">This </w:t>
      </w:r>
      <w:proofErr w:type="gramStart"/>
      <w:r w:rsidR="00620F61">
        <w:rPr>
          <w:rFonts w:asciiTheme="minorHAnsi" w:hAnsiTheme="minorHAnsi" w:cstheme="minorHAnsi"/>
        </w:rPr>
        <w:t>complexity ,</w:t>
      </w:r>
      <w:proofErr w:type="gramEnd"/>
      <w:r w:rsidR="00620F61">
        <w:rPr>
          <w:rFonts w:asciiTheme="minorHAnsi" w:hAnsiTheme="minorHAnsi" w:cstheme="minorHAnsi"/>
        </w:rPr>
        <w:t xml:space="preserve"> in patient who frequently can’t stand the upright still position ( faint) necessary to a long and exhaustive CDU examination, makes an exhaustive assessment difficult except if the great part of the examination is performed on an inclined </w:t>
      </w:r>
      <w:proofErr w:type="spellStart"/>
      <w:r w:rsidR="001147EA">
        <w:rPr>
          <w:rFonts w:asciiTheme="minorHAnsi" w:hAnsiTheme="minorHAnsi" w:cstheme="minorHAnsi"/>
        </w:rPr>
        <w:t>proclive</w:t>
      </w:r>
      <w:proofErr w:type="spellEnd"/>
      <w:r w:rsidR="001147EA">
        <w:rPr>
          <w:rFonts w:asciiTheme="minorHAnsi" w:hAnsiTheme="minorHAnsi" w:cstheme="minorHAnsi"/>
        </w:rPr>
        <w:t xml:space="preserve"> </w:t>
      </w:r>
      <w:r w:rsidR="00620F61">
        <w:rPr>
          <w:rFonts w:asciiTheme="minorHAnsi" w:hAnsiTheme="minorHAnsi" w:cstheme="minorHAnsi"/>
        </w:rPr>
        <w:t>bed ( anti-</w:t>
      </w:r>
      <w:proofErr w:type="spellStart"/>
      <w:r w:rsidR="00620F61">
        <w:rPr>
          <w:rFonts w:asciiTheme="minorHAnsi" w:hAnsiTheme="minorHAnsi" w:cstheme="minorHAnsi"/>
        </w:rPr>
        <w:t>Trendelenburg</w:t>
      </w:r>
      <w:proofErr w:type="spellEnd"/>
      <w:r w:rsidR="00620F61">
        <w:rPr>
          <w:rFonts w:asciiTheme="minorHAnsi" w:hAnsiTheme="minorHAnsi" w:cstheme="minorHAnsi"/>
        </w:rPr>
        <w:t xml:space="preserve">). </w:t>
      </w:r>
      <w:r w:rsidR="001147EA">
        <w:rPr>
          <w:rFonts w:asciiTheme="minorHAnsi" w:hAnsiTheme="minorHAnsi" w:cstheme="minorHAnsi"/>
        </w:rPr>
        <w:t xml:space="preserve">On the other hand, no congenital varicose veins can be secondary to a vascular malformation that increases the </w:t>
      </w:r>
      <w:proofErr w:type="gramStart"/>
      <w:r w:rsidR="001147EA">
        <w:rPr>
          <w:rFonts w:asciiTheme="minorHAnsi" w:hAnsiTheme="minorHAnsi" w:cstheme="minorHAnsi"/>
        </w:rPr>
        <w:t>RP ,</w:t>
      </w:r>
      <w:proofErr w:type="gramEnd"/>
      <w:r w:rsidR="001147EA">
        <w:rPr>
          <w:rFonts w:asciiTheme="minorHAnsi" w:hAnsiTheme="minorHAnsi" w:cstheme="minorHAnsi"/>
        </w:rPr>
        <w:t xml:space="preserve"> as </w:t>
      </w:r>
      <w:proofErr w:type="spellStart"/>
      <w:r w:rsidR="001147EA">
        <w:rPr>
          <w:rFonts w:asciiTheme="minorHAnsi" w:hAnsiTheme="minorHAnsi" w:cstheme="minorHAnsi"/>
        </w:rPr>
        <w:t>arteriovenous</w:t>
      </w:r>
      <w:proofErr w:type="spellEnd"/>
      <w:r w:rsidR="001147EA">
        <w:rPr>
          <w:rFonts w:asciiTheme="minorHAnsi" w:hAnsiTheme="minorHAnsi" w:cstheme="minorHAnsi"/>
        </w:rPr>
        <w:t xml:space="preserve">  </w:t>
      </w:r>
      <w:proofErr w:type="spellStart"/>
      <w:r w:rsidR="001147EA">
        <w:rPr>
          <w:rFonts w:asciiTheme="minorHAnsi" w:hAnsiTheme="minorHAnsi" w:cstheme="minorHAnsi"/>
        </w:rPr>
        <w:t>fistule</w:t>
      </w:r>
      <w:proofErr w:type="spellEnd"/>
      <w:r w:rsidR="001147EA">
        <w:rPr>
          <w:rFonts w:asciiTheme="minorHAnsi" w:hAnsiTheme="minorHAnsi" w:cstheme="minorHAnsi"/>
        </w:rPr>
        <w:t xml:space="preserve"> . Therefore, checking any hemodynamic signs of </w:t>
      </w:r>
      <w:proofErr w:type="spellStart"/>
      <w:r w:rsidR="001147EA">
        <w:rPr>
          <w:rFonts w:asciiTheme="minorHAnsi" w:hAnsiTheme="minorHAnsi" w:cstheme="minorHAnsi"/>
        </w:rPr>
        <w:t>fistule</w:t>
      </w:r>
      <w:proofErr w:type="spellEnd"/>
      <w:r w:rsidR="001147EA">
        <w:rPr>
          <w:rFonts w:asciiTheme="minorHAnsi" w:hAnsiTheme="minorHAnsi" w:cstheme="minorHAnsi"/>
        </w:rPr>
        <w:t xml:space="preserve"> is </w:t>
      </w:r>
      <w:proofErr w:type="gramStart"/>
      <w:r w:rsidR="001147EA">
        <w:rPr>
          <w:rFonts w:asciiTheme="minorHAnsi" w:hAnsiTheme="minorHAnsi" w:cstheme="minorHAnsi"/>
        </w:rPr>
        <w:t>mandatory  in</w:t>
      </w:r>
      <w:proofErr w:type="gramEnd"/>
      <w:r w:rsidR="001147EA">
        <w:rPr>
          <w:rFonts w:asciiTheme="minorHAnsi" w:hAnsiTheme="minorHAnsi" w:cstheme="minorHAnsi"/>
        </w:rPr>
        <w:t xml:space="preserve"> order to avoid catastrophic treatments.</w:t>
      </w:r>
    </w:p>
    <w:p w:rsidR="008B611B" w:rsidRPr="00287912" w:rsidRDefault="00620F61" w:rsidP="00287912">
      <w:pPr>
        <w:pStyle w:val="Paragraphedeliste"/>
        <w:ind w:left="0"/>
        <w:rPr>
          <w:rFonts w:asciiTheme="minorHAnsi" w:hAnsiTheme="minorHAnsi" w:cstheme="minorHAnsi"/>
        </w:rPr>
      </w:pPr>
      <w:r>
        <w:rPr>
          <w:rFonts w:asciiTheme="minorHAnsi" w:hAnsiTheme="minorHAnsi" w:cstheme="minorHAnsi"/>
        </w:rPr>
        <w:t xml:space="preserve"> </w:t>
      </w:r>
    </w:p>
    <w:p w:rsidR="00A209E7" w:rsidRDefault="00A209E7">
      <w:pPr>
        <w:spacing w:after="200"/>
        <w:rPr>
          <w:rFonts w:asciiTheme="minorHAnsi" w:hAnsiTheme="minorHAnsi" w:cstheme="minorHAnsi"/>
          <w:color w:val="000000" w:themeColor="text1"/>
        </w:rPr>
      </w:pPr>
      <w:r>
        <w:rPr>
          <w:rFonts w:asciiTheme="minorHAnsi" w:hAnsiTheme="minorHAnsi" w:cstheme="minorHAnsi"/>
          <w:color w:val="000000" w:themeColor="text1"/>
        </w:rPr>
        <w:br w:type="page"/>
      </w:r>
    </w:p>
    <w:p w:rsidR="001B1B5C" w:rsidRPr="00A209E7" w:rsidRDefault="001B1B5C" w:rsidP="00287912">
      <w:pPr>
        <w:ind w:firstLine="720"/>
        <w:rPr>
          <w:rFonts w:asciiTheme="minorHAnsi" w:hAnsiTheme="minorHAnsi" w:cstheme="minorHAnsi"/>
          <w:color w:val="000000" w:themeColor="text1"/>
        </w:rPr>
      </w:pPr>
    </w:p>
    <w:p w:rsidR="00A209E7" w:rsidRPr="00A209E7" w:rsidRDefault="00A209E7" w:rsidP="00A209E7">
      <w:pPr>
        <w:pStyle w:val="Paragraphedeliste"/>
        <w:numPr>
          <w:ilvl w:val="0"/>
          <w:numId w:val="21"/>
        </w:numPr>
        <w:autoSpaceDE w:val="0"/>
        <w:autoSpaceDN w:val="0"/>
        <w:adjustRightInd w:val="0"/>
        <w:spacing w:after="200"/>
        <w:rPr>
          <w:rFonts w:ascii="Courier New" w:eastAsia="Times New Roman" w:hAnsi="Courier New" w:cs="Courier New"/>
          <w:bCs/>
          <w:color w:val="000000" w:themeColor="text1"/>
          <w:sz w:val="24"/>
          <w:szCs w:val="24"/>
        </w:rPr>
      </w:pPr>
      <w:proofErr w:type="spellStart"/>
      <w:r w:rsidRPr="00A209E7">
        <w:rPr>
          <w:rFonts w:ascii="Courier New" w:eastAsia="Times New Roman" w:hAnsi="Courier New" w:cs="Courier New"/>
          <w:iCs/>
          <w:color w:val="000000" w:themeColor="text1"/>
          <w:sz w:val="24"/>
          <w:szCs w:val="24"/>
          <w:lang w:val="es-CL"/>
        </w:rPr>
        <w:t>Labropoulos</w:t>
      </w:r>
      <w:proofErr w:type="spellEnd"/>
      <w:r w:rsidRPr="00A209E7">
        <w:rPr>
          <w:rFonts w:ascii="Courier New" w:eastAsia="Times New Roman" w:hAnsi="Courier New" w:cs="Courier New"/>
          <w:iCs/>
          <w:color w:val="000000" w:themeColor="text1"/>
          <w:sz w:val="24"/>
          <w:szCs w:val="24"/>
          <w:lang w:val="es-CL"/>
        </w:rPr>
        <w:t xml:space="preserve"> N, </w:t>
      </w:r>
      <w:proofErr w:type="spellStart"/>
      <w:r w:rsidRPr="00A209E7">
        <w:rPr>
          <w:rFonts w:ascii="Courier New" w:eastAsia="Times New Roman" w:hAnsi="Courier New" w:cs="Courier New"/>
          <w:iCs/>
          <w:color w:val="000000" w:themeColor="text1"/>
          <w:sz w:val="24"/>
          <w:szCs w:val="24"/>
          <w:lang w:val="es-CL"/>
        </w:rPr>
        <w:t>Leon</w:t>
      </w:r>
      <w:proofErr w:type="spellEnd"/>
      <w:r w:rsidRPr="00A209E7">
        <w:rPr>
          <w:rFonts w:ascii="Courier New" w:eastAsia="Times New Roman" w:hAnsi="Courier New" w:cs="Courier New"/>
          <w:iCs/>
          <w:color w:val="000000" w:themeColor="text1"/>
          <w:sz w:val="24"/>
          <w:szCs w:val="24"/>
          <w:lang w:val="es-CL"/>
        </w:rPr>
        <w:t xml:space="preserve"> LR Jr. </w:t>
      </w:r>
      <w:r w:rsidRPr="00A209E7">
        <w:rPr>
          <w:rFonts w:ascii="Courier New" w:eastAsia="Times New Roman" w:hAnsi="Courier New" w:cs="Courier New"/>
          <w:iCs/>
          <w:color w:val="000000" w:themeColor="text1"/>
          <w:sz w:val="24"/>
          <w:szCs w:val="24"/>
        </w:rPr>
        <w:t xml:space="preserve">Duplex evaluation of venous insufficiency. </w:t>
      </w:r>
      <w:proofErr w:type="spellStart"/>
      <w:r w:rsidRPr="00A209E7">
        <w:rPr>
          <w:rFonts w:ascii="Courier New" w:eastAsia="Times New Roman" w:hAnsi="Courier New" w:cs="Courier New"/>
          <w:iCs/>
          <w:color w:val="000000" w:themeColor="text1"/>
          <w:sz w:val="24"/>
          <w:szCs w:val="24"/>
        </w:rPr>
        <w:t>Semin</w:t>
      </w:r>
      <w:proofErr w:type="spellEnd"/>
      <w:r w:rsidRPr="00A209E7">
        <w:rPr>
          <w:rFonts w:ascii="Courier New" w:eastAsia="Times New Roman" w:hAnsi="Courier New" w:cs="Courier New"/>
          <w:iCs/>
          <w:color w:val="000000" w:themeColor="text1"/>
          <w:sz w:val="24"/>
          <w:szCs w:val="24"/>
        </w:rPr>
        <w:t xml:space="preserve"> </w:t>
      </w:r>
      <w:proofErr w:type="spellStart"/>
      <w:r w:rsidRPr="00A209E7">
        <w:rPr>
          <w:rFonts w:ascii="Courier New" w:eastAsia="Times New Roman" w:hAnsi="Courier New" w:cs="Courier New"/>
          <w:iCs/>
          <w:color w:val="000000" w:themeColor="text1"/>
          <w:sz w:val="24"/>
          <w:szCs w:val="24"/>
        </w:rPr>
        <w:t>Vasc</w:t>
      </w:r>
      <w:proofErr w:type="spellEnd"/>
      <w:r w:rsidRPr="00A209E7">
        <w:rPr>
          <w:rFonts w:ascii="Courier New" w:eastAsia="Times New Roman" w:hAnsi="Courier New" w:cs="Courier New"/>
          <w:iCs/>
          <w:color w:val="000000" w:themeColor="text1"/>
          <w:sz w:val="24"/>
          <w:szCs w:val="24"/>
        </w:rPr>
        <w:t xml:space="preserve"> Surg. 2005 Mar</w:t>
      </w:r>
      <w:proofErr w:type="gramStart"/>
      <w:r w:rsidRPr="00A209E7">
        <w:rPr>
          <w:rFonts w:ascii="Courier New" w:eastAsia="Times New Roman" w:hAnsi="Courier New" w:cs="Courier New"/>
          <w:iCs/>
          <w:color w:val="000000" w:themeColor="text1"/>
          <w:sz w:val="24"/>
          <w:szCs w:val="24"/>
        </w:rPr>
        <w:t>;18</w:t>
      </w:r>
      <w:proofErr w:type="gramEnd"/>
      <w:r w:rsidRPr="00A209E7">
        <w:rPr>
          <w:rFonts w:ascii="Courier New" w:eastAsia="Times New Roman" w:hAnsi="Courier New" w:cs="Courier New"/>
          <w:iCs/>
          <w:color w:val="000000" w:themeColor="text1"/>
          <w:sz w:val="24"/>
          <w:szCs w:val="24"/>
        </w:rPr>
        <w:t>(1):5-9.</w:t>
      </w:r>
    </w:p>
    <w:p w:rsidR="00A209E7" w:rsidRPr="00A209E7" w:rsidRDefault="00A209E7" w:rsidP="00A209E7">
      <w:pPr>
        <w:pStyle w:val="Paragraphedeliste"/>
        <w:numPr>
          <w:ilvl w:val="0"/>
          <w:numId w:val="21"/>
        </w:numPr>
        <w:autoSpaceDE w:val="0"/>
        <w:autoSpaceDN w:val="0"/>
        <w:adjustRightInd w:val="0"/>
        <w:spacing w:after="200"/>
        <w:rPr>
          <w:rFonts w:ascii="Courier New" w:eastAsia="Times New Roman" w:hAnsi="Courier New" w:cs="Courier New"/>
          <w:bCs/>
          <w:color w:val="000000" w:themeColor="text1"/>
          <w:sz w:val="24"/>
          <w:szCs w:val="24"/>
        </w:rPr>
      </w:pPr>
      <w:r w:rsidRPr="00A209E7">
        <w:rPr>
          <w:color w:val="000000" w:themeColor="text1"/>
        </w:rPr>
        <w:t xml:space="preserve"> </w:t>
      </w:r>
      <w:proofErr w:type="spellStart"/>
      <w:r w:rsidRPr="00A209E7">
        <w:rPr>
          <w:rFonts w:ascii="Courier New" w:eastAsia="Times New Roman" w:hAnsi="Courier New" w:cs="Courier New"/>
          <w:iCs/>
          <w:color w:val="000000" w:themeColor="text1"/>
          <w:sz w:val="24"/>
          <w:szCs w:val="24"/>
        </w:rPr>
        <w:t>Nicolaides</w:t>
      </w:r>
      <w:proofErr w:type="spellEnd"/>
      <w:r w:rsidRPr="00A209E7">
        <w:rPr>
          <w:rFonts w:ascii="Courier New" w:eastAsia="Times New Roman" w:hAnsi="Courier New" w:cs="Courier New"/>
          <w:iCs/>
          <w:color w:val="000000" w:themeColor="text1"/>
          <w:sz w:val="24"/>
          <w:szCs w:val="24"/>
        </w:rPr>
        <w:t xml:space="preserve"> AN, The International Consensus Group</w:t>
      </w:r>
      <w:proofErr w:type="gramStart"/>
      <w:r w:rsidRPr="00A209E7">
        <w:rPr>
          <w:rFonts w:ascii="Courier New" w:eastAsia="Times New Roman" w:hAnsi="Courier New" w:cs="Courier New"/>
          <w:iCs/>
          <w:color w:val="000000" w:themeColor="text1"/>
          <w:sz w:val="24"/>
          <w:szCs w:val="24"/>
        </w:rPr>
        <w:t>“ The</w:t>
      </w:r>
      <w:proofErr w:type="gramEnd"/>
      <w:r w:rsidRPr="00A209E7">
        <w:rPr>
          <w:rFonts w:ascii="Courier New" w:eastAsia="Times New Roman" w:hAnsi="Courier New" w:cs="Courier New"/>
          <w:iCs/>
          <w:color w:val="000000" w:themeColor="text1"/>
          <w:sz w:val="24"/>
          <w:szCs w:val="24"/>
        </w:rPr>
        <w:t xml:space="preserve"> investigation of chronic venous insufficiency. A Consensus Statement”. Circulation 2000, 102 (20):e126</w:t>
      </w:r>
    </w:p>
    <w:p w:rsidR="00A209E7" w:rsidRPr="006A38FB" w:rsidRDefault="00A209E7" w:rsidP="00A209E7">
      <w:pPr>
        <w:numPr>
          <w:ilvl w:val="0"/>
          <w:numId w:val="21"/>
        </w:numPr>
        <w:autoSpaceDE w:val="0"/>
        <w:autoSpaceDN w:val="0"/>
        <w:adjustRightInd w:val="0"/>
        <w:spacing w:after="200"/>
        <w:contextualSpacing/>
        <w:rPr>
          <w:rFonts w:ascii="Courier New" w:eastAsia="Times New Roman" w:hAnsi="Courier New" w:cs="Courier New"/>
          <w:bCs/>
          <w:sz w:val="24"/>
          <w:szCs w:val="24"/>
          <w:lang w:val="fr-FR"/>
        </w:rPr>
      </w:pPr>
      <w:proofErr w:type="spellStart"/>
      <w:r w:rsidRPr="006A38FB">
        <w:rPr>
          <w:rFonts w:ascii="Courier New" w:eastAsia="Times New Roman" w:hAnsi="Courier New" w:cs="Courier New"/>
          <w:bCs/>
          <w:sz w:val="24"/>
          <w:szCs w:val="24"/>
        </w:rPr>
        <w:t>Franceschi</w:t>
      </w:r>
      <w:proofErr w:type="spellEnd"/>
      <w:r w:rsidRPr="006A38FB">
        <w:rPr>
          <w:rFonts w:ascii="Courier New" w:eastAsia="Times New Roman" w:hAnsi="Courier New" w:cs="Courier New"/>
          <w:bCs/>
          <w:sz w:val="24"/>
          <w:szCs w:val="24"/>
        </w:rPr>
        <w:t xml:space="preserve"> C, Zamboni P. Principles of venous </w:t>
      </w:r>
      <w:proofErr w:type="spellStart"/>
      <w:r w:rsidRPr="006A38FB">
        <w:rPr>
          <w:rFonts w:ascii="Courier New" w:eastAsia="Times New Roman" w:hAnsi="Courier New" w:cs="Courier New"/>
          <w:bCs/>
          <w:sz w:val="24"/>
          <w:szCs w:val="24"/>
        </w:rPr>
        <w:t>haemodynamics</w:t>
      </w:r>
      <w:proofErr w:type="spellEnd"/>
      <w:r w:rsidRPr="006A38FB">
        <w:rPr>
          <w:rFonts w:ascii="Courier New" w:eastAsia="Times New Roman" w:hAnsi="Courier New" w:cs="Courier New"/>
          <w:bCs/>
          <w:sz w:val="24"/>
          <w:szCs w:val="24"/>
        </w:rPr>
        <w:t xml:space="preserve">. </w:t>
      </w:r>
      <w:proofErr w:type="spellStart"/>
      <w:r w:rsidRPr="006A38FB">
        <w:rPr>
          <w:rFonts w:ascii="Courier New" w:eastAsia="Times New Roman" w:hAnsi="Courier New" w:cs="Courier New"/>
          <w:bCs/>
          <w:sz w:val="24"/>
          <w:szCs w:val="24"/>
        </w:rPr>
        <w:t>Novapublishers</w:t>
      </w:r>
      <w:proofErr w:type="spellEnd"/>
      <w:r w:rsidRPr="006A38FB">
        <w:rPr>
          <w:rFonts w:ascii="Courier New" w:eastAsia="Times New Roman" w:hAnsi="Courier New" w:cs="Courier New"/>
          <w:bCs/>
          <w:sz w:val="24"/>
          <w:szCs w:val="24"/>
        </w:rPr>
        <w:t>. New York. 2010</w:t>
      </w:r>
    </w:p>
    <w:p w:rsidR="00A209E7" w:rsidRDefault="00A209E7" w:rsidP="00A209E7">
      <w:pPr>
        <w:numPr>
          <w:ilvl w:val="0"/>
          <w:numId w:val="21"/>
        </w:numPr>
        <w:autoSpaceDE w:val="0"/>
        <w:autoSpaceDN w:val="0"/>
        <w:adjustRightInd w:val="0"/>
        <w:spacing w:after="200"/>
        <w:contextualSpacing/>
        <w:rPr>
          <w:rFonts w:ascii="Courier New" w:eastAsia="Times New Roman" w:hAnsi="Courier New" w:cs="Courier New"/>
          <w:bCs/>
          <w:color w:val="000000" w:themeColor="text1"/>
          <w:sz w:val="24"/>
          <w:szCs w:val="24"/>
          <w:lang w:val="fr-FR"/>
        </w:rPr>
      </w:pPr>
      <w:proofErr w:type="spellStart"/>
      <w:r w:rsidRPr="00A209E7">
        <w:rPr>
          <w:rFonts w:ascii="Courier New" w:eastAsia="Times New Roman" w:hAnsi="Courier New" w:cs="Courier New"/>
          <w:bCs/>
          <w:color w:val="000000" w:themeColor="text1"/>
          <w:sz w:val="24"/>
          <w:szCs w:val="24"/>
          <w:lang w:val="fr-FR"/>
        </w:rPr>
        <w:t>Franceschi</w:t>
      </w:r>
      <w:proofErr w:type="spellEnd"/>
      <w:r w:rsidRPr="00A209E7">
        <w:rPr>
          <w:rFonts w:ascii="Courier New" w:eastAsia="Times New Roman" w:hAnsi="Courier New" w:cs="Courier New"/>
          <w:bCs/>
          <w:color w:val="000000" w:themeColor="text1"/>
          <w:sz w:val="24"/>
          <w:szCs w:val="24"/>
          <w:lang w:val="fr-FR"/>
        </w:rPr>
        <w:t xml:space="preserve"> Claude. Investigation vasculaire par </w:t>
      </w:r>
      <w:proofErr w:type="spellStart"/>
      <w:r w:rsidRPr="00A209E7">
        <w:rPr>
          <w:rFonts w:ascii="Courier New" w:eastAsia="Times New Roman" w:hAnsi="Courier New" w:cs="Courier New"/>
          <w:bCs/>
          <w:color w:val="000000" w:themeColor="text1"/>
          <w:sz w:val="24"/>
          <w:szCs w:val="24"/>
          <w:lang w:val="fr-FR"/>
        </w:rPr>
        <w:t>ultrasonographie</w:t>
      </w:r>
      <w:proofErr w:type="spellEnd"/>
      <w:r w:rsidRPr="00A209E7">
        <w:rPr>
          <w:rFonts w:ascii="Courier New" w:eastAsia="Times New Roman" w:hAnsi="Courier New" w:cs="Courier New"/>
          <w:bCs/>
          <w:color w:val="000000" w:themeColor="text1"/>
          <w:sz w:val="24"/>
          <w:szCs w:val="24"/>
          <w:lang w:val="fr-FR"/>
        </w:rPr>
        <w:t xml:space="preserve">  Doppler.: Masson Paris; 1977.P 15-18  </w:t>
      </w:r>
    </w:p>
    <w:p w:rsidR="00A209E7" w:rsidRPr="00A209E7" w:rsidRDefault="00A209E7" w:rsidP="00A209E7">
      <w:pPr>
        <w:pStyle w:val="Paragraphedeliste"/>
        <w:numPr>
          <w:ilvl w:val="0"/>
          <w:numId w:val="21"/>
        </w:numPr>
        <w:autoSpaceDE w:val="0"/>
        <w:autoSpaceDN w:val="0"/>
        <w:adjustRightInd w:val="0"/>
        <w:spacing w:after="200"/>
        <w:rPr>
          <w:rFonts w:ascii="Courier New" w:eastAsia="Times New Roman" w:hAnsi="Courier New" w:cs="Courier New"/>
          <w:b/>
          <w:bCs/>
          <w:sz w:val="24"/>
          <w:szCs w:val="24"/>
        </w:rPr>
      </w:pPr>
      <w:proofErr w:type="spellStart"/>
      <w:r w:rsidRPr="00A209E7">
        <w:rPr>
          <w:rFonts w:ascii="Courier New" w:eastAsia="Times New Roman" w:hAnsi="Courier New" w:cs="Courier New"/>
          <w:b/>
          <w:bCs/>
          <w:sz w:val="24"/>
          <w:szCs w:val="24"/>
        </w:rPr>
        <w:t>Franceschi</w:t>
      </w:r>
      <w:proofErr w:type="spellEnd"/>
      <w:r w:rsidRPr="00A209E7">
        <w:rPr>
          <w:rFonts w:ascii="Courier New" w:eastAsia="Times New Roman" w:hAnsi="Courier New" w:cs="Courier New"/>
          <w:b/>
          <w:bCs/>
          <w:sz w:val="24"/>
          <w:szCs w:val="24"/>
        </w:rPr>
        <w:t xml:space="preserve"> C. Dynamic fractionizing of hydrostatic pressure, closed and open </w:t>
      </w:r>
      <w:proofErr w:type="gramStart"/>
      <w:r w:rsidRPr="00A209E7">
        <w:rPr>
          <w:rFonts w:ascii="Courier New" w:eastAsia="Times New Roman" w:hAnsi="Courier New" w:cs="Courier New"/>
          <w:b/>
          <w:bCs/>
          <w:sz w:val="24"/>
          <w:szCs w:val="24"/>
        </w:rPr>
        <w:t>shunts ,</w:t>
      </w:r>
      <w:proofErr w:type="gramEnd"/>
      <w:r w:rsidRPr="00A209E7">
        <w:rPr>
          <w:rFonts w:ascii="Courier New" w:eastAsia="Times New Roman" w:hAnsi="Courier New" w:cs="Courier New"/>
          <w:b/>
          <w:bCs/>
          <w:sz w:val="24"/>
          <w:szCs w:val="24"/>
        </w:rPr>
        <w:t xml:space="preserve"> vicarious varicose evolution: how these concepts made the treatment of </w:t>
      </w:r>
      <w:proofErr w:type="spellStart"/>
      <w:r w:rsidRPr="00A209E7">
        <w:rPr>
          <w:rFonts w:ascii="Courier New" w:eastAsia="Times New Roman" w:hAnsi="Courier New" w:cs="Courier New"/>
          <w:b/>
          <w:bCs/>
          <w:sz w:val="24"/>
          <w:szCs w:val="24"/>
        </w:rPr>
        <w:t>varices</w:t>
      </w:r>
      <w:proofErr w:type="spellEnd"/>
      <w:r w:rsidRPr="00A209E7">
        <w:rPr>
          <w:rFonts w:ascii="Courier New" w:eastAsia="Times New Roman" w:hAnsi="Courier New" w:cs="Courier New"/>
          <w:b/>
          <w:bCs/>
          <w:sz w:val="24"/>
          <w:szCs w:val="24"/>
        </w:rPr>
        <w:t xml:space="preserve"> evolve? </w:t>
      </w:r>
      <w:proofErr w:type="spellStart"/>
      <w:r w:rsidRPr="00A209E7">
        <w:rPr>
          <w:rFonts w:ascii="Courier New" w:eastAsia="Times New Roman" w:hAnsi="Courier New" w:cs="Courier New"/>
          <w:b/>
          <w:bCs/>
          <w:sz w:val="24"/>
          <w:szCs w:val="24"/>
        </w:rPr>
        <w:t>Phlebologie</w:t>
      </w:r>
      <w:proofErr w:type="spellEnd"/>
      <w:r w:rsidRPr="00A209E7">
        <w:rPr>
          <w:rFonts w:ascii="Courier New" w:eastAsia="Times New Roman" w:hAnsi="Courier New" w:cs="Courier New"/>
          <w:b/>
          <w:bCs/>
          <w:sz w:val="24"/>
          <w:szCs w:val="24"/>
        </w:rPr>
        <w:t xml:space="preserve"> 2003 ; 56, (1) : 61-66</w:t>
      </w:r>
    </w:p>
    <w:p w:rsidR="004836BF" w:rsidRDefault="004836BF" w:rsidP="004836BF">
      <w:pPr>
        <w:pStyle w:val="Paragraphedeliste"/>
        <w:numPr>
          <w:ilvl w:val="0"/>
          <w:numId w:val="21"/>
        </w:numPr>
        <w:rPr>
          <w:rFonts w:asciiTheme="minorHAnsi" w:hAnsiTheme="minorHAnsi" w:cstheme="minorHAnsi"/>
        </w:rPr>
      </w:pPr>
      <w:proofErr w:type="spellStart"/>
      <w:r w:rsidRPr="004836BF">
        <w:rPr>
          <w:rFonts w:ascii="Courier New" w:eastAsia="Times New Roman" w:hAnsi="Courier New" w:cs="Courier New"/>
          <w:b/>
          <w:bCs/>
          <w:sz w:val="24"/>
          <w:szCs w:val="24"/>
        </w:rPr>
        <w:t>Labropoulos</w:t>
      </w:r>
      <w:proofErr w:type="spellEnd"/>
      <w:r w:rsidRPr="004836BF">
        <w:rPr>
          <w:rFonts w:ascii="Courier New" w:eastAsia="Times New Roman" w:hAnsi="Courier New" w:cs="Courier New"/>
          <w:b/>
          <w:bCs/>
          <w:sz w:val="24"/>
          <w:szCs w:val="24"/>
        </w:rPr>
        <w:t xml:space="preserve"> N, </w:t>
      </w:r>
      <w:proofErr w:type="spellStart"/>
      <w:r w:rsidRPr="004836BF">
        <w:rPr>
          <w:rFonts w:ascii="Courier New" w:eastAsia="Times New Roman" w:hAnsi="Courier New" w:cs="Courier New"/>
          <w:b/>
          <w:bCs/>
          <w:sz w:val="24"/>
          <w:szCs w:val="24"/>
        </w:rPr>
        <w:t>Tiongson</w:t>
      </w:r>
      <w:proofErr w:type="spellEnd"/>
      <w:r w:rsidRPr="004836BF">
        <w:rPr>
          <w:rFonts w:ascii="Courier New" w:eastAsia="Times New Roman" w:hAnsi="Courier New" w:cs="Courier New"/>
          <w:b/>
          <w:bCs/>
          <w:sz w:val="24"/>
          <w:szCs w:val="24"/>
        </w:rPr>
        <w:t xml:space="preserve"> J, Pryor L, </w:t>
      </w:r>
      <w:proofErr w:type="spellStart"/>
      <w:r w:rsidRPr="004836BF">
        <w:rPr>
          <w:rFonts w:ascii="Courier New" w:eastAsia="Times New Roman" w:hAnsi="Courier New" w:cs="Courier New"/>
          <w:b/>
          <w:bCs/>
          <w:sz w:val="24"/>
          <w:szCs w:val="24"/>
        </w:rPr>
        <w:t>Tassiopoulos</w:t>
      </w:r>
      <w:proofErr w:type="spellEnd"/>
      <w:r w:rsidRPr="004836BF">
        <w:rPr>
          <w:rFonts w:ascii="Courier New" w:eastAsia="Times New Roman" w:hAnsi="Courier New" w:cs="Courier New"/>
          <w:b/>
          <w:bCs/>
          <w:sz w:val="24"/>
          <w:szCs w:val="24"/>
        </w:rPr>
        <w:t xml:space="preserve"> AK, Kang SS, </w:t>
      </w:r>
      <w:proofErr w:type="spellStart"/>
      <w:r w:rsidRPr="004836BF">
        <w:rPr>
          <w:rFonts w:ascii="Courier New" w:eastAsia="Times New Roman" w:hAnsi="Courier New" w:cs="Courier New"/>
          <w:b/>
          <w:bCs/>
          <w:sz w:val="24"/>
          <w:szCs w:val="24"/>
        </w:rPr>
        <w:t>AshrafMansour</w:t>
      </w:r>
      <w:proofErr w:type="spellEnd"/>
      <w:r w:rsidRPr="004836BF">
        <w:rPr>
          <w:rFonts w:ascii="Courier New" w:eastAsia="Times New Roman" w:hAnsi="Courier New" w:cs="Courier New"/>
          <w:b/>
          <w:bCs/>
          <w:sz w:val="24"/>
          <w:szCs w:val="24"/>
        </w:rPr>
        <w:t xml:space="preserve"> M, Baker WH. Definition of venous reflux in lower-extremity veins. J </w:t>
      </w:r>
      <w:proofErr w:type="spellStart"/>
      <w:r w:rsidRPr="004836BF">
        <w:rPr>
          <w:rFonts w:ascii="Courier New" w:eastAsia="Times New Roman" w:hAnsi="Courier New" w:cs="Courier New"/>
          <w:b/>
          <w:bCs/>
          <w:sz w:val="24"/>
          <w:szCs w:val="24"/>
        </w:rPr>
        <w:t>Vasc</w:t>
      </w:r>
      <w:proofErr w:type="spellEnd"/>
      <w:r w:rsidRPr="004836BF">
        <w:rPr>
          <w:rFonts w:ascii="Courier New" w:eastAsia="Times New Roman" w:hAnsi="Courier New" w:cs="Courier New"/>
          <w:b/>
          <w:bCs/>
          <w:sz w:val="24"/>
          <w:szCs w:val="24"/>
        </w:rPr>
        <w:t xml:space="preserve"> Surg. 2003 Oct</w:t>
      </w:r>
      <w:proofErr w:type="gramStart"/>
      <w:r w:rsidRPr="004836BF">
        <w:rPr>
          <w:rFonts w:ascii="Courier New" w:eastAsia="Times New Roman" w:hAnsi="Courier New" w:cs="Courier New"/>
          <w:b/>
          <w:bCs/>
          <w:sz w:val="24"/>
          <w:szCs w:val="24"/>
        </w:rPr>
        <w:t>;38</w:t>
      </w:r>
      <w:proofErr w:type="gramEnd"/>
      <w:r w:rsidRPr="004836BF">
        <w:rPr>
          <w:rFonts w:ascii="Courier New" w:eastAsia="Times New Roman" w:hAnsi="Courier New" w:cs="Courier New"/>
          <w:b/>
          <w:bCs/>
          <w:sz w:val="24"/>
          <w:szCs w:val="24"/>
        </w:rPr>
        <w:t>(4):793-8</w:t>
      </w:r>
      <w:r w:rsidRPr="004836BF">
        <w:rPr>
          <w:rFonts w:asciiTheme="minorHAnsi" w:hAnsiTheme="minorHAnsi" w:cstheme="minorHAnsi"/>
          <w:sz w:val="24"/>
        </w:rPr>
        <w:t>ref]</w:t>
      </w:r>
      <w:r w:rsidRPr="004836BF">
        <w:rPr>
          <w:rFonts w:asciiTheme="minorHAnsi" w:hAnsiTheme="minorHAnsi" w:cstheme="minorHAnsi"/>
        </w:rPr>
        <w:t xml:space="preserve">). </w:t>
      </w:r>
    </w:p>
    <w:p w:rsidR="0026578A" w:rsidRPr="00894482" w:rsidRDefault="0026578A" w:rsidP="0026578A">
      <w:pPr>
        <w:pStyle w:val="Paragraphedeliste"/>
        <w:numPr>
          <w:ilvl w:val="0"/>
          <w:numId w:val="21"/>
        </w:numPr>
        <w:autoSpaceDE w:val="0"/>
        <w:autoSpaceDN w:val="0"/>
        <w:adjustRightInd w:val="0"/>
        <w:spacing w:line="240" w:lineRule="auto"/>
        <w:jc w:val="both"/>
        <w:rPr>
          <w:rFonts w:ascii="Courier New" w:eastAsia="Times New Roman" w:hAnsi="Courier New" w:cs="Courier New"/>
          <w:b/>
          <w:bCs/>
          <w:color w:val="FF0000"/>
          <w:sz w:val="24"/>
          <w:szCs w:val="24"/>
        </w:rPr>
      </w:pPr>
      <w:proofErr w:type="spellStart"/>
      <w:r w:rsidRPr="00894482">
        <w:rPr>
          <w:rFonts w:ascii="Courier New" w:eastAsia="Times New Roman" w:hAnsi="Courier New" w:cs="Courier New"/>
          <w:b/>
          <w:bCs/>
          <w:sz w:val="24"/>
          <w:szCs w:val="24"/>
        </w:rPr>
        <w:t>Franceschi</w:t>
      </w:r>
      <w:proofErr w:type="spellEnd"/>
      <w:r w:rsidRPr="00894482">
        <w:rPr>
          <w:rFonts w:ascii="Courier New" w:eastAsia="Times New Roman" w:hAnsi="Courier New" w:cs="Courier New"/>
          <w:b/>
          <w:bCs/>
          <w:sz w:val="24"/>
          <w:szCs w:val="24"/>
        </w:rPr>
        <w:t xml:space="preserve"> C. Measures and interpretation of venous flow in stress tests. Manual compression and Parana </w:t>
      </w:r>
      <w:proofErr w:type="spellStart"/>
      <w:r w:rsidRPr="00894482">
        <w:rPr>
          <w:rFonts w:ascii="Courier New" w:eastAsia="Times New Roman" w:hAnsi="Courier New" w:cs="Courier New"/>
          <w:b/>
          <w:bCs/>
          <w:sz w:val="24"/>
          <w:szCs w:val="24"/>
        </w:rPr>
        <w:t>manoeuver.Dynamic</w:t>
      </w:r>
      <w:proofErr w:type="spellEnd"/>
      <w:r w:rsidRPr="00894482">
        <w:rPr>
          <w:rFonts w:ascii="Courier New" w:eastAsia="Times New Roman" w:hAnsi="Courier New" w:cs="Courier New"/>
          <w:b/>
          <w:bCs/>
          <w:sz w:val="24"/>
          <w:szCs w:val="24"/>
        </w:rPr>
        <w:t xml:space="preserve"> reflux index and </w:t>
      </w:r>
      <w:proofErr w:type="spellStart"/>
      <w:r w:rsidRPr="00894482">
        <w:rPr>
          <w:rFonts w:ascii="Courier New" w:eastAsia="Times New Roman" w:hAnsi="Courier New" w:cs="Courier New"/>
          <w:b/>
          <w:bCs/>
          <w:sz w:val="24"/>
          <w:szCs w:val="24"/>
        </w:rPr>
        <w:t>Psatakis</w:t>
      </w:r>
      <w:proofErr w:type="spellEnd"/>
      <w:r w:rsidRPr="00894482">
        <w:rPr>
          <w:rFonts w:ascii="Courier New" w:eastAsia="Times New Roman" w:hAnsi="Courier New" w:cs="Courier New"/>
          <w:b/>
          <w:bCs/>
          <w:sz w:val="24"/>
          <w:szCs w:val="24"/>
        </w:rPr>
        <w:t xml:space="preserve"> index. Journal des Maladies </w:t>
      </w:r>
      <w:proofErr w:type="spellStart"/>
      <w:r w:rsidRPr="00894482">
        <w:rPr>
          <w:rFonts w:ascii="Courier New" w:eastAsia="Times New Roman" w:hAnsi="Courier New" w:cs="Courier New"/>
          <w:b/>
          <w:bCs/>
          <w:sz w:val="24"/>
          <w:szCs w:val="24"/>
        </w:rPr>
        <w:t>Vasculaires</w:t>
      </w:r>
      <w:proofErr w:type="spellEnd"/>
      <w:r w:rsidRPr="00894482">
        <w:rPr>
          <w:rFonts w:ascii="Courier New" w:eastAsia="Times New Roman" w:hAnsi="Courier New" w:cs="Courier New"/>
          <w:b/>
          <w:bCs/>
          <w:sz w:val="24"/>
          <w:szCs w:val="24"/>
        </w:rPr>
        <w:t xml:space="preserve"> 1997</w:t>
      </w:r>
      <w:proofErr w:type="gramStart"/>
      <w:r w:rsidRPr="00894482">
        <w:rPr>
          <w:rFonts w:ascii="Courier New" w:eastAsia="Times New Roman" w:hAnsi="Courier New" w:cs="Courier New"/>
          <w:b/>
          <w:bCs/>
          <w:sz w:val="24"/>
          <w:szCs w:val="24"/>
        </w:rPr>
        <w:t>;22</w:t>
      </w:r>
      <w:proofErr w:type="gramEnd"/>
      <w:r w:rsidRPr="00894482">
        <w:rPr>
          <w:rFonts w:ascii="Courier New" w:eastAsia="Times New Roman" w:hAnsi="Courier New" w:cs="Courier New"/>
          <w:b/>
          <w:bCs/>
          <w:sz w:val="24"/>
          <w:szCs w:val="24"/>
        </w:rPr>
        <w:t>(2):91–5.</w:t>
      </w:r>
    </w:p>
    <w:p w:rsidR="0026578A" w:rsidRPr="00EE75E2" w:rsidRDefault="0026578A" w:rsidP="0026578A">
      <w:pPr>
        <w:autoSpaceDE w:val="0"/>
        <w:autoSpaceDN w:val="0"/>
        <w:adjustRightInd w:val="0"/>
        <w:spacing w:line="240" w:lineRule="auto"/>
        <w:jc w:val="both"/>
        <w:rPr>
          <w:rFonts w:ascii="Courier New" w:eastAsia="Times New Roman" w:hAnsi="Courier New" w:cs="Courier New"/>
          <w:b/>
          <w:bCs/>
          <w:color w:val="FF0000"/>
          <w:sz w:val="24"/>
          <w:szCs w:val="24"/>
        </w:rPr>
      </w:pPr>
    </w:p>
    <w:p w:rsidR="00A209E7" w:rsidRPr="006D77C4" w:rsidRDefault="0026578A" w:rsidP="0026578A">
      <w:pPr>
        <w:numPr>
          <w:ilvl w:val="0"/>
          <w:numId w:val="21"/>
        </w:numPr>
        <w:autoSpaceDE w:val="0"/>
        <w:autoSpaceDN w:val="0"/>
        <w:adjustRightInd w:val="0"/>
        <w:spacing w:after="200"/>
        <w:contextualSpacing/>
        <w:rPr>
          <w:rFonts w:ascii="Courier New" w:eastAsia="Times New Roman" w:hAnsi="Courier New" w:cs="Courier New"/>
          <w:bCs/>
          <w:color w:val="000000" w:themeColor="text1"/>
          <w:sz w:val="24"/>
          <w:szCs w:val="24"/>
        </w:rPr>
      </w:pPr>
      <w:r w:rsidRPr="00287912">
        <w:rPr>
          <w:rFonts w:asciiTheme="minorHAnsi" w:hAnsiTheme="minorHAnsi" w:cstheme="minorHAnsi"/>
          <w:color w:val="FF0000"/>
        </w:rPr>
        <w:t xml:space="preserve">  </w:t>
      </w:r>
      <w:r w:rsidR="00CA11A1" w:rsidRPr="00CA11A1">
        <w:rPr>
          <w:rFonts w:ascii="Courier New" w:eastAsia="Times New Roman" w:hAnsi="Courier New" w:cs="Courier New"/>
          <w:b/>
          <w:bCs/>
          <w:sz w:val="24"/>
          <w:szCs w:val="24"/>
        </w:rPr>
        <w:t xml:space="preserve">Mendoza E, Berger V, </w:t>
      </w:r>
      <w:proofErr w:type="spellStart"/>
      <w:r w:rsidR="00CA11A1" w:rsidRPr="00CA11A1">
        <w:rPr>
          <w:rFonts w:ascii="Courier New" w:eastAsia="Times New Roman" w:hAnsi="Courier New" w:cs="Courier New"/>
          <w:b/>
          <w:bCs/>
          <w:sz w:val="24"/>
          <w:szCs w:val="24"/>
        </w:rPr>
        <w:t>Zollmann</w:t>
      </w:r>
      <w:proofErr w:type="spellEnd"/>
      <w:r w:rsidR="00CA11A1" w:rsidRPr="00CA11A1">
        <w:rPr>
          <w:rFonts w:ascii="Courier New" w:eastAsia="Times New Roman" w:hAnsi="Courier New" w:cs="Courier New"/>
          <w:b/>
          <w:bCs/>
          <w:sz w:val="24"/>
          <w:szCs w:val="24"/>
        </w:rPr>
        <w:t xml:space="preserve"> C, </w:t>
      </w:r>
      <w:proofErr w:type="spellStart"/>
      <w:r w:rsidR="00CA11A1" w:rsidRPr="00CA11A1">
        <w:rPr>
          <w:rFonts w:ascii="Courier New" w:eastAsia="Times New Roman" w:hAnsi="Courier New" w:cs="Courier New"/>
          <w:b/>
          <w:bCs/>
          <w:sz w:val="24"/>
          <w:szCs w:val="24"/>
        </w:rPr>
        <w:t>Bomhoff</w:t>
      </w:r>
      <w:proofErr w:type="spellEnd"/>
      <w:r w:rsidR="00CA11A1" w:rsidRPr="00CA11A1">
        <w:rPr>
          <w:rFonts w:ascii="Courier New" w:eastAsia="Times New Roman" w:hAnsi="Courier New" w:cs="Courier New"/>
          <w:b/>
          <w:bCs/>
          <w:sz w:val="24"/>
          <w:szCs w:val="24"/>
        </w:rPr>
        <w:t xml:space="preserve"> M, </w:t>
      </w:r>
      <w:proofErr w:type="spellStart"/>
      <w:r w:rsidR="00CA11A1" w:rsidRPr="00CA11A1">
        <w:rPr>
          <w:rFonts w:ascii="Courier New" w:eastAsia="Times New Roman" w:hAnsi="Courier New" w:cs="Courier New"/>
          <w:b/>
          <w:bCs/>
          <w:sz w:val="24"/>
          <w:szCs w:val="24"/>
        </w:rPr>
        <w:t>Amsler</w:t>
      </w:r>
      <w:proofErr w:type="spellEnd"/>
      <w:r w:rsidR="00CA11A1" w:rsidRPr="00CA11A1">
        <w:rPr>
          <w:rFonts w:ascii="Courier New" w:eastAsia="Times New Roman" w:hAnsi="Courier New" w:cs="Courier New"/>
          <w:b/>
          <w:bCs/>
          <w:sz w:val="24"/>
          <w:szCs w:val="24"/>
        </w:rPr>
        <w:t xml:space="preserve"> F. Diameter-reduction of the great saphenous vein and common femoral vein after CHIVA. </w:t>
      </w:r>
      <w:proofErr w:type="spellStart"/>
      <w:r w:rsidR="00CA11A1" w:rsidRPr="00CA11A1">
        <w:rPr>
          <w:rFonts w:ascii="Courier New" w:eastAsia="Times New Roman" w:hAnsi="Courier New" w:cs="Courier New"/>
          <w:b/>
          <w:bCs/>
          <w:sz w:val="24"/>
          <w:szCs w:val="24"/>
        </w:rPr>
        <w:t>Phlebologie</w:t>
      </w:r>
      <w:proofErr w:type="spellEnd"/>
    </w:p>
    <w:p w:rsidR="006D77C4" w:rsidRDefault="006D77C4" w:rsidP="006D77C4">
      <w:pPr>
        <w:pStyle w:val="Paragraphedeliste"/>
        <w:rPr>
          <w:rFonts w:ascii="Courier New" w:eastAsia="Times New Roman" w:hAnsi="Courier New" w:cs="Courier New"/>
          <w:bCs/>
          <w:color w:val="000000" w:themeColor="text1"/>
          <w:sz w:val="24"/>
          <w:szCs w:val="24"/>
        </w:rPr>
      </w:pPr>
    </w:p>
    <w:p w:rsidR="006D77C4" w:rsidRPr="006A38FB" w:rsidRDefault="006D77C4" w:rsidP="006D77C4">
      <w:pPr>
        <w:pStyle w:val="Paragraphedeliste"/>
        <w:numPr>
          <w:ilvl w:val="0"/>
          <w:numId w:val="21"/>
        </w:numPr>
        <w:autoSpaceDE w:val="0"/>
        <w:autoSpaceDN w:val="0"/>
        <w:adjustRightInd w:val="0"/>
        <w:spacing w:line="240" w:lineRule="auto"/>
        <w:jc w:val="both"/>
        <w:rPr>
          <w:rFonts w:ascii="Courier New" w:eastAsia="Times New Roman" w:hAnsi="Courier New" w:cs="Courier New"/>
          <w:b/>
          <w:bCs/>
          <w:sz w:val="24"/>
          <w:szCs w:val="24"/>
          <w:lang w:val="fr-FR"/>
        </w:rPr>
      </w:pPr>
      <w:proofErr w:type="spellStart"/>
      <w:r w:rsidRPr="006A38FB">
        <w:rPr>
          <w:rFonts w:ascii="Courier New" w:eastAsia="Times New Roman" w:hAnsi="Courier New" w:cs="Courier New"/>
          <w:b/>
          <w:bCs/>
          <w:sz w:val="24"/>
          <w:szCs w:val="24"/>
          <w:lang w:val="fr-FR"/>
        </w:rPr>
        <w:t>Franceschi</w:t>
      </w:r>
      <w:proofErr w:type="spellEnd"/>
      <w:r w:rsidRPr="006A38FB">
        <w:rPr>
          <w:rFonts w:ascii="Courier New" w:eastAsia="Times New Roman" w:hAnsi="Courier New" w:cs="Courier New"/>
          <w:b/>
          <w:bCs/>
          <w:sz w:val="24"/>
          <w:szCs w:val="24"/>
          <w:lang w:val="fr-FR"/>
        </w:rPr>
        <w:t xml:space="preserve"> C. La Cure </w:t>
      </w:r>
      <w:proofErr w:type="spellStart"/>
      <w:r w:rsidRPr="006A38FB">
        <w:rPr>
          <w:rFonts w:ascii="Courier New" w:eastAsia="Times New Roman" w:hAnsi="Courier New" w:cs="Courier New"/>
          <w:b/>
          <w:bCs/>
          <w:sz w:val="24"/>
          <w:szCs w:val="24"/>
          <w:lang w:val="fr-FR"/>
        </w:rPr>
        <w:t>Hemodynamique</w:t>
      </w:r>
      <w:proofErr w:type="spellEnd"/>
      <w:r w:rsidRPr="006A38FB">
        <w:rPr>
          <w:rFonts w:ascii="Courier New" w:eastAsia="Times New Roman" w:hAnsi="Courier New" w:cs="Courier New"/>
          <w:b/>
          <w:bCs/>
          <w:sz w:val="24"/>
          <w:szCs w:val="24"/>
          <w:lang w:val="fr-FR"/>
        </w:rPr>
        <w:t xml:space="preserve"> de l’Insuffisance Veineuse en </w:t>
      </w:r>
      <w:proofErr w:type="spellStart"/>
      <w:r w:rsidRPr="006A38FB">
        <w:rPr>
          <w:rFonts w:ascii="Courier New" w:eastAsia="Times New Roman" w:hAnsi="Courier New" w:cs="Courier New"/>
          <w:b/>
          <w:bCs/>
          <w:sz w:val="24"/>
          <w:szCs w:val="24"/>
          <w:lang w:val="fr-FR"/>
        </w:rPr>
        <w:t>Ambulatoire.Journal</w:t>
      </w:r>
      <w:proofErr w:type="spellEnd"/>
      <w:r w:rsidRPr="006A38FB">
        <w:rPr>
          <w:rFonts w:ascii="Courier New" w:eastAsia="Times New Roman" w:hAnsi="Courier New" w:cs="Courier New"/>
          <w:b/>
          <w:bCs/>
          <w:sz w:val="24"/>
          <w:szCs w:val="24"/>
          <w:lang w:val="fr-FR"/>
        </w:rPr>
        <w:t xml:space="preserve"> des Maladies Vasculaires. 1997 ; 22 (2) :91-95 </w:t>
      </w:r>
    </w:p>
    <w:p w:rsidR="006D77C4" w:rsidRPr="006A38FB" w:rsidRDefault="006D77C4" w:rsidP="006D77C4">
      <w:pPr>
        <w:pStyle w:val="Paragraphedeliste"/>
        <w:numPr>
          <w:ilvl w:val="0"/>
          <w:numId w:val="21"/>
        </w:numPr>
        <w:rPr>
          <w:rFonts w:asciiTheme="minorHAnsi" w:hAnsiTheme="minorHAnsi" w:cstheme="minorHAnsi"/>
        </w:rPr>
      </w:pPr>
      <w:proofErr w:type="spellStart"/>
      <w:r w:rsidRPr="006A38FB">
        <w:rPr>
          <w:rFonts w:ascii="Courier New" w:eastAsia="Times New Roman" w:hAnsi="Courier New" w:cs="Courier New"/>
          <w:b/>
          <w:bCs/>
          <w:sz w:val="24"/>
          <w:szCs w:val="24"/>
          <w:lang w:val="fr-FR"/>
        </w:rPr>
        <w:t>Franceschi</w:t>
      </w:r>
      <w:proofErr w:type="spellEnd"/>
      <w:r w:rsidRPr="006A38FB">
        <w:rPr>
          <w:rFonts w:ascii="Courier New" w:eastAsia="Times New Roman" w:hAnsi="Courier New" w:cs="Courier New"/>
          <w:b/>
          <w:bCs/>
          <w:sz w:val="24"/>
          <w:szCs w:val="24"/>
          <w:lang w:val="fr-FR"/>
        </w:rPr>
        <w:t xml:space="preserve"> C. Théorie et pratique de la cure Conservatrice et hémodynamique de l’insuffisance veineuse en ambulatoire. </w:t>
      </w:r>
      <w:proofErr w:type="spellStart"/>
      <w:r w:rsidRPr="006A38FB">
        <w:rPr>
          <w:rFonts w:ascii="Courier New" w:eastAsia="Times New Roman" w:hAnsi="Courier New" w:cs="Courier New"/>
          <w:b/>
          <w:bCs/>
          <w:sz w:val="24"/>
          <w:szCs w:val="24"/>
          <w:lang w:val="fr-FR"/>
        </w:rPr>
        <w:t>Precy</w:t>
      </w:r>
      <w:proofErr w:type="spellEnd"/>
      <w:r w:rsidRPr="006A38FB">
        <w:rPr>
          <w:rFonts w:ascii="Courier New" w:eastAsia="Times New Roman" w:hAnsi="Courier New" w:cs="Courier New"/>
          <w:b/>
          <w:bCs/>
          <w:sz w:val="24"/>
          <w:szCs w:val="24"/>
          <w:lang w:val="fr-FR"/>
        </w:rPr>
        <w:t>-sous-</w:t>
      </w:r>
      <w:proofErr w:type="spellStart"/>
      <w:r w:rsidRPr="006A38FB">
        <w:rPr>
          <w:rFonts w:ascii="Courier New" w:eastAsia="Times New Roman" w:hAnsi="Courier New" w:cs="Courier New"/>
          <w:b/>
          <w:bCs/>
          <w:sz w:val="24"/>
          <w:szCs w:val="24"/>
          <w:lang w:val="fr-FR"/>
        </w:rPr>
        <w:t>Thil</w:t>
      </w:r>
      <w:proofErr w:type="spellEnd"/>
      <w:r w:rsidRPr="006A38FB">
        <w:rPr>
          <w:rFonts w:ascii="Courier New" w:eastAsia="Times New Roman" w:hAnsi="Courier New" w:cs="Courier New"/>
          <w:b/>
          <w:bCs/>
          <w:sz w:val="24"/>
          <w:szCs w:val="24"/>
          <w:lang w:val="fr-FR"/>
        </w:rPr>
        <w:t xml:space="preserve"> France Editions de l’Armançon;1988</w:t>
      </w:r>
      <w:r w:rsidRPr="006A38FB">
        <w:rPr>
          <w:rFonts w:asciiTheme="minorHAnsi" w:hAnsiTheme="minorHAnsi" w:cstheme="minorHAnsi"/>
        </w:rPr>
        <w:t>ref)</w:t>
      </w:r>
    </w:p>
    <w:p w:rsidR="006D77C4" w:rsidRPr="006A38FB" w:rsidRDefault="006D77C4" w:rsidP="006D77C4">
      <w:pPr>
        <w:pStyle w:val="Paragraphedeliste"/>
        <w:numPr>
          <w:ilvl w:val="0"/>
          <w:numId w:val="21"/>
        </w:numPr>
        <w:spacing w:after="200"/>
        <w:rPr>
          <w:rFonts w:ascii="Courier New" w:eastAsia="Times New Roman" w:hAnsi="Courier New" w:cs="Courier New"/>
          <w:b/>
          <w:bCs/>
          <w:sz w:val="24"/>
          <w:szCs w:val="24"/>
        </w:rPr>
      </w:pPr>
      <w:proofErr w:type="spellStart"/>
      <w:r w:rsidRPr="006A38FB">
        <w:rPr>
          <w:rFonts w:ascii="Courier New" w:eastAsia="Times New Roman" w:hAnsi="Courier New" w:cs="Courier New"/>
          <w:b/>
          <w:bCs/>
          <w:sz w:val="24"/>
          <w:szCs w:val="24"/>
        </w:rPr>
        <w:t>Caggiati</w:t>
      </w:r>
      <w:proofErr w:type="spellEnd"/>
      <w:r w:rsidRPr="006A38FB">
        <w:rPr>
          <w:rFonts w:ascii="Courier New" w:eastAsia="Times New Roman" w:hAnsi="Courier New" w:cs="Courier New"/>
          <w:b/>
          <w:bCs/>
          <w:sz w:val="24"/>
          <w:szCs w:val="24"/>
        </w:rPr>
        <w:t xml:space="preserve"> A. The saphenous venous compartments. </w:t>
      </w:r>
      <w:proofErr w:type="spellStart"/>
      <w:r w:rsidRPr="006A38FB">
        <w:rPr>
          <w:rFonts w:ascii="Courier New" w:eastAsia="Times New Roman" w:hAnsi="Courier New" w:cs="Courier New"/>
          <w:b/>
          <w:bCs/>
          <w:sz w:val="24"/>
          <w:szCs w:val="24"/>
        </w:rPr>
        <w:t>Surg</w:t>
      </w:r>
      <w:proofErr w:type="spellEnd"/>
      <w:r w:rsidRPr="006A38FB">
        <w:rPr>
          <w:rFonts w:ascii="Courier New" w:eastAsia="Times New Roman" w:hAnsi="Courier New" w:cs="Courier New"/>
          <w:b/>
          <w:bCs/>
          <w:sz w:val="24"/>
          <w:szCs w:val="24"/>
        </w:rPr>
        <w:t xml:space="preserve"> </w:t>
      </w:r>
      <w:proofErr w:type="spellStart"/>
      <w:r w:rsidRPr="006A38FB">
        <w:rPr>
          <w:rFonts w:ascii="Courier New" w:eastAsia="Times New Roman" w:hAnsi="Courier New" w:cs="Courier New"/>
          <w:b/>
          <w:bCs/>
          <w:sz w:val="24"/>
          <w:szCs w:val="24"/>
        </w:rPr>
        <w:t>Radiol</w:t>
      </w:r>
      <w:proofErr w:type="spellEnd"/>
      <w:r w:rsidRPr="006A38FB">
        <w:rPr>
          <w:rFonts w:ascii="Courier New" w:eastAsia="Times New Roman" w:hAnsi="Courier New" w:cs="Courier New"/>
          <w:b/>
          <w:bCs/>
          <w:sz w:val="24"/>
          <w:szCs w:val="24"/>
        </w:rPr>
        <w:t xml:space="preserve"> </w:t>
      </w:r>
      <w:proofErr w:type="spellStart"/>
      <w:r w:rsidRPr="006A38FB">
        <w:rPr>
          <w:rFonts w:ascii="Courier New" w:eastAsia="Times New Roman" w:hAnsi="Courier New" w:cs="Courier New"/>
          <w:b/>
          <w:bCs/>
          <w:sz w:val="24"/>
          <w:szCs w:val="24"/>
        </w:rPr>
        <w:t>Anat</w:t>
      </w:r>
      <w:proofErr w:type="spellEnd"/>
      <w:r w:rsidRPr="006A38FB">
        <w:rPr>
          <w:rFonts w:ascii="Courier New" w:eastAsia="Times New Roman" w:hAnsi="Courier New" w:cs="Courier New"/>
          <w:b/>
          <w:bCs/>
          <w:sz w:val="24"/>
          <w:szCs w:val="24"/>
        </w:rPr>
        <w:t xml:space="preserve"> 1999;21(1):29-34</w:t>
      </w:r>
    </w:p>
    <w:p w:rsidR="00225C2A" w:rsidRPr="00225C2A" w:rsidRDefault="0036432D" w:rsidP="00225C2A">
      <w:pPr>
        <w:numPr>
          <w:ilvl w:val="0"/>
          <w:numId w:val="21"/>
        </w:numPr>
        <w:autoSpaceDE w:val="0"/>
        <w:autoSpaceDN w:val="0"/>
        <w:adjustRightInd w:val="0"/>
        <w:spacing w:after="200"/>
        <w:contextualSpacing/>
        <w:rPr>
          <w:rFonts w:ascii="Courier New" w:eastAsia="Times New Roman" w:hAnsi="Courier New" w:cs="Courier New"/>
          <w:b/>
          <w:bCs/>
          <w:iCs/>
          <w:color w:val="000000" w:themeColor="text1"/>
          <w:sz w:val="24"/>
          <w:szCs w:val="24"/>
          <w:lang w:val="en-GB"/>
        </w:rPr>
      </w:pPr>
      <w:r w:rsidRPr="0036432D">
        <w:rPr>
          <w:rFonts w:ascii="Courier New" w:eastAsia="Times New Roman" w:hAnsi="Courier New" w:cs="Courier New"/>
          <w:bCs/>
          <w:color w:val="000000" w:themeColor="text1"/>
          <w:sz w:val="24"/>
          <w:szCs w:val="24"/>
        </w:rPr>
        <w:t xml:space="preserve"> </w:t>
      </w:r>
      <w:r w:rsidR="003A553A" w:rsidRPr="0036432D">
        <w:rPr>
          <w:rFonts w:ascii="Courier New" w:eastAsia="Times New Roman" w:hAnsi="Courier New" w:cs="Courier New"/>
          <w:bCs/>
          <w:iCs/>
          <w:color w:val="000000" w:themeColor="text1"/>
          <w:sz w:val="24"/>
          <w:szCs w:val="24"/>
        </w:rPr>
        <w:t xml:space="preserve">P. Zamboni*, S. </w:t>
      </w:r>
      <w:proofErr w:type="spellStart"/>
      <w:r w:rsidR="003A553A" w:rsidRPr="0036432D">
        <w:rPr>
          <w:rFonts w:ascii="Courier New" w:eastAsia="Times New Roman" w:hAnsi="Courier New" w:cs="Courier New"/>
          <w:bCs/>
          <w:iCs/>
          <w:color w:val="000000" w:themeColor="text1"/>
          <w:sz w:val="24"/>
          <w:szCs w:val="24"/>
        </w:rPr>
        <w:t>Gianesini</w:t>
      </w:r>
      <w:proofErr w:type="spellEnd"/>
      <w:r w:rsidR="003A553A" w:rsidRPr="0036432D">
        <w:rPr>
          <w:rFonts w:ascii="Courier New" w:eastAsia="Times New Roman" w:hAnsi="Courier New" w:cs="Courier New"/>
          <w:bCs/>
          <w:iCs/>
          <w:color w:val="000000" w:themeColor="text1"/>
          <w:sz w:val="24"/>
          <w:szCs w:val="24"/>
        </w:rPr>
        <w:t xml:space="preserve">, E. </w:t>
      </w:r>
      <w:proofErr w:type="spellStart"/>
      <w:r w:rsidR="003A553A" w:rsidRPr="0036432D">
        <w:rPr>
          <w:rFonts w:ascii="Courier New" w:eastAsia="Times New Roman" w:hAnsi="Courier New" w:cs="Courier New"/>
          <w:bCs/>
          <w:iCs/>
          <w:color w:val="000000" w:themeColor="text1"/>
          <w:sz w:val="24"/>
          <w:szCs w:val="24"/>
        </w:rPr>
        <w:t>Menegatti</w:t>
      </w:r>
      <w:proofErr w:type="spellEnd"/>
      <w:r w:rsidR="003A553A" w:rsidRPr="0036432D">
        <w:rPr>
          <w:rFonts w:ascii="Courier New" w:eastAsia="Times New Roman" w:hAnsi="Courier New" w:cs="Courier New"/>
          <w:bCs/>
          <w:iCs/>
          <w:color w:val="000000" w:themeColor="text1"/>
          <w:sz w:val="24"/>
          <w:szCs w:val="24"/>
        </w:rPr>
        <w:t xml:space="preserve">, G. </w:t>
      </w:r>
      <w:proofErr w:type="spellStart"/>
      <w:r w:rsidR="003A553A" w:rsidRPr="0036432D">
        <w:rPr>
          <w:rFonts w:ascii="Courier New" w:eastAsia="Times New Roman" w:hAnsi="Courier New" w:cs="Courier New"/>
          <w:bCs/>
          <w:iCs/>
          <w:color w:val="000000" w:themeColor="text1"/>
          <w:sz w:val="24"/>
          <w:szCs w:val="24"/>
        </w:rPr>
        <w:t>Tacconi</w:t>
      </w:r>
      <w:proofErr w:type="spellEnd"/>
      <w:r w:rsidR="003A553A" w:rsidRPr="0036432D">
        <w:rPr>
          <w:rFonts w:ascii="Courier New" w:eastAsia="Times New Roman" w:hAnsi="Courier New" w:cs="Courier New"/>
          <w:bCs/>
          <w:iCs/>
          <w:color w:val="000000" w:themeColor="text1"/>
          <w:sz w:val="24"/>
          <w:szCs w:val="24"/>
        </w:rPr>
        <w:t xml:space="preserve">, A. Palazzo, A. </w:t>
      </w:r>
      <w:proofErr w:type="spellStart"/>
      <w:r w:rsidR="003A553A" w:rsidRPr="0036432D">
        <w:rPr>
          <w:rFonts w:ascii="Courier New" w:eastAsia="Times New Roman" w:hAnsi="Courier New" w:cs="Courier New"/>
          <w:bCs/>
          <w:iCs/>
          <w:color w:val="000000" w:themeColor="text1"/>
          <w:sz w:val="24"/>
          <w:szCs w:val="24"/>
        </w:rPr>
        <w:t>Liboni</w:t>
      </w:r>
      <w:proofErr w:type="spellEnd"/>
      <w:r w:rsidR="003A553A" w:rsidRPr="0036432D">
        <w:rPr>
          <w:rFonts w:ascii="Courier New" w:eastAsia="Times New Roman" w:hAnsi="Courier New" w:cs="Courier New"/>
          <w:bCs/>
          <w:iCs/>
          <w:color w:val="000000" w:themeColor="text1"/>
          <w:sz w:val="24"/>
          <w:szCs w:val="24"/>
        </w:rPr>
        <w:t xml:space="preserve"> “</w:t>
      </w:r>
      <w:r w:rsidR="003A553A" w:rsidRPr="0036432D">
        <w:rPr>
          <w:rFonts w:ascii="Courier New" w:eastAsia="Times New Roman" w:hAnsi="Courier New" w:cs="Courier New"/>
          <w:bCs/>
          <w:color w:val="000000" w:themeColor="text1"/>
          <w:sz w:val="24"/>
          <w:szCs w:val="24"/>
        </w:rPr>
        <w:t xml:space="preserve">Great saphenous varicose vein surgery without </w:t>
      </w:r>
      <w:proofErr w:type="spellStart"/>
      <w:r w:rsidR="003A553A" w:rsidRPr="0036432D">
        <w:rPr>
          <w:rFonts w:ascii="Courier New" w:eastAsia="Times New Roman" w:hAnsi="Courier New" w:cs="Courier New"/>
          <w:bCs/>
          <w:color w:val="000000" w:themeColor="text1"/>
          <w:sz w:val="24"/>
          <w:szCs w:val="24"/>
        </w:rPr>
        <w:t>saphenofemoral</w:t>
      </w:r>
      <w:proofErr w:type="spellEnd"/>
      <w:r w:rsidR="003A553A" w:rsidRPr="0036432D">
        <w:rPr>
          <w:rFonts w:ascii="Courier New" w:eastAsia="Times New Roman" w:hAnsi="Courier New" w:cs="Courier New"/>
          <w:bCs/>
          <w:color w:val="000000" w:themeColor="text1"/>
          <w:sz w:val="24"/>
          <w:szCs w:val="24"/>
        </w:rPr>
        <w:t xml:space="preserve"> junction disconnection” </w:t>
      </w:r>
      <w:r w:rsidR="003A553A" w:rsidRPr="0036432D">
        <w:rPr>
          <w:rFonts w:ascii="Courier New" w:eastAsia="Times New Roman" w:hAnsi="Courier New" w:cs="Courier New"/>
          <w:bCs/>
          <w:iCs/>
          <w:color w:val="000000" w:themeColor="text1"/>
          <w:sz w:val="24"/>
          <w:szCs w:val="24"/>
        </w:rPr>
        <w:t>British Journal of Surgery Volume 97, Issue 6, pages 820–825, June 2010</w:t>
      </w:r>
      <w:r w:rsidR="00225C2A" w:rsidRPr="00225C2A">
        <w:rPr>
          <w:rFonts w:asciiTheme="minorHAnsi" w:hAnsiTheme="minorHAnsi" w:cstheme="minorHAnsi"/>
          <w:b/>
          <w:bCs/>
          <w:color w:val="FF0000"/>
          <w:lang w:val="en-GB"/>
        </w:rPr>
        <w:t xml:space="preserve"> </w:t>
      </w:r>
    </w:p>
    <w:p w:rsidR="00225C2A" w:rsidRPr="00225C2A" w:rsidRDefault="00225C2A" w:rsidP="00225C2A">
      <w:pPr>
        <w:numPr>
          <w:ilvl w:val="0"/>
          <w:numId w:val="21"/>
        </w:numPr>
        <w:autoSpaceDE w:val="0"/>
        <w:autoSpaceDN w:val="0"/>
        <w:adjustRightInd w:val="0"/>
        <w:spacing w:after="200"/>
        <w:contextualSpacing/>
        <w:rPr>
          <w:rFonts w:ascii="Courier New" w:eastAsia="Times New Roman" w:hAnsi="Courier New" w:cs="Courier New"/>
          <w:b/>
          <w:bCs/>
          <w:iCs/>
          <w:color w:val="000000" w:themeColor="text1"/>
          <w:sz w:val="24"/>
          <w:szCs w:val="24"/>
          <w:lang w:val="en-GB"/>
        </w:rPr>
      </w:pPr>
      <w:proofErr w:type="spellStart"/>
      <w:r w:rsidRPr="00225C2A">
        <w:rPr>
          <w:rFonts w:ascii="Courier New" w:eastAsia="Times New Roman" w:hAnsi="Courier New" w:cs="Courier New"/>
          <w:b/>
          <w:bCs/>
          <w:iCs/>
          <w:color w:val="000000" w:themeColor="text1"/>
          <w:sz w:val="24"/>
          <w:szCs w:val="24"/>
          <w:lang w:val="en-GB"/>
        </w:rPr>
        <w:lastRenderedPageBreak/>
        <w:t>Bjordal</w:t>
      </w:r>
      <w:proofErr w:type="spellEnd"/>
      <w:r w:rsidRPr="00225C2A">
        <w:rPr>
          <w:rFonts w:ascii="Courier New" w:eastAsia="Times New Roman" w:hAnsi="Courier New" w:cs="Courier New"/>
          <w:b/>
          <w:bCs/>
          <w:iCs/>
          <w:color w:val="000000" w:themeColor="text1"/>
          <w:sz w:val="24"/>
          <w:szCs w:val="24"/>
          <w:lang w:val="en-GB"/>
        </w:rPr>
        <w:t xml:space="preserve"> R. “Simultaneous pressure and flow recordings in varicose veins of the lower extremity” </w:t>
      </w:r>
      <w:proofErr w:type="spellStart"/>
      <w:r w:rsidRPr="00225C2A">
        <w:rPr>
          <w:rFonts w:ascii="Courier New" w:eastAsia="Times New Roman" w:hAnsi="Courier New" w:cs="Courier New"/>
          <w:b/>
          <w:bCs/>
          <w:i/>
          <w:iCs/>
          <w:color w:val="000000" w:themeColor="text1"/>
          <w:sz w:val="24"/>
          <w:szCs w:val="24"/>
          <w:lang w:val="en-GB"/>
        </w:rPr>
        <w:t>Acta</w:t>
      </w:r>
      <w:proofErr w:type="spellEnd"/>
      <w:r w:rsidRPr="00225C2A">
        <w:rPr>
          <w:rFonts w:ascii="Courier New" w:eastAsia="Times New Roman" w:hAnsi="Courier New" w:cs="Courier New"/>
          <w:b/>
          <w:bCs/>
          <w:i/>
          <w:iCs/>
          <w:color w:val="000000" w:themeColor="text1"/>
          <w:sz w:val="24"/>
          <w:szCs w:val="24"/>
          <w:lang w:val="en-GB"/>
        </w:rPr>
        <w:t xml:space="preserve"> </w:t>
      </w:r>
      <w:proofErr w:type="spellStart"/>
      <w:r w:rsidRPr="00225C2A">
        <w:rPr>
          <w:rFonts w:ascii="Courier New" w:eastAsia="Times New Roman" w:hAnsi="Courier New" w:cs="Courier New"/>
          <w:b/>
          <w:bCs/>
          <w:i/>
          <w:iCs/>
          <w:color w:val="000000" w:themeColor="text1"/>
          <w:sz w:val="24"/>
          <w:szCs w:val="24"/>
          <w:lang w:val="en-GB"/>
        </w:rPr>
        <w:t>Chir</w:t>
      </w:r>
      <w:proofErr w:type="spellEnd"/>
      <w:r w:rsidRPr="00225C2A">
        <w:rPr>
          <w:rFonts w:ascii="Courier New" w:eastAsia="Times New Roman" w:hAnsi="Courier New" w:cs="Courier New"/>
          <w:b/>
          <w:bCs/>
          <w:i/>
          <w:iCs/>
          <w:color w:val="000000" w:themeColor="text1"/>
          <w:sz w:val="24"/>
          <w:szCs w:val="24"/>
          <w:lang w:val="en-GB"/>
        </w:rPr>
        <w:t xml:space="preserve"> </w:t>
      </w:r>
      <w:proofErr w:type="spellStart"/>
      <w:r w:rsidRPr="00225C2A">
        <w:rPr>
          <w:rFonts w:ascii="Courier New" w:eastAsia="Times New Roman" w:hAnsi="Courier New" w:cs="Courier New"/>
          <w:b/>
          <w:bCs/>
          <w:i/>
          <w:iCs/>
          <w:color w:val="000000" w:themeColor="text1"/>
          <w:sz w:val="24"/>
          <w:szCs w:val="24"/>
          <w:lang w:val="en-GB"/>
        </w:rPr>
        <w:t>Scand</w:t>
      </w:r>
      <w:proofErr w:type="spellEnd"/>
      <w:r w:rsidRPr="00225C2A">
        <w:rPr>
          <w:rFonts w:ascii="Courier New" w:eastAsia="Times New Roman" w:hAnsi="Courier New" w:cs="Courier New"/>
          <w:b/>
          <w:bCs/>
          <w:i/>
          <w:iCs/>
          <w:color w:val="000000" w:themeColor="text1"/>
          <w:sz w:val="24"/>
          <w:szCs w:val="24"/>
          <w:lang w:val="en-GB"/>
        </w:rPr>
        <w:t xml:space="preserve"> </w:t>
      </w:r>
      <w:r w:rsidRPr="00225C2A">
        <w:rPr>
          <w:rFonts w:ascii="Courier New" w:eastAsia="Times New Roman" w:hAnsi="Courier New" w:cs="Courier New"/>
          <w:b/>
          <w:bCs/>
          <w:iCs/>
          <w:color w:val="000000" w:themeColor="text1"/>
          <w:sz w:val="24"/>
          <w:szCs w:val="24"/>
          <w:lang w:val="en-GB"/>
        </w:rPr>
        <w:t>1970; 136:309-317</w:t>
      </w:r>
    </w:p>
    <w:p w:rsidR="00225C2A" w:rsidRPr="00225C2A" w:rsidRDefault="00225C2A" w:rsidP="00225C2A">
      <w:pPr>
        <w:numPr>
          <w:ilvl w:val="0"/>
          <w:numId w:val="21"/>
        </w:numPr>
        <w:autoSpaceDE w:val="0"/>
        <w:autoSpaceDN w:val="0"/>
        <w:adjustRightInd w:val="0"/>
        <w:spacing w:after="200"/>
        <w:contextualSpacing/>
        <w:rPr>
          <w:rFonts w:ascii="Courier New" w:eastAsia="Times New Roman" w:hAnsi="Courier New" w:cs="Courier New"/>
          <w:bCs/>
          <w:iCs/>
          <w:color w:val="000000" w:themeColor="text1"/>
          <w:sz w:val="24"/>
          <w:szCs w:val="24"/>
          <w:lang w:val="en-GB"/>
        </w:rPr>
      </w:pPr>
      <w:proofErr w:type="spellStart"/>
      <w:r w:rsidRPr="00225C2A">
        <w:rPr>
          <w:rFonts w:ascii="Courier New" w:eastAsia="Times New Roman" w:hAnsi="Courier New" w:cs="Courier New"/>
          <w:bCs/>
          <w:iCs/>
          <w:color w:val="000000" w:themeColor="text1"/>
          <w:sz w:val="24"/>
          <w:szCs w:val="24"/>
        </w:rPr>
        <w:t>Recek</w:t>
      </w:r>
      <w:proofErr w:type="spellEnd"/>
      <w:r w:rsidRPr="00225C2A">
        <w:rPr>
          <w:rFonts w:ascii="Courier New" w:eastAsia="Times New Roman" w:hAnsi="Courier New" w:cs="Courier New"/>
          <w:bCs/>
          <w:iCs/>
          <w:color w:val="000000" w:themeColor="text1"/>
          <w:sz w:val="24"/>
          <w:szCs w:val="24"/>
        </w:rPr>
        <w:t xml:space="preserve"> C, </w:t>
      </w:r>
      <w:proofErr w:type="spellStart"/>
      <w:r w:rsidRPr="00225C2A">
        <w:rPr>
          <w:rFonts w:ascii="Courier New" w:eastAsia="Times New Roman" w:hAnsi="Courier New" w:cs="Courier New"/>
          <w:bCs/>
          <w:iCs/>
          <w:color w:val="000000" w:themeColor="text1"/>
          <w:sz w:val="24"/>
          <w:szCs w:val="24"/>
        </w:rPr>
        <w:t>Pojer</w:t>
      </w:r>
      <w:proofErr w:type="spellEnd"/>
      <w:r w:rsidRPr="00225C2A">
        <w:rPr>
          <w:rFonts w:ascii="Courier New" w:eastAsia="Times New Roman" w:hAnsi="Courier New" w:cs="Courier New"/>
          <w:bCs/>
          <w:iCs/>
          <w:color w:val="000000" w:themeColor="text1"/>
          <w:sz w:val="24"/>
          <w:szCs w:val="24"/>
        </w:rPr>
        <w:t xml:space="preserve"> H. Ambulatory pressure gradient in the veins of the lower extremity. VASA 2000; 29:187-90</w:t>
      </w:r>
    </w:p>
    <w:p w:rsidR="00315D57" w:rsidRPr="00315D57" w:rsidRDefault="00315D57" w:rsidP="00315D57">
      <w:pPr>
        <w:pStyle w:val="Paragraphedeliste"/>
        <w:numPr>
          <w:ilvl w:val="0"/>
          <w:numId w:val="21"/>
        </w:numPr>
        <w:rPr>
          <w:rFonts w:ascii="Courier New" w:eastAsiaTheme="minorEastAsia" w:hAnsi="Courier New" w:cs="Courier New"/>
          <w:b/>
          <w:bCs/>
          <w:kern w:val="24"/>
        </w:rPr>
      </w:pPr>
      <w:proofErr w:type="spellStart"/>
      <w:r w:rsidRPr="00315D57">
        <w:rPr>
          <w:rFonts w:ascii="Courier New" w:eastAsiaTheme="minorEastAsia" w:hAnsi="Courier New" w:cs="Courier New"/>
          <w:b/>
          <w:bCs/>
          <w:kern w:val="24"/>
        </w:rPr>
        <w:t>Franceschi</w:t>
      </w:r>
      <w:proofErr w:type="spellEnd"/>
      <w:r w:rsidRPr="00315D57">
        <w:rPr>
          <w:rFonts w:ascii="Courier New" w:eastAsiaTheme="minorEastAsia" w:hAnsi="Courier New" w:cs="Courier New"/>
          <w:b/>
          <w:bCs/>
          <w:kern w:val="24"/>
        </w:rPr>
        <w:t xml:space="preserve">. C, </w:t>
      </w:r>
      <w:proofErr w:type="spellStart"/>
      <w:r w:rsidRPr="00315D57">
        <w:rPr>
          <w:rFonts w:ascii="Courier New" w:eastAsiaTheme="minorEastAsia" w:hAnsi="Courier New" w:cs="Courier New"/>
          <w:b/>
          <w:bCs/>
          <w:kern w:val="24"/>
        </w:rPr>
        <w:t>Bahnini</w:t>
      </w:r>
      <w:proofErr w:type="spellEnd"/>
      <w:r w:rsidRPr="00315D57">
        <w:rPr>
          <w:rFonts w:ascii="Courier New" w:eastAsiaTheme="minorEastAsia" w:hAnsi="Courier New" w:cs="Courier New"/>
          <w:b/>
          <w:bCs/>
          <w:kern w:val="24"/>
        </w:rPr>
        <w:t xml:space="preserve"> A. Treatment of lower extremity venous insufficiency due to pelvic leak points in women Ann </w:t>
      </w:r>
      <w:proofErr w:type="spellStart"/>
      <w:r w:rsidRPr="00315D57">
        <w:rPr>
          <w:rFonts w:ascii="Courier New" w:eastAsiaTheme="minorEastAsia" w:hAnsi="Courier New" w:cs="Courier New"/>
          <w:b/>
          <w:bCs/>
          <w:kern w:val="24"/>
        </w:rPr>
        <w:t>Vasc</w:t>
      </w:r>
      <w:proofErr w:type="spellEnd"/>
      <w:r w:rsidRPr="00315D57">
        <w:rPr>
          <w:rFonts w:ascii="Courier New" w:eastAsiaTheme="minorEastAsia" w:hAnsi="Courier New" w:cs="Courier New"/>
          <w:b/>
          <w:bCs/>
          <w:kern w:val="24"/>
        </w:rPr>
        <w:t xml:space="preserve"> </w:t>
      </w:r>
      <w:proofErr w:type="spellStart"/>
      <w:r w:rsidRPr="00315D57">
        <w:rPr>
          <w:rFonts w:ascii="Courier New" w:eastAsiaTheme="minorEastAsia" w:hAnsi="Courier New" w:cs="Courier New"/>
          <w:b/>
          <w:bCs/>
          <w:kern w:val="24"/>
        </w:rPr>
        <w:t>Surg</w:t>
      </w:r>
      <w:proofErr w:type="spellEnd"/>
      <w:r w:rsidRPr="00315D57">
        <w:rPr>
          <w:rFonts w:ascii="Courier New" w:eastAsiaTheme="minorEastAsia" w:hAnsi="Courier New" w:cs="Courier New"/>
          <w:b/>
          <w:bCs/>
          <w:kern w:val="24"/>
        </w:rPr>
        <w:t xml:space="preserve"> 2005; 19:284-8</w:t>
      </w:r>
    </w:p>
    <w:p w:rsidR="00315D57" w:rsidRPr="00315D57" w:rsidRDefault="00315D57" w:rsidP="00315D57">
      <w:pPr>
        <w:pStyle w:val="Paragraphedeliste"/>
        <w:numPr>
          <w:ilvl w:val="0"/>
          <w:numId w:val="21"/>
        </w:numPr>
        <w:rPr>
          <w:rFonts w:ascii="Courier New" w:eastAsiaTheme="minorEastAsia" w:hAnsi="Courier New" w:cs="Courier New"/>
          <w:b/>
          <w:bCs/>
          <w:kern w:val="24"/>
          <w:lang w:val="fr-FR"/>
        </w:rPr>
      </w:pPr>
      <w:proofErr w:type="spellStart"/>
      <w:r w:rsidRPr="00315D57">
        <w:rPr>
          <w:rFonts w:ascii="Courier New" w:eastAsiaTheme="minorEastAsia" w:hAnsi="Courier New" w:cs="Courier New"/>
          <w:b/>
          <w:bCs/>
          <w:kern w:val="24"/>
          <w:lang w:val="fr-FR"/>
        </w:rPr>
        <w:t>Franceschi</w:t>
      </w:r>
      <w:proofErr w:type="spellEnd"/>
      <w:r w:rsidRPr="00315D57">
        <w:rPr>
          <w:rFonts w:ascii="Courier New" w:eastAsiaTheme="minorEastAsia" w:hAnsi="Courier New" w:cs="Courier New"/>
          <w:b/>
          <w:bCs/>
          <w:kern w:val="24"/>
          <w:lang w:val="fr-FR"/>
        </w:rPr>
        <w:t xml:space="preserve"> C Anatomie fonctionnelle et diagnostic des points de fuites bulbo-clitoridiens chez la femme (Point C</w:t>
      </w:r>
      <w:proofErr w:type="gramStart"/>
      <w:r w:rsidRPr="00315D57">
        <w:rPr>
          <w:rFonts w:ascii="Courier New" w:eastAsiaTheme="minorEastAsia" w:hAnsi="Courier New" w:cs="Courier New"/>
          <w:b/>
          <w:bCs/>
          <w:kern w:val="24"/>
          <w:lang w:val="fr-FR"/>
        </w:rPr>
        <w:t>)Journal</w:t>
      </w:r>
      <w:proofErr w:type="gramEnd"/>
      <w:r w:rsidRPr="00315D57">
        <w:rPr>
          <w:rFonts w:ascii="Courier New" w:eastAsiaTheme="minorEastAsia" w:hAnsi="Courier New" w:cs="Courier New"/>
          <w:b/>
          <w:bCs/>
          <w:kern w:val="24"/>
          <w:lang w:val="fr-FR"/>
        </w:rPr>
        <w:t xml:space="preserve"> des Maladies Vasculaires Volume 33, numéro S1page 42 (mars 2008)</w:t>
      </w:r>
    </w:p>
    <w:p w:rsidR="006D77C4" w:rsidRPr="00315D57" w:rsidRDefault="006D77C4" w:rsidP="0026578A">
      <w:pPr>
        <w:numPr>
          <w:ilvl w:val="0"/>
          <w:numId w:val="21"/>
        </w:numPr>
        <w:autoSpaceDE w:val="0"/>
        <w:autoSpaceDN w:val="0"/>
        <w:adjustRightInd w:val="0"/>
        <w:spacing w:after="200"/>
        <w:contextualSpacing/>
        <w:rPr>
          <w:rFonts w:ascii="Courier New" w:eastAsia="Times New Roman" w:hAnsi="Courier New" w:cs="Courier New"/>
          <w:bCs/>
          <w:color w:val="000000" w:themeColor="text1"/>
          <w:sz w:val="24"/>
          <w:szCs w:val="24"/>
          <w:lang w:val="fr-FR"/>
        </w:rPr>
      </w:pPr>
    </w:p>
    <w:p w:rsidR="00550F66" w:rsidRDefault="00550F66">
      <w:pPr>
        <w:spacing w:after="200"/>
        <w:rPr>
          <w:rFonts w:asciiTheme="minorHAnsi" w:hAnsiTheme="minorHAnsi" w:cstheme="minorHAnsi"/>
        </w:rPr>
      </w:pPr>
      <w:r>
        <w:rPr>
          <w:rFonts w:asciiTheme="minorHAnsi" w:hAnsiTheme="minorHAnsi" w:cstheme="minorHAnsi"/>
        </w:rPr>
        <w:br w:type="page"/>
      </w:r>
    </w:p>
    <w:p w:rsidR="00550F66" w:rsidRDefault="00550F66" w:rsidP="00550F66">
      <w:pPr>
        <w:rPr>
          <w:lang w:val="fr-FR"/>
        </w:rPr>
      </w:pPr>
    </w:p>
    <w:p w:rsidR="00550F66" w:rsidRDefault="00550F66" w:rsidP="00550F66">
      <w:pPr>
        <w:rPr>
          <w:lang w:val="fr-FR"/>
        </w:rPr>
      </w:pPr>
    </w:p>
    <w:p w:rsidR="00550F66" w:rsidRPr="00B92138" w:rsidRDefault="00550F66" w:rsidP="00550F66">
      <w:r w:rsidRPr="00B92138">
        <w:t xml:space="preserve">Figure </w:t>
      </w:r>
      <w:proofErr w:type="gramStart"/>
      <w:r w:rsidRPr="00B92138">
        <w:t>1 :</w:t>
      </w:r>
      <w:proofErr w:type="gramEnd"/>
      <w:r w:rsidRPr="00B92138">
        <w:t xml:space="preserve"> Femoral vein </w:t>
      </w:r>
      <w:r>
        <w:rPr>
          <w:noProof/>
        </w:rPr>
        <w:drawing>
          <wp:inline distT="0" distB="0" distL="0" distR="0" wp14:anchorId="43D36E3A" wp14:editId="21386EEE">
            <wp:extent cx="4810125" cy="14814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125" cy="1481455"/>
                    </a:xfrm>
                    <a:prstGeom prst="rect">
                      <a:avLst/>
                    </a:prstGeom>
                    <a:noFill/>
                  </pic:spPr>
                </pic:pic>
              </a:graphicData>
            </a:graphic>
          </wp:inline>
        </w:drawing>
      </w:r>
    </w:p>
    <w:p w:rsidR="00550F66" w:rsidRPr="00B92138" w:rsidRDefault="00550F66" w:rsidP="00550F66">
      <w:r w:rsidRPr="00B92138">
        <w:t xml:space="preserve">Figure </w:t>
      </w:r>
      <w:proofErr w:type="gramStart"/>
      <w:r w:rsidRPr="00B92138">
        <w:t>1 :</w:t>
      </w:r>
      <w:proofErr w:type="gramEnd"/>
      <w:r w:rsidRPr="00B92138">
        <w:t xml:space="preserve"> Femoral vein flow variation according the respiratory pump </w:t>
      </w:r>
      <w:r>
        <w:t>and posture</w:t>
      </w:r>
    </w:p>
    <w:p w:rsidR="00550F66" w:rsidRDefault="00550F66" w:rsidP="00550F66">
      <w:r>
        <w:t xml:space="preserve">Solid line: Supine position, dotted line: upright standing position </w:t>
      </w:r>
    </w:p>
    <w:p w:rsidR="00550F66" w:rsidRDefault="00550F66" w:rsidP="00550F66">
      <w:r>
        <w:br w:type="page"/>
      </w:r>
    </w:p>
    <w:p w:rsidR="00550F66" w:rsidRDefault="00550F66" w:rsidP="00550F66">
      <w:r>
        <w:rPr>
          <w:noProof/>
        </w:rPr>
        <w:lastRenderedPageBreak/>
        <w:drawing>
          <wp:inline distT="0" distB="0" distL="0" distR="0" wp14:anchorId="0D045B5C" wp14:editId="7B31830E">
            <wp:extent cx="4072255" cy="2646045"/>
            <wp:effectExtent l="0" t="0" r="444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255" cy="2646045"/>
                    </a:xfrm>
                    <a:prstGeom prst="rect">
                      <a:avLst/>
                    </a:prstGeom>
                    <a:noFill/>
                  </pic:spPr>
                </pic:pic>
              </a:graphicData>
            </a:graphic>
          </wp:inline>
        </w:drawing>
      </w:r>
    </w:p>
    <w:p w:rsidR="00550F66" w:rsidRDefault="00550F66" w:rsidP="00550F66"/>
    <w:p w:rsidR="00550F66" w:rsidRDefault="00550F66" w:rsidP="00550F66">
      <w:pPr>
        <w:rPr>
          <w:rFonts w:eastAsia="+mn-ea" w:cs="+mn-cs"/>
          <w:kern w:val="24"/>
        </w:rPr>
      </w:pPr>
      <w:r>
        <w:rPr>
          <w:rFonts w:eastAsia="+mn-ea" w:cs="+mn-cs"/>
          <w:color w:val="000000"/>
          <w:kern w:val="24"/>
        </w:rPr>
        <w:t xml:space="preserve">Figure </w:t>
      </w:r>
      <w:proofErr w:type="gramStart"/>
      <w:r>
        <w:rPr>
          <w:rFonts w:eastAsia="+mn-ea" w:cs="+mn-cs"/>
          <w:color w:val="000000"/>
          <w:kern w:val="24"/>
        </w:rPr>
        <w:t>2 .</w:t>
      </w:r>
      <w:proofErr w:type="gramEnd"/>
      <w:r>
        <w:rPr>
          <w:rFonts w:eastAsia="+mn-ea" w:cs="+mn-cs"/>
          <w:color w:val="000000"/>
          <w:kern w:val="24"/>
        </w:rPr>
        <w:t xml:space="preserve"> </w:t>
      </w:r>
      <w:proofErr w:type="spellStart"/>
      <w:r>
        <w:rPr>
          <w:rFonts w:eastAsia="+mn-ea" w:cs="+mn-cs"/>
          <w:color w:val="000000"/>
          <w:kern w:val="24"/>
        </w:rPr>
        <w:t>Valsalva</w:t>
      </w:r>
      <w:proofErr w:type="spellEnd"/>
      <w:r>
        <w:rPr>
          <w:rFonts w:eastAsia="+mn-ea" w:cs="+mn-cs"/>
          <w:color w:val="000000"/>
          <w:kern w:val="24"/>
        </w:rPr>
        <w:t xml:space="preserve"> </w:t>
      </w:r>
      <w:proofErr w:type="gramStart"/>
      <w:r>
        <w:rPr>
          <w:rFonts w:eastAsia="+mn-ea" w:cs="+mn-cs"/>
          <w:color w:val="000000"/>
          <w:kern w:val="24"/>
        </w:rPr>
        <w:t>maneuver :</w:t>
      </w:r>
      <w:proofErr w:type="gramEnd"/>
      <w:r>
        <w:rPr>
          <w:rFonts w:eastAsia="+mn-ea" w:cs="+mn-cs"/>
          <w:color w:val="000000"/>
          <w:kern w:val="24"/>
        </w:rPr>
        <w:t xml:space="preserve"> normal ( </w:t>
      </w:r>
      <w:proofErr w:type="spellStart"/>
      <w:r>
        <w:rPr>
          <w:rFonts w:eastAsia="+mn-ea" w:cs="+mn-cs"/>
          <w:color w:val="000000"/>
          <w:kern w:val="24"/>
        </w:rPr>
        <w:t>valsalva</w:t>
      </w:r>
      <w:proofErr w:type="spellEnd"/>
      <w:r>
        <w:rPr>
          <w:rFonts w:eastAsia="+mn-ea" w:cs="+mn-cs"/>
          <w:color w:val="000000"/>
          <w:kern w:val="24"/>
        </w:rPr>
        <w:t xml:space="preserve"> negative )</w:t>
      </w:r>
      <w:r>
        <w:rPr>
          <w:rFonts w:eastAsia="+mn-ea" w:cs="+mn-cs"/>
          <w:color w:val="FF0000"/>
          <w:kern w:val="24"/>
        </w:rPr>
        <w:t xml:space="preserve"> </w:t>
      </w:r>
      <w:r w:rsidRPr="00F75EF8">
        <w:rPr>
          <w:rFonts w:eastAsia="+mn-ea" w:cs="+mn-cs"/>
          <w:kern w:val="24"/>
        </w:rPr>
        <w:t>attests valves competence : The blocked expiration  (BE) reverses strongly the pressure gradient that induces only a negligible short and small reflux thanks to the correct competence of the underlying valves. At the blockage release (BR</w:t>
      </w:r>
      <w:proofErr w:type="gramStart"/>
      <w:r w:rsidRPr="00F75EF8">
        <w:rPr>
          <w:rFonts w:eastAsia="+mn-ea" w:cs="+mn-cs"/>
          <w:kern w:val="24"/>
        </w:rPr>
        <w:t>) ,</w:t>
      </w:r>
      <w:proofErr w:type="gramEnd"/>
      <w:r w:rsidRPr="00F75EF8">
        <w:rPr>
          <w:rFonts w:eastAsia="+mn-ea" w:cs="+mn-cs"/>
          <w:kern w:val="24"/>
        </w:rPr>
        <w:t xml:space="preserve"> the pressure gradient turns </w:t>
      </w:r>
      <w:proofErr w:type="spellStart"/>
      <w:r w:rsidRPr="00F75EF8">
        <w:rPr>
          <w:rFonts w:eastAsia="+mn-ea" w:cs="+mn-cs"/>
          <w:kern w:val="24"/>
        </w:rPr>
        <w:t>cardiopetal</w:t>
      </w:r>
      <w:proofErr w:type="spellEnd"/>
      <w:r w:rsidRPr="00F75EF8">
        <w:rPr>
          <w:rFonts w:eastAsia="+mn-ea" w:cs="+mn-cs"/>
          <w:kern w:val="24"/>
        </w:rPr>
        <w:t xml:space="preserve"> and induces an ascending flow.</w:t>
      </w:r>
    </w:p>
    <w:p w:rsidR="00550F66" w:rsidRDefault="00550F66" w:rsidP="00550F66">
      <w:pPr>
        <w:rPr>
          <w:rFonts w:eastAsia="+mn-ea" w:cs="+mn-cs"/>
          <w:kern w:val="24"/>
        </w:rPr>
      </w:pPr>
      <w:r>
        <w:rPr>
          <w:rFonts w:eastAsia="+mn-ea" w:cs="+mn-cs"/>
          <w:kern w:val="24"/>
        </w:rPr>
        <w:br w:type="page"/>
      </w:r>
    </w:p>
    <w:p w:rsidR="00550F66" w:rsidRDefault="00550F66" w:rsidP="00550F66"/>
    <w:p w:rsidR="00550F66" w:rsidRPr="00B92138" w:rsidRDefault="00550F66" w:rsidP="00550F66">
      <w:r>
        <w:rPr>
          <w:noProof/>
        </w:rPr>
        <w:drawing>
          <wp:inline distT="0" distB="0" distL="0" distR="0" wp14:anchorId="357D977D" wp14:editId="2E29635D">
            <wp:extent cx="3365500" cy="26701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0" cy="2670175"/>
                    </a:xfrm>
                    <a:prstGeom prst="rect">
                      <a:avLst/>
                    </a:prstGeom>
                    <a:noFill/>
                  </pic:spPr>
                </pic:pic>
              </a:graphicData>
            </a:graphic>
          </wp:inline>
        </w:drawing>
      </w:r>
    </w:p>
    <w:p w:rsidR="00550F66" w:rsidRPr="00B92138" w:rsidRDefault="00550F66" w:rsidP="00550F66"/>
    <w:p w:rsidR="00550F66" w:rsidRDefault="00550F66" w:rsidP="00550F66">
      <w:pPr>
        <w:pStyle w:val="NormalWeb"/>
        <w:spacing w:before="0" w:beforeAutospacing="0" w:after="0" w:afterAutospacing="0"/>
      </w:pPr>
      <w:proofErr w:type="gramStart"/>
      <w:r>
        <w:rPr>
          <w:rFonts w:ascii="Calibri" w:eastAsia="+mn-ea" w:hAnsi="Calibri" w:cs="+mn-cs"/>
          <w:color w:val="000000"/>
          <w:kern w:val="24"/>
        </w:rPr>
        <w:t>Figure 3.</w:t>
      </w:r>
      <w:proofErr w:type="gramEnd"/>
      <w:r>
        <w:rPr>
          <w:rFonts w:ascii="Calibri" w:eastAsia="+mn-ea" w:hAnsi="Calibri" w:cs="+mn-cs"/>
          <w:color w:val="000000"/>
          <w:kern w:val="24"/>
        </w:rPr>
        <w:t xml:space="preserve"> </w:t>
      </w:r>
      <w:proofErr w:type="spellStart"/>
      <w:r>
        <w:rPr>
          <w:rFonts w:ascii="Calibri" w:eastAsia="+mn-ea" w:hAnsi="Calibri" w:cs="+mn-cs"/>
          <w:color w:val="000000"/>
          <w:kern w:val="24"/>
        </w:rPr>
        <w:t>Valsalva</w:t>
      </w:r>
      <w:proofErr w:type="spellEnd"/>
      <w:r>
        <w:rPr>
          <w:rFonts w:ascii="Calibri" w:eastAsia="+mn-ea" w:hAnsi="Calibri" w:cs="+mn-cs"/>
          <w:color w:val="000000"/>
          <w:kern w:val="24"/>
        </w:rPr>
        <w:t xml:space="preserve"> </w:t>
      </w:r>
      <w:proofErr w:type="gramStart"/>
      <w:r>
        <w:rPr>
          <w:rFonts w:ascii="Calibri" w:eastAsia="+mn-ea" w:hAnsi="Calibri" w:cs="+mn-cs"/>
          <w:color w:val="000000"/>
          <w:kern w:val="24"/>
        </w:rPr>
        <w:t>maneuver :pathological</w:t>
      </w:r>
      <w:proofErr w:type="gramEnd"/>
      <w:r>
        <w:rPr>
          <w:rFonts w:ascii="Calibri" w:eastAsia="+mn-ea" w:hAnsi="Calibri" w:cs="+mn-cs"/>
          <w:color w:val="000000"/>
          <w:kern w:val="24"/>
        </w:rPr>
        <w:t xml:space="preserve"> reflux( </w:t>
      </w:r>
      <w:proofErr w:type="spellStart"/>
      <w:r>
        <w:rPr>
          <w:rFonts w:ascii="Calibri" w:eastAsia="+mn-ea" w:hAnsi="Calibri" w:cs="+mn-cs"/>
          <w:color w:val="000000"/>
          <w:kern w:val="24"/>
        </w:rPr>
        <w:t>valsalva</w:t>
      </w:r>
      <w:proofErr w:type="spellEnd"/>
      <w:r>
        <w:rPr>
          <w:rFonts w:ascii="Calibri" w:eastAsia="+mn-ea" w:hAnsi="Calibri" w:cs="+mn-cs"/>
          <w:color w:val="000000"/>
          <w:kern w:val="24"/>
        </w:rPr>
        <w:t xml:space="preserve"> positive )</w:t>
      </w:r>
    </w:p>
    <w:p w:rsidR="00550F66" w:rsidRPr="0070403F" w:rsidRDefault="00550F66" w:rsidP="00550F66">
      <w:pPr>
        <w:pStyle w:val="NormalWeb"/>
        <w:spacing w:before="0" w:beforeAutospacing="0" w:after="0" w:afterAutospacing="0"/>
        <w:textAlignment w:val="baseline"/>
        <w:rPr>
          <w:color w:val="000000" w:themeColor="text1"/>
        </w:rPr>
      </w:pPr>
      <w:proofErr w:type="spellStart"/>
      <w:r w:rsidRPr="0070403F">
        <w:rPr>
          <w:rFonts w:ascii="Calibri" w:eastAsia="+mn-ea" w:hAnsi="Calibri" w:cs="+mn-cs"/>
          <w:color w:val="000000" w:themeColor="text1"/>
          <w:kern w:val="24"/>
        </w:rPr>
        <w:t>Valsalva</w:t>
      </w:r>
      <w:proofErr w:type="spellEnd"/>
      <w:r w:rsidRPr="0070403F">
        <w:rPr>
          <w:rFonts w:ascii="Calibri" w:eastAsia="+mn-ea" w:hAnsi="Calibri" w:cs="+mn-cs"/>
          <w:color w:val="000000" w:themeColor="text1"/>
          <w:kern w:val="24"/>
        </w:rPr>
        <w:t xml:space="preserve"> is Positive when valves </w:t>
      </w:r>
      <w:proofErr w:type="gramStart"/>
      <w:r w:rsidRPr="0070403F">
        <w:rPr>
          <w:rFonts w:ascii="Calibri" w:eastAsia="+mn-ea" w:hAnsi="Calibri" w:cs="+mn-cs"/>
          <w:color w:val="000000" w:themeColor="text1"/>
          <w:kern w:val="24"/>
        </w:rPr>
        <w:t>are  Incompetent</w:t>
      </w:r>
      <w:proofErr w:type="gramEnd"/>
      <w:r w:rsidRPr="0070403F">
        <w:rPr>
          <w:rFonts w:ascii="Calibri" w:eastAsia="+mn-ea" w:hAnsi="Calibri" w:cs="+mn-cs"/>
          <w:color w:val="000000" w:themeColor="text1"/>
          <w:kern w:val="24"/>
        </w:rPr>
        <w:t xml:space="preserve"> . Reverse Flow appears when blowing </w:t>
      </w:r>
      <w:proofErr w:type="gramStart"/>
      <w:r w:rsidRPr="0070403F">
        <w:rPr>
          <w:rFonts w:ascii="Calibri" w:eastAsia="+mn-ea" w:hAnsi="Calibri" w:cs="+mn-cs"/>
          <w:color w:val="000000" w:themeColor="text1"/>
          <w:kern w:val="24"/>
        </w:rPr>
        <w:t>( Blocked</w:t>
      </w:r>
      <w:proofErr w:type="gramEnd"/>
      <w:r w:rsidRPr="0070403F">
        <w:rPr>
          <w:rFonts w:ascii="Calibri" w:eastAsia="+mn-ea" w:hAnsi="Calibri" w:cs="+mn-cs"/>
          <w:color w:val="000000" w:themeColor="text1"/>
          <w:kern w:val="24"/>
        </w:rPr>
        <w:t xml:space="preserve"> expiration BE  ) and at release (BR)</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p>
    <w:p w:rsidR="00550F66" w:rsidRDefault="00550F66" w:rsidP="00550F66">
      <w:pPr>
        <w:rPr>
          <w:color w:val="000000" w:themeColor="text1"/>
        </w:rPr>
      </w:pPr>
    </w:p>
    <w:p w:rsidR="00550F66" w:rsidRDefault="00550F66" w:rsidP="00550F66">
      <w:pPr>
        <w:rPr>
          <w:color w:val="000000" w:themeColor="text1"/>
        </w:rPr>
      </w:pPr>
    </w:p>
    <w:p w:rsidR="00550F66" w:rsidRDefault="00550F66" w:rsidP="00550F66">
      <w:pPr>
        <w:rPr>
          <w:color w:val="000000" w:themeColor="text1"/>
        </w:rPr>
      </w:pPr>
    </w:p>
    <w:p w:rsidR="00550F66" w:rsidRDefault="00550F66" w:rsidP="00550F66">
      <w:pPr>
        <w:rPr>
          <w:color w:val="000000" w:themeColor="text1"/>
        </w:rPr>
      </w:pPr>
      <w:r>
        <w:rPr>
          <w:noProof/>
          <w:color w:val="000000" w:themeColor="text1"/>
        </w:rPr>
        <w:drawing>
          <wp:inline distT="0" distB="0" distL="0" distR="0" wp14:anchorId="04D5AF2B" wp14:editId="14ADC9EF">
            <wp:extent cx="3645535" cy="23291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5535" cy="2329180"/>
                    </a:xfrm>
                    <a:prstGeom prst="rect">
                      <a:avLst/>
                    </a:prstGeom>
                    <a:noFill/>
                  </pic:spPr>
                </pic:pic>
              </a:graphicData>
            </a:graphic>
          </wp:inline>
        </w:drawing>
      </w:r>
    </w:p>
    <w:p w:rsidR="00550F66" w:rsidRDefault="00550F66" w:rsidP="00550F66">
      <w:pPr>
        <w:rPr>
          <w:color w:val="000000" w:themeColor="text1"/>
        </w:rPr>
      </w:pPr>
    </w:p>
    <w:p w:rsidR="00550F66" w:rsidRDefault="00550F66" w:rsidP="00550F66">
      <w:pPr>
        <w:pStyle w:val="NormalWeb"/>
        <w:spacing w:before="0" w:beforeAutospacing="0" w:after="0" w:afterAutospacing="0"/>
      </w:pPr>
      <w:proofErr w:type="gramStart"/>
      <w:r>
        <w:rPr>
          <w:rFonts w:ascii="Calibri" w:eastAsia="+mn-ea" w:hAnsi="Calibri" w:cs="+mn-cs"/>
          <w:color w:val="000000"/>
          <w:kern w:val="24"/>
        </w:rPr>
        <w:t>Figure 4.</w:t>
      </w:r>
      <w:proofErr w:type="gramEnd"/>
      <w:r>
        <w:rPr>
          <w:rFonts w:ascii="Calibri" w:eastAsia="+mn-ea" w:hAnsi="Calibri" w:cs="+mn-cs"/>
          <w:color w:val="000000"/>
          <w:kern w:val="24"/>
        </w:rPr>
        <w:t xml:space="preserve"> </w:t>
      </w:r>
      <w:proofErr w:type="spellStart"/>
      <w:r>
        <w:rPr>
          <w:rFonts w:ascii="Calibri" w:eastAsia="+mn-ea" w:hAnsi="Calibri" w:cs="+mn-cs"/>
          <w:color w:val="000000"/>
          <w:kern w:val="24"/>
        </w:rPr>
        <w:t>Valsalva</w:t>
      </w:r>
      <w:proofErr w:type="spellEnd"/>
      <w:r>
        <w:rPr>
          <w:rFonts w:ascii="Calibri" w:eastAsia="+mn-ea" w:hAnsi="Calibri" w:cs="+mn-cs"/>
          <w:color w:val="000000"/>
          <w:kern w:val="24"/>
        </w:rPr>
        <w:t xml:space="preserve"> </w:t>
      </w:r>
      <w:proofErr w:type="gramStart"/>
      <w:r>
        <w:rPr>
          <w:rFonts w:ascii="Calibri" w:eastAsia="+mn-ea" w:hAnsi="Calibri" w:cs="+mn-cs"/>
          <w:color w:val="000000"/>
          <w:kern w:val="24"/>
        </w:rPr>
        <w:t>maneuver :pathological</w:t>
      </w:r>
      <w:proofErr w:type="gramEnd"/>
      <w:r>
        <w:rPr>
          <w:rFonts w:ascii="Calibri" w:eastAsia="+mn-ea" w:hAnsi="Calibri" w:cs="+mn-cs"/>
          <w:color w:val="000000"/>
          <w:kern w:val="24"/>
        </w:rPr>
        <w:t xml:space="preserve"> but normal direction flow ( </w:t>
      </w:r>
      <w:proofErr w:type="spellStart"/>
      <w:r>
        <w:rPr>
          <w:rFonts w:ascii="Calibri" w:eastAsia="+mn-ea" w:hAnsi="Calibri" w:cs="+mn-cs"/>
          <w:color w:val="000000"/>
          <w:kern w:val="24"/>
        </w:rPr>
        <w:t>valsalva</w:t>
      </w:r>
      <w:proofErr w:type="spellEnd"/>
      <w:r>
        <w:rPr>
          <w:rFonts w:ascii="Calibri" w:eastAsia="+mn-ea" w:hAnsi="Calibri" w:cs="+mn-cs"/>
          <w:color w:val="000000"/>
          <w:kern w:val="24"/>
        </w:rPr>
        <w:t xml:space="preserve"> positive )</w:t>
      </w:r>
    </w:p>
    <w:p w:rsidR="00550F66" w:rsidRDefault="00550F66" w:rsidP="00550F66">
      <w:pPr>
        <w:pStyle w:val="NormalWeb"/>
        <w:spacing w:before="0" w:beforeAutospacing="0" w:after="0" w:afterAutospacing="0"/>
      </w:pPr>
      <w:r>
        <w:rPr>
          <w:rFonts w:ascii="Calibri" w:eastAsia="+mn-ea" w:hAnsi="Calibri" w:cs="+mn-cs"/>
          <w:color w:val="000000"/>
          <w:kern w:val="24"/>
        </w:rPr>
        <w:t xml:space="preserve">Contrary to the majority of the veins, the normal DESCENDING flow of the SAPHENA ARCH TRIBUTARIES  is blocked by the </w:t>
      </w:r>
      <w:proofErr w:type="spellStart"/>
      <w:r>
        <w:rPr>
          <w:rFonts w:ascii="Calibri" w:eastAsia="+mn-ea" w:hAnsi="Calibri" w:cs="+mn-cs"/>
          <w:color w:val="000000"/>
          <w:kern w:val="24"/>
        </w:rPr>
        <w:t>Valsalva</w:t>
      </w:r>
      <w:proofErr w:type="spellEnd"/>
      <w:r>
        <w:rPr>
          <w:rFonts w:ascii="Calibri" w:eastAsia="+mn-ea" w:hAnsi="Calibri" w:cs="+mn-cs"/>
          <w:color w:val="000000"/>
          <w:kern w:val="24"/>
        </w:rPr>
        <w:t xml:space="preserve"> manoeuver ( BE) while it is </w:t>
      </w:r>
      <w:proofErr w:type="spellStart"/>
      <w:r>
        <w:rPr>
          <w:rFonts w:ascii="Calibri" w:eastAsia="+mn-ea" w:hAnsi="Calibri" w:cs="+mn-cs"/>
          <w:color w:val="000000"/>
          <w:kern w:val="24"/>
        </w:rPr>
        <w:t>patholigic</w:t>
      </w:r>
      <w:proofErr w:type="spellEnd"/>
      <w:r>
        <w:rPr>
          <w:rFonts w:ascii="Calibri" w:eastAsia="+mn-ea" w:hAnsi="Calibri" w:cs="+mn-cs"/>
          <w:color w:val="000000"/>
          <w:kern w:val="24"/>
        </w:rPr>
        <w:t xml:space="preserve"> when </w:t>
      </w:r>
      <w:proofErr w:type="spellStart"/>
      <w:r>
        <w:rPr>
          <w:rFonts w:ascii="Calibri" w:eastAsia="+mn-ea" w:hAnsi="Calibri" w:cs="+mn-cs"/>
          <w:color w:val="000000"/>
          <w:kern w:val="24"/>
        </w:rPr>
        <w:t>occuring</w:t>
      </w:r>
      <w:proofErr w:type="spellEnd"/>
      <w:r>
        <w:rPr>
          <w:rFonts w:ascii="Calibri" w:eastAsia="+mn-ea" w:hAnsi="Calibri" w:cs="+mn-cs"/>
          <w:color w:val="000000"/>
          <w:kern w:val="24"/>
        </w:rPr>
        <w:t xml:space="preserve"> at this BE phase. On the other </w:t>
      </w:r>
      <w:proofErr w:type="gramStart"/>
      <w:r>
        <w:rPr>
          <w:rFonts w:ascii="Calibri" w:eastAsia="+mn-ea" w:hAnsi="Calibri" w:cs="+mn-cs"/>
          <w:color w:val="000000"/>
          <w:kern w:val="24"/>
        </w:rPr>
        <w:t>hand ,</w:t>
      </w:r>
      <w:proofErr w:type="gramEnd"/>
      <w:r>
        <w:rPr>
          <w:rFonts w:ascii="Calibri" w:eastAsia="+mn-ea" w:hAnsi="Calibri" w:cs="+mn-cs"/>
          <w:color w:val="000000"/>
          <w:kern w:val="24"/>
        </w:rPr>
        <w:t xml:space="preserve"> at the release phase (BR) , in both normal and abnormal condition, an </w:t>
      </w:r>
      <w:proofErr w:type="spellStart"/>
      <w:r>
        <w:rPr>
          <w:rFonts w:ascii="Calibri" w:eastAsia="+mn-ea" w:hAnsi="Calibri" w:cs="+mn-cs"/>
          <w:color w:val="000000"/>
          <w:kern w:val="24"/>
        </w:rPr>
        <w:t>antgrade</w:t>
      </w:r>
      <w:proofErr w:type="spellEnd"/>
      <w:r>
        <w:rPr>
          <w:rFonts w:ascii="Calibri" w:eastAsia="+mn-ea" w:hAnsi="Calibri" w:cs="+mn-cs"/>
          <w:color w:val="000000"/>
          <w:kern w:val="24"/>
        </w:rPr>
        <w:t xml:space="preserve"> </w:t>
      </w:r>
      <w:proofErr w:type="spellStart"/>
      <w:r>
        <w:rPr>
          <w:rFonts w:ascii="Calibri" w:eastAsia="+mn-ea" w:hAnsi="Calibri" w:cs="+mn-cs"/>
          <w:color w:val="000000"/>
          <w:kern w:val="24"/>
        </w:rPr>
        <w:t>flox</w:t>
      </w:r>
      <w:proofErr w:type="spellEnd"/>
      <w:r>
        <w:rPr>
          <w:rFonts w:ascii="Calibri" w:eastAsia="+mn-ea" w:hAnsi="Calibri" w:cs="+mn-cs"/>
          <w:color w:val="000000"/>
          <w:kern w:val="24"/>
        </w:rPr>
        <w:t xml:space="preserve"> id induced. </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6A2889F9" wp14:editId="3041FF7B">
            <wp:extent cx="5139690" cy="473710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690" cy="4737100"/>
                    </a:xfrm>
                    <a:prstGeom prst="rect">
                      <a:avLst/>
                    </a:prstGeom>
                    <a:noFill/>
                  </pic:spPr>
                </pic:pic>
              </a:graphicData>
            </a:graphic>
          </wp:inline>
        </w:drawing>
      </w:r>
    </w:p>
    <w:p w:rsidR="00550F66" w:rsidRDefault="00550F66" w:rsidP="00550F66">
      <w:pPr>
        <w:pStyle w:val="NormalWeb"/>
        <w:spacing w:before="0" w:beforeAutospacing="0" w:after="0" w:afterAutospacing="0"/>
      </w:pPr>
      <w:r>
        <w:rPr>
          <w:rFonts w:asciiTheme="minorHAnsi" w:eastAsiaTheme="minorEastAsia" w:hAnsi="Calibri" w:cstheme="minorBidi"/>
          <w:color w:val="000000" w:themeColor="text1"/>
          <w:kern w:val="24"/>
        </w:rPr>
        <w:t xml:space="preserve">Figure </w:t>
      </w:r>
      <w:proofErr w:type="gramStart"/>
      <w:r>
        <w:rPr>
          <w:rFonts w:asciiTheme="minorHAnsi" w:eastAsiaTheme="minorEastAsia" w:hAnsi="Calibri" w:cstheme="minorBidi"/>
          <w:color w:val="000000" w:themeColor="text1"/>
          <w:kern w:val="24"/>
        </w:rPr>
        <w:t>5 :</w:t>
      </w:r>
      <w:proofErr w:type="gramEnd"/>
      <w:r>
        <w:rPr>
          <w:rFonts w:asciiTheme="minorHAnsi" w:eastAsiaTheme="minorEastAsia" w:hAnsi="Calibri" w:cstheme="minorBidi"/>
          <w:color w:val="000000" w:themeColor="text1"/>
          <w:kern w:val="24"/>
        </w:rPr>
        <w:t xml:space="preserve"> </w:t>
      </w:r>
      <w:proofErr w:type="spellStart"/>
      <w:r>
        <w:rPr>
          <w:rFonts w:asciiTheme="minorHAnsi" w:eastAsiaTheme="minorEastAsia" w:hAnsi="Calibri" w:cstheme="minorBidi"/>
          <w:color w:val="000000" w:themeColor="text1"/>
          <w:kern w:val="24"/>
        </w:rPr>
        <w:t>Paranà</w:t>
      </w:r>
      <w:proofErr w:type="spellEnd"/>
      <w:r>
        <w:rPr>
          <w:rFonts w:asciiTheme="minorHAnsi" w:eastAsiaTheme="minorEastAsia" w:hAnsi="Calibri" w:cstheme="minorBidi"/>
          <w:color w:val="000000" w:themeColor="text1"/>
          <w:kern w:val="24"/>
        </w:rPr>
        <w:t xml:space="preserve"> maneuver</w:t>
      </w:r>
    </w:p>
    <w:p w:rsidR="00550F66" w:rsidRDefault="00550F66" w:rsidP="00550F66">
      <w:pPr>
        <w:pStyle w:val="NormalWeb"/>
        <w:spacing w:before="0" w:beforeAutospacing="0" w:after="0" w:afterAutospacing="0"/>
      </w:pPr>
      <w:proofErr w:type="gramStart"/>
      <w:r w:rsidRPr="0039721F">
        <w:rPr>
          <w:rFonts w:asciiTheme="minorHAnsi" w:eastAsiaTheme="minorEastAsia" w:hAnsi="Calibri" w:cstheme="minorBidi"/>
          <w:color w:val="000000" w:themeColor="text1"/>
          <w:kern w:val="24"/>
        </w:rPr>
        <w:t>a</w:t>
      </w:r>
      <w:proofErr w:type="gramEnd"/>
      <w:r w:rsidRPr="0039721F">
        <w:rPr>
          <w:rFonts w:asciiTheme="minorHAnsi" w:eastAsiaTheme="minorEastAsia" w:hAnsi="Calibri" w:cstheme="minorBidi"/>
          <w:color w:val="000000" w:themeColor="text1"/>
          <w:kern w:val="24"/>
        </w:rPr>
        <w:t xml:space="preserve">: at rest, b: slight push at the waist triggers a proprioceptive reflex calf and sole  pumps activation ( systole) followed by c &lt; 1000ms : slight pull (diastole ). </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6EF2EC58" wp14:editId="7861E3ED">
            <wp:extent cx="4761230" cy="33407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230" cy="3340735"/>
                    </a:xfrm>
                    <a:prstGeom prst="rect">
                      <a:avLst/>
                    </a:prstGeom>
                    <a:noFill/>
                  </pic:spPr>
                </pic:pic>
              </a:graphicData>
            </a:graphic>
          </wp:inline>
        </w:drawing>
      </w:r>
    </w:p>
    <w:p w:rsidR="00550F66" w:rsidRDefault="00550F66" w:rsidP="00550F66">
      <w:pPr>
        <w:pStyle w:val="NormalWeb"/>
        <w:spacing w:before="0" w:beforeAutospacing="0" w:after="0" w:afterAutospacing="0"/>
      </w:pPr>
      <w:r w:rsidRPr="00AB10BF">
        <w:rPr>
          <w:rFonts w:asciiTheme="minorHAnsi" w:eastAsiaTheme="minorEastAsia" w:hAnsi="Calibri" w:cstheme="minorBidi"/>
          <w:color w:val="000000" w:themeColor="text1"/>
          <w:kern w:val="24"/>
        </w:rPr>
        <w:t xml:space="preserve">Figure 6: Diastolic Reflux grades in deep and </w:t>
      </w:r>
      <w:proofErr w:type="spellStart"/>
      <w:r w:rsidRPr="00AB10BF">
        <w:rPr>
          <w:rFonts w:asciiTheme="minorHAnsi" w:eastAsiaTheme="minorEastAsia" w:hAnsi="Calibri" w:cstheme="minorBidi"/>
          <w:color w:val="000000" w:themeColor="text1"/>
          <w:kern w:val="24"/>
        </w:rPr>
        <w:t>superficiel</w:t>
      </w:r>
      <w:proofErr w:type="spellEnd"/>
      <w:r w:rsidRPr="00AB10BF">
        <w:rPr>
          <w:rFonts w:asciiTheme="minorHAnsi" w:eastAsiaTheme="minorEastAsia" w:hAnsi="Calibri" w:cstheme="minorBidi"/>
          <w:color w:val="000000" w:themeColor="text1"/>
          <w:kern w:val="24"/>
        </w:rPr>
        <w:t xml:space="preserve"> veins except the </w:t>
      </w:r>
      <w:proofErr w:type="spellStart"/>
      <w:r w:rsidRPr="00AB10BF">
        <w:rPr>
          <w:rFonts w:asciiTheme="minorHAnsi" w:eastAsiaTheme="minorEastAsia" w:hAnsi="Calibri" w:cstheme="minorBidi"/>
          <w:color w:val="000000" w:themeColor="text1"/>
          <w:kern w:val="24"/>
        </w:rPr>
        <w:t>perofartors</w:t>
      </w:r>
      <w:proofErr w:type="spellEnd"/>
      <w:r w:rsidRPr="00AB10BF">
        <w:rPr>
          <w:rFonts w:asciiTheme="minorHAnsi" w:eastAsiaTheme="minorEastAsia" w:hAnsi="Calibri" w:cstheme="minorBidi"/>
          <w:color w:val="000000" w:themeColor="text1"/>
          <w:kern w:val="24"/>
        </w:rPr>
        <w:t xml:space="preserve">. </w:t>
      </w:r>
    </w:p>
    <w:p w:rsidR="00550F66" w:rsidRDefault="00550F66" w:rsidP="00550F66">
      <w:pPr>
        <w:pStyle w:val="NormalWeb"/>
        <w:spacing w:before="0" w:beforeAutospacing="0" w:after="0" w:afterAutospacing="0"/>
      </w:pPr>
      <w:r w:rsidRPr="00AB10BF">
        <w:rPr>
          <w:rFonts w:asciiTheme="minorHAnsi" w:eastAsiaTheme="minorEastAsia" w:hAnsi="Calibri" w:cstheme="minorBidi"/>
          <w:color w:val="000000" w:themeColor="text1"/>
          <w:kern w:val="24"/>
        </w:rPr>
        <w:t>Diastolic refluxes: s: MP systole, d: MP diastole</w:t>
      </w:r>
    </w:p>
    <w:p w:rsidR="00550F66" w:rsidRPr="00AB10BF" w:rsidRDefault="00550F66" w:rsidP="00550F66">
      <w:pPr>
        <w:pStyle w:val="NormalWeb"/>
        <w:spacing w:before="0" w:beforeAutospacing="0" w:after="0" w:afterAutospacing="0"/>
        <w:rPr>
          <w:lang w:val="fr-FR"/>
        </w:rPr>
      </w:pPr>
      <w:r>
        <w:rPr>
          <w:rFonts w:asciiTheme="minorHAnsi" w:eastAsiaTheme="minorEastAsia" w:hAnsi="Calibri" w:cstheme="minorBidi"/>
          <w:color w:val="000000" w:themeColor="text1"/>
          <w:kern w:val="24"/>
          <w:lang w:val="fr-FR"/>
        </w:rPr>
        <w:t xml:space="preserve">TR: Total reflux, SR: Segmental reflux, </w:t>
      </w:r>
      <w:proofErr w:type="spellStart"/>
      <w:r>
        <w:rPr>
          <w:rFonts w:asciiTheme="minorHAnsi" w:eastAsiaTheme="minorEastAsia" w:hAnsi="Calibri" w:cstheme="minorBidi"/>
          <w:color w:val="000000" w:themeColor="text1"/>
          <w:kern w:val="24"/>
          <w:lang w:val="fr-FR"/>
        </w:rPr>
        <w:t>PR:Partial</w:t>
      </w:r>
      <w:proofErr w:type="spellEnd"/>
      <w:r>
        <w:rPr>
          <w:rFonts w:asciiTheme="minorHAnsi" w:eastAsiaTheme="minorEastAsia" w:hAnsi="Calibri" w:cstheme="minorBidi"/>
          <w:color w:val="000000" w:themeColor="text1"/>
          <w:kern w:val="24"/>
          <w:lang w:val="fr-FR"/>
        </w:rPr>
        <w:t xml:space="preserve"> </w:t>
      </w:r>
      <w:proofErr w:type="spellStart"/>
      <w:r>
        <w:rPr>
          <w:rFonts w:asciiTheme="minorHAnsi" w:eastAsiaTheme="minorEastAsia" w:hAnsi="Calibri" w:cstheme="minorBidi"/>
          <w:color w:val="000000" w:themeColor="text1"/>
          <w:kern w:val="24"/>
          <w:lang w:val="fr-FR"/>
        </w:rPr>
        <w:t>reflfux</w:t>
      </w:r>
      <w:proofErr w:type="spellEnd"/>
      <w:r>
        <w:rPr>
          <w:rFonts w:asciiTheme="minorHAnsi" w:eastAsiaTheme="minorEastAsia" w:hAnsi="Calibri" w:cstheme="minorBidi"/>
          <w:color w:val="000000" w:themeColor="text1"/>
          <w:kern w:val="24"/>
          <w:lang w:val="fr-FR"/>
        </w:rPr>
        <w:t xml:space="preserve">, SHR: Shunt reflux </w:t>
      </w:r>
    </w:p>
    <w:p w:rsidR="00550F66" w:rsidRDefault="00550F66" w:rsidP="00550F66">
      <w:pPr>
        <w:pStyle w:val="NormalWeb"/>
        <w:spacing w:before="0" w:beforeAutospacing="0" w:after="0" w:afterAutospacing="0"/>
      </w:pPr>
      <w:proofErr w:type="spellStart"/>
      <w:proofErr w:type="gramStart"/>
      <w:r w:rsidRPr="00AB10BF">
        <w:rPr>
          <w:rFonts w:asciiTheme="minorHAnsi" w:eastAsiaTheme="minorEastAsia" w:hAnsi="Calibri" w:cstheme="minorBidi"/>
          <w:color w:val="000000" w:themeColor="text1"/>
          <w:kern w:val="24"/>
        </w:rPr>
        <w:t>Rt</w:t>
      </w:r>
      <w:proofErr w:type="spellEnd"/>
      <w:r w:rsidRPr="00AB10BF">
        <w:rPr>
          <w:rFonts w:asciiTheme="minorHAnsi" w:eastAsiaTheme="minorEastAsia" w:hAnsi="Calibri" w:cstheme="minorBidi"/>
          <w:color w:val="000000" w:themeColor="text1"/>
          <w:kern w:val="24"/>
        </w:rPr>
        <w:t xml:space="preserve"> :</w:t>
      </w:r>
      <w:proofErr w:type="gramEnd"/>
      <w:r w:rsidRPr="00AB10BF">
        <w:rPr>
          <w:rFonts w:asciiTheme="minorHAnsi" w:eastAsiaTheme="minorEastAsia" w:hAnsi="Calibri" w:cstheme="minorBidi"/>
          <w:color w:val="000000" w:themeColor="text1"/>
          <w:kern w:val="24"/>
        </w:rPr>
        <w:t xml:space="preserve"> diastolic reflux time , s: systolic flow </w:t>
      </w:r>
      <w:proofErr w:type="spellStart"/>
      <w:r w:rsidRPr="00AB10BF">
        <w:rPr>
          <w:rFonts w:asciiTheme="minorHAnsi" w:eastAsiaTheme="minorEastAsia" w:hAnsi="Calibri" w:cstheme="minorBidi"/>
          <w:color w:val="000000" w:themeColor="text1"/>
          <w:kern w:val="24"/>
        </w:rPr>
        <w:t>velocty</w:t>
      </w:r>
      <w:proofErr w:type="spellEnd"/>
      <w:r w:rsidRPr="00AB10BF">
        <w:rPr>
          <w:rFonts w:asciiTheme="minorHAnsi" w:eastAsiaTheme="minorEastAsia" w:hAnsi="Calibri" w:cstheme="minorBidi"/>
          <w:color w:val="000000" w:themeColor="text1"/>
          <w:kern w:val="24"/>
        </w:rPr>
        <w:t xml:space="preserve">, d: diastolic reflux velocity, flux , </w:t>
      </w:r>
      <w:proofErr w:type="spellStart"/>
      <w:r w:rsidRPr="00AB10BF">
        <w:rPr>
          <w:rFonts w:asciiTheme="minorHAnsi" w:eastAsiaTheme="minorEastAsia" w:hAnsi="Calibri" w:cstheme="minorBidi"/>
          <w:color w:val="000000" w:themeColor="text1"/>
          <w:kern w:val="24"/>
        </w:rPr>
        <w:t>dVm</w:t>
      </w:r>
      <w:proofErr w:type="spellEnd"/>
      <w:r w:rsidRPr="00AB10BF">
        <w:rPr>
          <w:rFonts w:asciiTheme="minorHAnsi" w:eastAsiaTheme="minorEastAsia" w:hAnsi="Calibri" w:cstheme="minorBidi"/>
          <w:color w:val="000000" w:themeColor="text1"/>
          <w:kern w:val="24"/>
        </w:rPr>
        <w:t xml:space="preserve">: Diastolic reflux mean velocity, </w:t>
      </w:r>
      <w:proofErr w:type="spellStart"/>
      <w:r w:rsidRPr="00AB10BF">
        <w:rPr>
          <w:rFonts w:asciiTheme="minorHAnsi" w:eastAsiaTheme="minorEastAsia" w:hAnsi="Calibri" w:cstheme="minorBidi"/>
          <w:color w:val="000000" w:themeColor="text1"/>
          <w:kern w:val="24"/>
        </w:rPr>
        <w:t>sVm</w:t>
      </w:r>
      <w:proofErr w:type="spellEnd"/>
      <w:r w:rsidRPr="00AB10BF">
        <w:rPr>
          <w:rFonts w:asciiTheme="minorHAnsi" w:eastAsiaTheme="minorEastAsia" w:hAnsi="Calibri" w:cstheme="minorBidi"/>
          <w:color w:val="000000" w:themeColor="text1"/>
          <w:kern w:val="24"/>
        </w:rPr>
        <w:t>: Systolic flow mean velocity.</w:t>
      </w:r>
    </w:p>
    <w:p w:rsidR="00550F66" w:rsidRDefault="00550F66" w:rsidP="00550F66">
      <w:pPr>
        <w:pStyle w:val="NormalWeb"/>
        <w:spacing w:before="0" w:beforeAutospacing="0" w:after="0" w:afterAutospacing="0"/>
      </w:pPr>
      <w:r w:rsidRPr="00AB10BF">
        <w:rPr>
          <w:rFonts w:asciiTheme="minorHAnsi" w:eastAsiaTheme="minorEastAsia" w:hAnsi="Calibri" w:cstheme="minorBidi"/>
          <w:color w:val="000000" w:themeColor="text1"/>
          <w:kern w:val="24"/>
        </w:rPr>
        <w:t xml:space="preserve">PI: </w:t>
      </w:r>
      <w:proofErr w:type="spellStart"/>
      <w:r w:rsidRPr="00AB10BF">
        <w:rPr>
          <w:rFonts w:asciiTheme="minorHAnsi" w:eastAsiaTheme="minorEastAsia" w:hAnsi="Calibri" w:cstheme="minorBidi"/>
          <w:color w:val="000000" w:themeColor="text1"/>
          <w:kern w:val="24"/>
        </w:rPr>
        <w:t>Psatakis</w:t>
      </w:r>
      <w:proofErr w:type="spellEnd"/>
      <w:r w:rsidRPr="00AB10BF">
        <w:rPr>
          <w:rFonts w:asciiTheme="minorHAnsi" w:eastAsiaTheme="minorEastAsia" w:hAnsi="Calibri" w:cstheme="minorBidi"/>
          <w:color w:val="000000" w:themeColor="text1"/>
          <w:kern w:val="24"/>
        </w:rPr>
        <w:t xml:space="preserve"> Index</w:t>
      </w:r>
      <w:proofErr w:type="gramStart"/>
      <w:r w:rsidRPr="00AB10BF">
        <w:rPr>
          <w:rFonts w:asciiTheme="minorHAnsi" w:eastAsiaTheme="minorEastAsia" w:hAnsi="Calibri" w:cstheme="minorBidi"/>
          <w:color w:val="000000" w:themeColor="text1"/>
          <w:kern w:val="24"/>
        </w:rPr>
        <w:t>,  DRI</w:t>
      </w:r>
      <w:proofErr w:type="gramEnd"/>
      <w:r w:rsidRPr="00AB10BF">
        <w:rPr>
          <w:rFonts w:asciiTheme="minorHAnsi" w:eastAsiaTheme="minorEastAsia" w:hAnsi="Calibri" w:cstheme="minorBidi"/>
          <w:color w:val="000000" w:themeColor="text1"/>
          <w:kern w:val="24"/>
        </w:rPr>
        <w:t xml:space="preserve">: dynamic reflux index </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5E71F3F5" wp14:editId="54A8D764">
            <wp:extent cx="4298315" cy="151828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315" cy="1518285"/>
                    </a:xfrm>
                    <a:prstGeom prst="rect">
                      <a:avLst/>
                    </a:prstGeom>
                    <a:noFill/>
                  </pic:spPr>
                </pic:pic>
              </a:graphicData>
            </a:graphic>
          </wp:inline>
        </w:drawing>
      </w:r>
    </w:p>
    <w:p w:rsidR="00550F66" w:rsidRPr="00550F66" w:rsidRDefault="00550F66" w:rsidP="00550F66">
      <w:pPr>
        <w:pStyle w:val="NormalWeb"/>
        <w:spacing w:before="0" w:beforeAutospacing="0" w:after="0" w:afterAutospacing="0"/>
        <w:rPr>
          <w:lang w:val="fr-FR"/>
        </w:rPr>
      </w:pPr>
      <w:r>
        <w:rPr>
          <w:rFonts w:asciiTheme="minorHAnsi" w:eastAsiaTheme="minorEastAsia" w:hAnsi="Calibri" w:cstheme="minorBidi"/>
          <w:color w:val="000000" w:themeColor="text1"/>
          <w:kern w:val="24"/>
          <w:lang w:val="fr-FR"/>
        </w:rPr>
        <w:t xml:space="preserve">Figure 7: Doppler </w:t>
      </w:r>
      <w:proofErr w:type="spellStart"/>
      <w:r>
        <w:rPr>
          <w:rFonts w:asciiTheme="minorHAnsi" w:eastAsiaTheme="minorEastAsia" w:hAnsi="Calibri" w:cstheme="minorBidi"/>
          <w:color w:val="000000" w:themeColor="text1"/>
          <w:kern w:val="24"/>
          <w:lang w:val="fr-FR"/>
        </w:rPr>
        <w:t>Venous</w:t>
      </w:r>
      <w:proofErr w:type="spellEnd"/>
      <w:r>
        <w:rPr>
          <w:rFonts w:asciiTheme="minorHAnsi" w:eastAsiaTheme="minorEastAsia" w:hAnsi="Calibri" w:cstheme="minorBidi"/>
          <w:color w:val="000000" w:themeColor="text1"/>
          <w:kern w:val="24"/>
          <w:lang w:val="fr-FR"/>
        </w:rPr>
        <w:t xml:space="preserve"> pressure </w:t>
      </w:r>
      <w:proofErr w:type="spellStart"/>
      <w:r>
        <w:rPr>
          <w:rFonts w:asciiTheme="minorHAnsi" w:eastAsiaTheme="minorEastAsia" w:hAnsi="Calibri" w:cstheme="minorBidi"/>
          <w:color w:val="000000" w:themeColor="text1"/>
          <w:kern w:val="24"/>
          <w:lang w:val="fr-FR"/>
        </w:rPr>
        <w:t>measurement</w:t>
      </w:r>
      <w:proofErr w:type="spellEnd"/>
    </w:p>
    <w:p w:rsidR="00550F66" w:rsidRPr="00550F66" w:rsidRDefault="00550F66" w:rsidP="00550F66">
      <w:pPr>
        <w:rPr>
          <w:color w:val="000000" w:themeColor="text1"/>
          <w:lang w:val="fr-FR"/>
        </w:rPr>
      </w:pPr>
    </w:p>
    <w:p w:rsidR="00550F66" w:rsidRPr="00550F66" w:rsidRDefault="00550F66" w:rsidP="00550F66">
      <w:pPr>
        <w:rPr>
          <w:color w:val="000000" w:themeColor="text1"/>
          <w:lang w:val="fr-FR"/>
        </w:rPr>
      </w:pPr>
      <w:r w:rsidRPr="00550F66">
        <w:rPr>
          <w:color w:val="000000" w:themeColor="text1"/>
          <w:lang w:val="fr-FR"/>
        </w:rPr>
        <w:br/>
      </w:r>
    </w:p>
    <w:p w:rsidR="00550F66" w:rsidRPr="00550F66" w:rsidRDefault="00550F66" w:rsidP="00550F66">
      <w:pPr>
        <w:rPr>
          <w:color w:val="000000" w:themeColor="text1"/>
          <w:lang w:val="fr-FR"/>
        </w:rPr>
      </w:pPr>
      <w:r w:rsidRPr="00550F66">
        <w:rPr>
          <w:color w:val="000000" w:themeColor="text1"/>
          <w:lang w:val="fr-FR"/>
        </w:rPr>
        <w:br w:type="page"/>
      </w:r>
    </w:p>
    <w:p w:rsidR="00550F66" w:rsidRPr="00550F66" w:rsidRDefault="00550F66" w:rsidP="00550F66">
      <w:pPr>
        <w:rPr>
          <w:color w:val="000000" w:themeColor="text1"/>
          <w:lang w:val="fr-FR"/>
        </w:rPr>
      </w:pPr>
    </w:p>
    <w:p w:rsidR="00550F66" w:rsidRPr="00D2770F" w:rsidRDefault="00550F66" w:rsidP="00550F66">
      <w:pPr>
        <w:rPr>
          <w:color w:val="000000" w:themeColor="text1"/>
        </w:rPr>
      </w:pPr>
      <w:r>
        <w:rPr>
          <w:noProof/>
          <w:color w:val="000000" w:themeColor="text1"/>
        </w:rPr>
        <w:drawing>
          <wp:inline distT="0" distB="0" distL="0" distR="0" wp14:anchorId="6C5C0BEA" wp14:editId="22420220">
            <wp:extent cx="5535930" cy="345059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5930" cy="3450590"/>
                    </a:xfrm>
                    <a:prstGeom prst="rect">
                      <a:avLst/>
                    </a:prstGeom>
                    <a:noFill/>
                  </pic:spPr>
                </pic:pic>
              </a:graphicData>
            </a:graphic>
          </wp:inline>
        </w:drawing>
      </w:r>
      <w:r w:rsidRPr="00550F66">
        <w:rPr>
          <w:color w:val="000000" w:themeColor="text1"/>
          <w:lang w:val="fr-FR"/>
        </w:rPr>
        <w:t xml:space="preserve">Figure </w:t>
      </w:r>
      <w:proofErr w:type="spellStart"/>
      <w:r w:rsidRPr="00550F66">
        <w:rPr>
          <w:color w:val="000000" w:themeColor="text1"/>
          <w:lang w:val="fr-FR"/>
        </w:rPr>
        <w:t>Figure</w:t>
      </w:r>
      <w:proofErr w:type="spellEnd"/>
      <w:r w:rsidRPr="00550F66">
        <w:rPr>
          <w:color w:val="000000" w:themeColor="text1"/>
          <w:lang w:val="fr-FR"/>
        </w:rPr>
        <w:t xml:space="preserve"> 8. </w:t>
      </w:r>
      <w:r>
        <w:rPr>
          <w:color w:val="000000" w:themeColor="text1"/>
        </w:rPr>
        <w:t>Deep venous obstruction and op</w:t>
      </w:r>
      <w:r w:rsidRPr="00D2770F">
        <w:rPr>
          <w:color w:val="000000" w:themeColor="text1"/>
        </w:rPr>
        <w:t>en vicarious shunts</w:t>
      </w:r>
    </w:p>
    <w:p w:rsidR="00550F66" w:rsidRPr="00550F66" w:rsidRDefault="00550F66" w:rsidP="00550F66">
      <w:pPr>
        <w:rPr>
          <w:color w:val="000000" w:themeColor="text1"/>
          <w:lang w:val="fr-FR"/>
        </w:rPr>
      </w:pPr>
      <w:r w:rsidRPr="00550F66">
        <w:rPr>
          <w:color w:val="000000" w:themeColor="text1"/>
          <w:lang w:val="fr-FR"/>
        </w:rPr>
        <w:t xml:space="preserve">A: </w:t>
      </w:r>
      <w:proofErr w:type="spellStart"/>
      <w:r w:rsidRPr="00550F66">
        <w:rPr>
          <w:color w:val="000000" w:themeColor="text1"/>
          <w:lang w:val="fr-FR"/>
        </w:rPr>
        <w:t>Iliac</w:t>
      </w:r>
      <w:proofErr w:type="spellEnd"/>
      <w:r w:rsidRPr="00550F66">
        <w:rPr>
          <w:color w:val="000000" w:themeColor="text1"/>
          <w:lang w:val="fr-FR"/>
        </w:rPr>
        <w:t xml:space="preserve"> / </w:t>
      </w:r>
      <w:proofErr w:type="spellStart"/>
      <w:r w:rsidRPr="00550F66">
        <w:rPr>
          <w:color w:val="000000" w:themeColor="text1"/>
          <w:lang w:val="fr-FR"/>
        </w:rPr>
        <w:t>common</w:t>
      </w:r>
      <w:proofErr w:type="spellEnd"/>
      <w:r w:rsidRPr="00550F66">
        <w:rPr>
          <w:color w:val="000000" w:themeColor="text1"/>
          <w:lang w:val="fr-FR"/>
        </w:rPr>
        <w:t xml:space="preserve"> </w:t>
      </w:r>
      <w:proofErr w:type="spellStart"/>
      <w:r w:rsidRPr="00550F66">
        <w:rPr>
          <w:color w:val="000000" w:themeColor="text1"/>
          <w:lang w:val="fr-FR"/>
        </w:rPr>
        <w:t>femoral</w:t>
      </w:r>
      <w:proofErr w:type="spellEnd"/>
      <w:r w:rsidRPr="00550F66">
        <w:rPr>
          <w:color w:val="000000" w:themeColor="text1"/>
          <w:lang w:val="fr-FR"/>
        </w:rPr>
        <w:t xml:space="preserve"> </w:t>
      </w:r>
      <w:proofErr w:type="spellStart"/>
      <w:r w:rsidRPr="00550F66">
        <w:rPr>
          <w:color w:val="000000" w:themeColor="text1"/>
          <w:lang w:val="fr-FR"/>
        </w:rPr>
        <w:t>veins</w:t>
      </w:r>
      <w:proofErr w:type="spellEnd"/>
      <w:r w:rsidRPr="00550F66">
        <w:rPr>
          <w:color w:val="000000" w:themeColor="text1"/>
          <w:lang w:val="fr-FR"/>
        </w:rPr>
        <w:t xml:space="preserve"> obstruction</w:t>
      </w:r>
    </w:p>
    <w:p w:rsidR="00550F66" w:rsidRDefault="00550F66" w:rsidP="00550F66">
      <w:pPr>
        <w:rPr>
          <w:color w:val="000000" w:themeColor="text1"/>
        </w:rPr>
      </w:pPr>
      <w:r w:rsidRPr="00D2770F">
        <w:rPr>
          <w:color w:val="000000" w:themeColor="text1"/>
        </w:rPr>
        <w:t>B: Femoro-popliteal obstruction</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595851AD" wp14:editId="2C4241B3">
            <wp:extent cx="4986655" cy="39808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3980815"/>
                    </a:xfrm>
                    <a:prstGeom prst="rect">
                      <a:avLst/>
                    </a:prstGeom>
                    <a:noFill/>
                  </pic:spPr>
                </pic:pic>
              </a:graphicData>
            </a:graphic>
          </wp:inline>
        </w:drawing>
      </w:r>
    </w:p>
    <w:p w:rsidR="00550F66" w:rsidRPr="00D2770F" w:rsidRDefault="00550F66" w:rsidP="00550F66">
      <w:pPr>
        <w:rPr>
          <w:color w:val="000000" w:themeColor="text1"/>
        </w:rPr>
      </w:pPr>
      <w:r w:rsidRPr="00D2770F">
        <w:rPr>
          <w:color w:val="000000" w:themeColor="text1"/>
        </w:rPr>
        <w:t xml:space="preserve">FIG: </w:t>
      </w:r>
      <w:proofErr w:type="gramStart"/>
      <w:r w:rsidRPr="00D2770F">
        <w:rPr>
          <w:color w:val="000000" w:themeColor="text1"/>
        </w:rPr>
        <w:t>9 :</w:t>
      </w:r>
      <w:proofErr w:type="gramEnd"/>
      <w:r w:rsidRPr="00D2770F">
        <w:rPr>
          <w:color w:val="000000" w:themeColor="text1"/>
        </w:rPr>
        <w:t xml:space="preserve"> Hierarchical venous drainage, network classification and superficial &gt;deep veins connection. </w:t>
      </w:r>
    </w:p>
    <w:p w:rsidR="00550F66" w:rsidRPr="00D2770F" w:rsidRDefault="00550F66" w:rsidP="00550F66">
      <w:pPr>
        <w:rPr>
          <w:color w:val="000000" w:themeColor="text1"/>
        </w:rPr>
      </w:pPr>
      <w:r w:rsidRPr="00D2770F">
        <w:rPr>
          <w:color w:val="000000" w:themeColor="text1"/>
        </w:rPr>
        <w:t xml:space="preserve">N1: Deep veins, N2: Sub </w:t>
      </w:r>
      <w:proofErr w:type="spellStart"/>
      <w:r w:rsidRPr="00D2770F">
        <w:rPr>
          <w:color w:val="000000" w:themeColor="text1"/>
        </w:rPr>
        <w:t>Fascial</w:t>
      </w:r>
      <w:proofErr w:type="spellEnd"/>
      <w:r w:rsidRPr="00D2770F">
        <w:rPr>
          <w:color w:val="000000" w:themeColor="text1"/>
        </w:rPr>
        <w:t xml:space="preserve"> </w:t>
      </w:r>
      <w:proofErr w:type="spellStart"/>
      <w:r w:rsidRPr="00D2770F">
        <w:rPr>
          <w:color w:val="000000" w:themeColor="text1"/>
        </w:rPr>
        <w:t>supericical</w:t>
      </w:r>
      <w:proofErr w:type="spellEnd"/>
      <w:r w:rsidRPr="00D2770F">
        <w:rPr>
          <w:color w:val="000000" w:themeColor="text1"/>
        </w:rPr>
        <w:t xml:space="preserve"> veins </w:t>
      </w:r>
      <w:proofErr w:type="gramStart"/>
      <w:r w:rsidRPr="00D2770F">
        <w:rPr>
          <w:color w:val="000000" w:themeColor="text1"/>
        </w:rPr>
        <w:t>( GSV</w:t>
      </w:r>
      <w:proofErr w:type="gramEnd"/>
      <w:r w:rsidRPr="00D2770F">
        <w:rPr>
          <w:color w:val="000000" w:themeColor="text1"/>
        </w:rPr>
        <w:t xml:space="preserve">, SSV, </w:t>
      </w:r>
      <w:proofErr w:type="spellStart"/>
      <w:r w:rsidRPr="00D2770F">
        <w:rPr>
          <w:color w:val="000000" w:themeColor="text1"/>
        </w:rPr>
        <w:t>Giacomini</w:t>
      </w:r>
      <w:proofErr w:type="spellEnd"/>
      <w:r w:rsidRPr="00D2770F">
        <w:rPr>
          <w:color w:val="000000" w:themeColor="text1"/>
        </w:rPr>
        <w:t xml:space="preserve">) , N3: </w:t>
      </w:r>
      <w:proofErr w:type="spellStart"/>
      <w:r w:rsidRPr="00D2770F">
        <w:rPr>
          <w:color w:val="000000" w:themeColor="text1"/>
        </w:rPr>
        <w:t>Suprafascial</w:t>
      </w:r>
      <w:proofErr w:type="spellEnd"/>
      <w:r w:rsidRPr="00D2770F">
        <w:rPr>
          <w:color w:val="000000" w:themeColor="text1"/>
        </w:rPr>
        <w:t xml:space="preserve"> superficial veins ( GSV and SSV tributaries and </w:t>
      </w:r>
      <w:proofErr w:type="spellStart"/>
      <w:r w:rsidRPr="00D2770F">
        <w:rPr>
          <w:color w:val="000000" w:themeColor="text1"/>
        </w:rPr>
        <w:t>extrasaphenous</w:t>
      </w:r>
      <w:proofErr w:type="spellEnd"/>
      <w:r w:rsidRPr="00D2770F">
        <w:rPr>
          <w:color w:val="000000" w:themeColor="text1"/>
        </w:rPr>
        <w:t xml:space="preserve"> ),</w:t>
      </w:r>
    </w:p>
    <w:p w:rsidR="00550F66" w:rsidRDefault="00550F66" w:rsidP="00550F66">
      <w:pPr>
        <w:rPr>
          <w:color w:val="000000" w:themeColor="text1"/>
        </w:rPr>
      </w:pPr>
      <w:r w:rsidRPr="00D2770F">
        <w:rPr>
          <w:color w:val="000000" w:themeColor="text1"/>
        </w:rPr>
        <w:t xml:space="preserve">N4L: N3 </w:t>
      </w:r>
      <w:proofErr w:type="gramStart"/>
      <w:r w:rsidRPr="00D2770F">
        <w:rPr>
          <w:color w:val="000000" w:themeColor="text1"/>
        </w:rPr>
        <w:t>longitudinal  inter</w:t>
      </w:r>
      <w:proofErr w:type="gramEnd"/>
      <w:r w:rsidRPr="00D2770F">
        <w:rPr>
          <w:color w:val="000000" w:themeColor="text1"/>
        </w:rPr>
        <w:t>-N2 connecting , N4T: N3 transversal inter-N2 connecting</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04DF406E" wp14:editId="03B76B9F">
            <wp:extent cx="5499100" cy="3993515"/>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3993515"/>
                    </a:xfrm>
                    <a:prstGeom prst="rect">
                      <a:avLst/>
                    </a:prstGeom>
                    <a:noFill/>
                  </pic:spPr>
                </pic:pic>
              </a:graphicData>
            </a:graphic>
          </wp:inline>
        </w:drawing>
      </w:r>
    </w:p>
    <w:p w:rsidR="00550F66" w:rsidRPr="00D2770F" w:rsidRDefault="00550F66" w:rsidP="00550F66">
      <w:pPr>
        <w:rPr>
          <w:color w:val="000000" w:themeColor="text1"/>
        </w:rPr>
      </w:pPr>
      <w:r w:rsidRPr="00D2770F">
        <w:rPr>
          <w:color w:val="000000" w:themeColor="text1"/>
        </w:rPr>
        <w:t xml:space="preserve">FIG: </w:t>
      </w:r>
      <w:proofErr w:type="gramStart"/>
      <w:r w:rsidRPr="00D2770F">
        <w:rPr>
          <w:color w:val="000000" w:themeColor="text1"/>
        </w:rPr>
        <w:t>10  ODS</w:t>
      </w:r>
      <w:proofErr w:type="gramEnd"/>
      <w:r w:rsidRPr="00D2770F">
        <w:rPr>
          <w:color w:val="000000" w:themeColor="text1"/>
        </w:rPr>
        <w:t xml:space="preserve"> and superficial CS shunts : GSV Examples </w:t>
      </w:r>
    </w:p>
    <w:p w:rsidR="00550F66" w:rsidRPr="00D2770F" w:rsidRDefault="00550F66" w:rsidP="00550F66">
      <w:pPr>
        <w:rPr>
          <w:color w:val="000000" w:themeColor="text1"/>
        </w:rPr>
      </w:pPr>
      <w:r w:rsidRPr="00D2770F">
        <w:rPr>
          <w:color w:val="000000" w:themeColor="text1"/>
        </w:rPr>
        <w:t xml:space="preserve">Black line: deep venous veins, </w:t>
      </w:r>
      <w:proofErr w:type="spellStart"/>
      <w:r w:rsidRPr="00D2770F">
        <w:rPr>
          <w:color w:val="000000" w:themeColor="text1"/>
        </w:rPr>
        <w:t>Bleue</w:t>
      </w:r>
      <w:proofErr w:type="spellEnd"/>
      <w:r w:rsidRPr="00D2770F">
        <w:rPr>
          <w:color w:val="000000" w:themeColor="text1"/>
        </w:rPr>
        <w:t xml:space="preserve"> line: competent GSV portions, Green line: competent GSV tributaries</w:t>
      </w:r>
    </w:p>
    <w:p w:rsidR="00550F66" w:rsidRPr="00D2770F" w:rsidRDefault="00550F66" w:rsidP="00550F66">
      <w:pPr>
        <w:rPr>
          <w:color w:val="000000" w:themeColor="text1"/>
        </w:rPr>
      </w:pPr>
      <w:proofErr w:type="gramStart"/>
      <w:r w:rsidRPr="00D2770F">
        <w:rPr>
          <w:color w:val="000000" w:themeColor="text1"/>
        </w:rPr>
        <w:t>a</w:t>
      </w:r>
      <w:proofErr w:type="gramEnd"/>
      <w:r w:rsidRPr="00D2770F">
        <w:rPr>
          <w:color w:val="000000" w:themeColor="text1"/>
        </w:rPr>
        <w:t xml:space="preserve">: SFJ, b: reentry perforator, c: Deep venous veins </w:t>
      </w:r>
      <w:proofErr w:type="spellStart"/>
      <w:r w:rsidRPr="00D2770F">
        <w:rPr>
          <w:color w:val="000000" w:themeColor="text1"/>
        </w:rPr>
        <w:t>coonected</w:t>
      </w:r>
      <w:proofErr w:type="spellEnd"/>
      <w:r w:rsidRPr="00D2770F">
        <w:rPr>
          <w:color w:val="000000" w:themeColor="text1"/>
        </w:rPr>
        <w:t xml:space="preserve"> to the GSV, e: GSV tributary</w:t>
      </w:r>
    </w:p>
    <w:p w:rsidR="00550F66" w:rsidRPr="00D2770F" w:rsidRDefault="00550F66" w:rsidP="00550F66">
      <w:pPr>
        <w:rPr>
          <w:color w:val="000000" w:themeColor="text1"/>
        </w:rPr>
      </w:pPr>
      <w:r w:rsidRPr="00D2770F">
        <w:rPr>
          <w:color w:val="000000" w:themeColor="text1"/>
        </w:rPr>
        <w:t xml:space="preserve">A and B: closed shunts CS by diastolic closed </w:t>
      </w:r>
      <w:proofErr w:type="gramStart"/>
      <w:r w:rsidRPr="00D2770F">
        <w:rPr>
          <w:color w:val="000000" w:themeColor="text1"/>
        </w:rPr>
        <w:t>circuit  where</w:t>
      </w:r>
      <w:proofErr w:type="gramEnd"/>
      <w:r w:rsidRPr="00D2770F">
        <w:rPr>
          <w:color w:val="000000" w:themeColor="text1"/>
        </w:rPr>
        <w:t xml:space="preserve"> the escape point N1&gt;N2  is the refluxing SFJ and the re-entry a N1&gt;N2 </w:t>
      </w:r>
      <w:proofErr w:type="spellStart"/>
      <w:r w:rsidRPr="00D2770F">
        <w:rPr>
          <w:color w:val="000000" w:themeColor="text1"/>
        </w:rPr>
        <w:t>perorator</w:t>
      </w:r>
      <w:proofErr w:type="spellEnd"/>
      <w:r w:rsidRPr="00D2770F">
        <w:rPr>
          <w:color w:val="000000" w:themeColor="text1"/>
        </w:rPr>
        <w:t xml:space="preserve"> b. A: CS type 1 </w:t>
      </w:r>
      <w:proofErr w:type="gramStart"/>
      <w:r w:rsidRPr="00D2770F">
        <w:rPr>
          <w:color w:val="000000" w:themeColor="text1"/>
        </w:rPr>
        <w:t>( N1</w:t>
      </w:r>
      <w:proofErr w:type="gramEnd"/>
      <w:r w:rsidRPr="00D2770F">
        <w:rPr>
          <w:color w:val="000000" w:themeColor="text1"/>
        </w:rPr>
        <w:t xml:space="preserve">&gt;N2&gt;N1) overloaded by N1 made only </w:t>
      </w:r>
      <w:proofErr w:type="spellStart"/>
      <w:r w:rsidRPr="00D2770F">
        <w:rPr>
          <w:color w:val="000000" w:themeColor="text1"/>
        </w:rPr>
        <w:t>fo</w:t>
      </w:r>
      <w:proofErr w:type="spellEnd"/>
      <w:r w:rsidRPr="00D2770F">
        <w:rPr>
          <w:color w:val="000000" w:themeColor="text1"/>
        </w:rPr>
        <w:t xml:space="preserve"> the GSV trunk. B: CS type 3 </w:t>
      </w:r>
      <w:proofErr w:type="gramStart"/>
      <w:r w:rsidRPr="00D2770F">
        <w:rPr>
          <w:color w:val="000000" w:themeColor="text1"/>
        </w:rPr>
        <w:t>( N1</w:t>
      </w:r>
      <w:proofErr w:type="gramEnd"/>
      <w:r w:rsidRPr="00D2770F">
        <w:rPr>
          <w:color w:val="000000" w:themeColor="text1"/>
        </w:rPr>
        <w:t xml:space="preserve">&gt;N2&gt;N3&gt;N1) through the upper GSV trunk then the tributary (N3). The upper GSV trunk is overloaded by N1 and the refluxing tributary is </w:t>
      </w:r>
      <w:proofErr w:type="spellStart"/>
      <w:r w:rsidRPr="00D2770F">
        <w:rPr>
          <w:color w:val="000000" w:themeColor="text1"/>
        </w:rPr>
        <w:t>overloded</w:t>
      </w:r>
      <w:proofErr w:type="spellEnd"/>
      <w:r w:rsidRPr="00D2770F">
        <w:rPr>
          <w:color w:val="000000" w:themeColor="text1"/>
        </w:rPr>
        <w:t xml:space="preserve"> b both the GSV (N2) and N1. </w:t>
      </w:r>
    </w:p>
    <w:p w:rsidR="00550F66" w:rsidRPr="00D2770F" w:rsidRDefault="00550F66" w:rsidP="00550F66">
      <w:pPr>
        <w:rPr>
          <w:color w:val="000000" w:themeColor="text1"/>
        </w:rPr>
      </w:pPr>
      <w:r w:rsidRPr="00D2770F">
        <w:rPr>
          <w:color w:val="000000" w:themeColor="text1"/>
        </w:rPr>
        <w:t xml:space="preserve">C and D: Open deviated shunts forming the same pattern as B except the absence of closed circuit thanks to the SFJ a competence N2&gt;N1. C: ODS type 2 </w:t>
      </w:r>
      <w:proofErr w:type="gramStart"/>
      <w:r w:rsidRPr="00D2770F">
        <w:rPr>
          <w:color w:val="000000" w:themeColor="text1"/>
        </w:rPr>
        <w:t>( N2</w:t>
      </w:r>
      <w:proofErr w:type="gramEnd"/>
      <w:r w:rsidRPr="00D2770F">
        <w:rPr>
          <w:color w:val="000000" w:themeColor="text1"/>
        </w:rPr>
        <w:t xml:space="preserve">&gt;N3&gt;N1) where the refluxing tributary is overloaded only by the GSV. D: ODS type 0 (N2&gt;N1) where the GSV trunk is not overloaded </w:t>
      </w:r>
      <w:proofErr w:type="gramStart"/>
      <w:r w:rsidRPr="00D2770F">
        <w:rPr>
          <w:color w:val="000000" w:themeColor="text1"/>
        </w:rPr>
        <w:t>( drains</w:t>
      </w:r>
      <w:proofErr w:type="gramEnd"/>
      <w:r w:rsidRPr="00D2770F">
        <w:rPr>
          <w:color w:val="000000" w:themeColor="text1"/>
        </w:rPr>
        <w:t xml:space="preserve"> its tributaries « </w:t>
      </w:r>
      <w:proofErr w:type="spellStart"/>
      <w:r w:rsidRPr="00D2770F">
        <w:rPr>
          <w:color w:val="000000" w:themeColor="text1"/>
        </w:rPr>
        <w:t>pysiologically</w:t>
      </w:r>
      <w:proofErr w:type="spellEnd"/>
      <w:r w:rsidRPr="00D2770F">
        <w:rPr>
          <w:color w:val="000000" w:themeColor="text1"/>
        </w:rPr>
        <w:t xml:space="preserve"> » despite refluxing).  </w:t>
      </w:r>
    </w:p>
    <w:p w:rsidR="00550F66" w:rsidRDefault="00550F66" w:rsidP="00550F66">
      <w:pPr>
        <w:rPr>
          <w:color w:val="000000" w:themeColor="text1"/>
        </w:rPr>
      </w:pPr>
    </w:p>
    <w:p w:rsidR="00550F66" w:rsidRDefault="00550F66" w:rsidP="00550F66">
      <w:pPr>
        <w:rPr>
          <w:color w:val="000000" w:themeColor="text1"/>
        </w:rPr>
      </w:pPr>
    </w:p>
    <w:p w:rsidR="00550F66" w:rsidRDefault="00550F66" w:rsidP="00550F66">
      <w:pPr>
        <w:rPr>
          <w:color w:val="000000" w:themeColor="text1"/>
        </w:rPr>
      </w:pPr>
    </w:p>
    <w:p w:rsidR="00550F66" w:rsidRDefault="00550F66" w:rsidP="00550F66">
      <w:pPr>
        <w:rPr>
          <w:color w:val="000000" w:themeColor="text1"/>
        </w:rPr>
      </w:pPr>
    </w:p>
    <w:p w:rsidR="00550F66" w:rsidRDefault="00550F66" w:rsidP="00550F66">
      <w:pPr>
        <w:rPr>
          <w:color w:val="000000" w:themeColor="text1"/>
        </w:rPr>
      </w:pPr>
      <w:r>
        <w:rPr>
          <w:noProof/>
          <w:color w:val="000000" w:themeColor="text1"/>
        </w:rPr>
        <w:lastRenderedPageBreak/>
        <w:drawing>
          <wp:inline distT="0" distB="0" distL="0" distR="0" wp14:anchorId="2EA853F5" wp14:editId="0AA9A364">
            <wp:extent cx="5328285" cy="4090670"/>
            <wp:effectExtent l="0" t="0" r="571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285" cy="4090670"/>
                    </a:xfrm>
                    <a:prstGeom prst="rect">
                      <a:avLst/>
                    </a:prstGeom>
                    <a:noFill/>
                  </pic:spPr>
                </pic:pic>
              </a:graphicData>
            </a:graphic>
          </wp:inline>
        </w:drawing>
      </w:r>
    </w:p>
    <w:p w:rsidR="00550F66" w:rsidRDefault="00550F66" w:rsidP="00550F66">
      <w:pPr>
        <w:rPr>
          <w:color w:val="000000" w:themeColor="text1"/>
        </w:rPr>
      </w:pPr>
    </w:p>
    <w:p w:rsidR="00550F66" w:rsidRDefault="00550F66" w:rsidP="00550F66">
      <w:pPr>
        <w:rPr>
          <w:color w:val="000000" w:themeColor="text1"/>
        </w:rPr>
      </w:pPr>
      <w:r w:rsidRPr="00D2770F">
        <w:rPr>
          <w:color w:val="000000" w:themeColor="text1"/>
        </w:rPr>
        <w:t xml:space="preserve">FIG 11: </w:t>
      </w:r>
      <w:proofErr w:type="spellStart"/>
      <w:proofErr w:type="gramStart"/>
      <w:r w:rsidRPr="00D2770F">
        <w:rPr>
          <w:color w:val="000000" w:themeColor="text1"/>
        </w:rPr>
        <w:t>Teupitz</w:t>
      </w:r>
      <w:proofErr w:type="spellEnd"/>
      <w:r w:rsidRPr="00D2770F">
        <w:rPr>
          <w:color w:val="000000" w:themeColor="text1"/>
        </w:rPr>
        <w:t xml:space="preserve">  Shunts</w:t>
      </w:r>
      <w:proofErr w:type="gramEnd"/>
      <w:r w:rsidRPr="00D2770F">
        <w:rPr>
          <w:color w:val="000000" w:themeColor="text1"/>
        </w:rPr>
        <w:t xml:space="preserve"> classification : shunts 0, 2 , 3 and 1+2</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p>
    <w:p w:rsidR="00550F66" w:rsidRDefault="00550F66" w:rsidP="00550F66">
      <w:pPr>
        <w:rPr>
          <w:color w:val="000000" w:themeColor="text1"/>
        </w:rPr>
      </w:pPr>
      <w:r>
        <w:rPr>
          <w:noProof/>
          <w:color w:val="000000" w:themeColor="text1"/>
        </w:rPr>
        <w:drawing>
          <wp:inline distT="0" distB="0" distL="0" distR="0" wp14:anchorId="28EDEE73" wp14:editId="4AE17151">
            <wp:extent cx="5072380" cy="41459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2380" cy="4145915"/>
                    </a:xfrm>
                    <a:prstGeom prst="rect">
                      <a:avLst/>
                    </a:prstGeom>
                    <a:noFill/>
                  </pic:spPr>
                </pic:pic>
              </a:graphicData>
            </a:graphic>
          </wp:inline>
        </w:drawing>
      </w:r>
    </w:p>
    <w:p w:rsidR="00550F66" w:rsidRDefault="00550F66" w:rsidP="00550F66">
      <w:pPr>
        <w:rPr>
          <w:color w:val="000000" w:themeColor="text1"/>
        </w:rPr>
      </w:pPr>
    </w:p>
    <w:p w:rsidR="00550F66" w:rsidRDefault="00550F66" w:rsidP="00550F66">
      <w:pPr>
        <w:rPr>
          <w:color w:val="000000" w:themeColor="text1"/>
        </w:rPr>
      </w:pPr>
      <w:r w:rsidRPr="00D2770F">
        <w:rPr>
          <w:color w:val="000000" w:themeColor="text1"/>
        </w:rPr>
        <w:t xml:space="preserve">FIG 12: </w:t>
      </w:r>
      <w:proofErr w:type="spellStart"/>
      <w:proofErr w:type="gramStart"/>
      <w:r w:rsidRPr="00D2770F">
        <w:rPr>
          <w:color w:val="000000" w:themeColor="text1"/>
        </w:rPr>
        <w:t>Teupitz</w:t>
      </w:r>
      <w:proofErr w:type="spellEnd"/>
      <w:r w:rsidRPr="00D2770F">
        <w:rPr>
          <w:color w:val="000000" w:themeColor="text1"/>
        </w:rPr>
        <w:t xml:space="preserve">  Shunts</w:t>
      </w:r>
      <w:proofErr w:type="gramEnd"/>
      <w:r w:rsidRPr="00D2770F">
        <w:rPr>
          <w:color w:val="000000" w:themeColor="text1"/>
        </w:rPr>
        <w:t xml:space="preserve"> classification : shunts 3,4,5,6 and mixed shunts.</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45C50B77" wp14:editId="3355A24F">
            <wp:extent cx="5712460" cy="39751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2460" cy="3975100"/>
                    </a:xfrm>
                    <a:prstGeom prst="rect">
                      <a:avLst/>
                    </a:prstGeom>
                    <a:noFill/>
                  </pic:spPr>
                </pic:pic>
              </a:graphicData>
            </a:graphic>
          </wp:inline>
        </w:drawing>
      </w:r>
    </w:p>
    <w:p w:rsidR="00550F66" w:rsidRPr="00D2770F" w:rsidRDefault="00550F66" w:rsidP="00550F66">
      <w:pPr>
        <w:rPr>
          <w:color w:val="000000" w:themeColor="text1"/>
        </w:rPr>
      </w:pPr>
      <w:r w:rsidRPr="00D2770F">
        <w:rPr>
          <w:color w:val="000000" w:themeColor="text1"/>
        </w:rPr>
        <w:t xml:space="preserve">Fig 13: Deep closed shunt: an example of </w:t>
      </w:r>
      <w:proofErr w:type="spellStart"/>
      <w:r w:rsidRPr="00D2770F">
        <w:rPr>
          <w:color w:val="000000" w:themeColor="text1"/>
        </w:rPr>
        <w:t>functionning</w:t>
      </w:r>
      <w:proofErr w:type="spellEnd"/>
      <w:r w:rsidRPr="00D2770F">
        <w:rPr>
          <w:color w:val="000000" w:themeColor="text1"/>
        </w:rPr>
        <w:t xml:space="preserve"> </w:t>
      </w:r>
      <w:proofErr w:type="gramStart"/>
      <w:r w:rsidRPr="00D2770F">
        <w:rPr>
          <w:color w:val="000000" w:themeColor="text1"/>
        </w:rPr>
        <w:t>and  disconnection</w:t>
      </w:r>
      <w:proofErr w:type="gramEnd"/>
      <w:r w:rsidRPr="00D2770F">
        <w:rPr>
          <w:color w:val="000000" w:themeColor="text1"/>
        </w:rPr>
        <w:t xml:space="preserve"> effect. </w:t>
      </w:r>
    </w:p>
    <w:p w:rsidR="00550F66" w:rsidRPr="00D2770F" w:rsidRDefault="00550F66" w:rsidP="00550F66">
      <w:pPr>
        <w:rPr>
          <w:color w:val="000000" w:themeColor="text1"/>
        </w:rPr>
      </w:pPr>
      <w:proofErr w:type="gramStart"/>
      <w:r w:rsidRPr="00D2770F">
        <w:rPr>
          <w:color w:val="000000" w:themeColor="text1"/>
        </w:rPr>
        <w:t>s</w:t>
      </w:r>
      <w:proofErr w:type="gramEnd"/>
      <w:r w:rsidRPr="00D2770F">
        <w:rPr>
          <w:color w:val="000000" w:themeColor="text1"/>
        </w:rPr>
        <w:t>: MP systole , d: MP diastole, A: incompetent femoral collateral vein, B competent femoral collateral vein, C: incompetent femoral vein, D: incompetent popliteal vein</w:t>
      </w:r>
    </w:p>
    <w:p w:rsidR="00550F66" w:rsidRPr="00D2770F" w:rsidRDefault="00550F66" w:rsidP="00550F66">
      <w:pPr>
        <w:rPr>
          <w:color w:val="000000" w:themeColor="text1"/>
        </w:rPr>
      </w:pPr>
      <w:proofErr w:type="gramStart"/>
      <w:r w:rsidRPr="00D2770F">
        <w:rPr>
          <w:color w:val="000000" w:themeColor="text1"/>
        </w:rPr>
        <w:t>a</w:t>
      </w:r>
      <w:proofErr w:type="gramEnd"/>
      <w:r w:rsidRPr="00D2770F">
        <w:rPr>
          <w:color w:val="000000" w:themeColor="text1"/>
        </w:rPr>
        <w:t xml:space="preserve">: before disconnection: A: diastolic reflux grade closed shunt overloaded by B, B: </w:t>
      </w:r>
      <w:proofErr w:type="spellStart"/>
      <w:r w:rsidRPr="00D2770F">
        <w:rPr>
          <w:color w:val="000000" w:themeColor="text1"/>
        </w:rPr>
        <w:t>antgrade</w:t>
      </w:r>
      <w:proofErr w:type="spellEnd"/>
      <w:r w:rsidRPr="00D2770F">
        <w:rPr>
          <w:color w:val="000000" w:themeColor="text1"/>
        </w:rPr>
        <w:t xml:space="preserve"> systolic and diastolic flow, C and D: diastolic total reflux</w:t>
      </w:r>
    </w:p>
    <w:p w:rsidR="00550F66" w:rsidRDefault="00550F66" w:rsidP="00550F66">
      <w:pPr>
        <w:rPr>
          <w:color w:val="000000" w:themeColor="text1"/>
        </w:rPr>
      </w:pPr>
      <w:proofErr w:type="gramStart"/>
      <w:r w:rsidRPr="00D2770F">
        <w:rPr>
          <w:color w:val="000000" w:themeColor="text1"/>
        </w:rPr>
        <w:t>b :</w:t>
      </w:r>
      <w:proofErr w:type="gramEnd"/>
      <w:r w:rsidRPr="00D2770F">
        <w:rPr>
          <w:color w:val="000000" w:themeColor="text1"/>
        </w:rPr>
        <w:t xml:space="preserve"> after disconnection: A: ablated systolic and diastolic flow (disconnection) B, B: </w:t>
      </w:r>
      <w:proofErr w:type="spellStart"/>
      <w:r w:rsidRPr="00D2770F">
        <w:rPr>
          <w:color w:val="000000" w:themeColor="text1"/>
        </w:rPr>
        <w:t>antegrade</w:t>
      </w:r>
      <w:proofErr w:type="spellEnd"/>
      <w:r w:rsidRPr="00D2770F">
        <w:rPr>
          <w:color w:val="000000" w:themeColor="text1"/>
        </w:rPr>
        <w:t xml:space="preserve"> increased vicarious flow and no pathologic reflux, C: </w:t>
      </w:r>
      <w:proofErr w:type="spellStart"/>
      <w:r w:rsidRPr="00D2770F">
        <w:rPr>
          <w:color w:val="000000" w:themeColor="text1"/>
        </w:rPr>
        <w:t>abalted</w:t>
      </w:r>
      <w:proofErr w:type="spellEnd"/>
      <w:r w:rsidRPr="00D2770F">
        <w:rPr>
          <w:color w:val="000000" w:themeColor="text1"/>
        </w:rPr>
        <w:t xml:space="preserve"> pathologic reflux D: Total reflux reduced to segmental</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p>
    <w:p w:rsidR="00550F66" w:rsidRDefault="00550F66" w:rsidP="00550F66">
      <w:pPr>
        <w:rPr>
          <w:color w:val="000000" w:themeColor="text1"/>
        </w:rPr>
      </w:pPr>
      <w:r>
        <w:rPr>
          <w:noProof/>
          <w:color w:val="000000" w:themeColor="text1"/>
        </w:rPr>
        <w:drawing>
          <wp:inline distT="0" distB="0" distL="0" distR="0" wp14:anchorId="77406E83" wp14:editId="7DDC922B">
            <wp:extent cx="5736590" cy="3975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975100"/>
                    </a:xfrm>
                    <a:prstGeom prst="rect">
                      <a:avLst/>
                    </a:prstGeom>
                    <a:noFill/>
                  </pic:spPr>
                </pic:pic>
              </a:graphicData>
            </a:graphic>
          </wp:inline>
        </w:drawing>
      </w:r>
    </w:p>
    <w:p w:rsidR="00550F66" w:rsidRPr="00060008" w:rsidRDefault="00550F66" w:rsidP="00550F66">
      <w:pPr>
        <w:rPr>
          <w:color w:val="000000" w:themeColor="text1"/>
        </w:rPr>
      </w:pPr>
      <w:r w:rsidRPr="00060008">
        <w:rPr>
          <w:color w:val="000000" w:themeColor="text1"/>
        </w:rPr>
        <w:t xml:space="preserve">Fig 14: Deep closed shunt: an example of </w:t>
      </w:r>
      <w:proofErr w:type="spellStart"/>
      <w:r w:rsidRPr="00060008">
        <w:rPr>
          <w:color w:val="000000" w:themeColor="text1"/>
        </w:rPr>
        <w:t>functionning</w:t>
      </w:r>
      <w:proofErr w:type="spellEnd"/>
      <w:r w:rsidRPr="00060008">
        <w:rPr>
          <w:color w:val="000000" w:themeColor="text1"/>
        </w:rPr>
        <w:t xml:space="preserve"> </w:t>
      </w:r>
      <w:proofErr w:type="gramStart"/>
      <w:r w:rsidRPr="00060008">
        <w:rPr>
          <w:color w:val="000000" w:themeColor="text1"/>
        </w:rPr>
        <w:t>and  disconnection</w:t>
      </w:r>
      <w:proofErr w:type="gramEnd"/>
      <w:r w:rsidRPr="00060008">
        <w:rPr>
          <w:color w:val="000000" w:themeColor="text1"/>
        </w:rPr>
        <w:t xml:space="preserve"> effect. </w:t>
      </w:r>
    </w:p>
    <w:p w:rsidR="00550F66" w:rsidRPr="00060008" w:rsidRDefault="00550F66" w:rsidP="00550F66">
      <w:pPr>
        <w:rPr>
          <w:color w:val="000000" w:themeColor="text1"/>
        </w:rPr>
      </w:pPr>
      <w:proofErr w:type="gramStart"/>
      <w:r w:rsidRPr="00060008">
        <w:rPr>
          <w:color w:val="000000" w:themeColor="text1"/>
        </w:rPr>
        <w:t>s</w:t>
      </w:r>
      <w:proofErr w:type="gramEnd"/>
      <w:r w:rsidRPr="00060008">
        <w:rPr>
          <w:color w:val="000000" w:themeColor="text1"/>
        </w:rPr>
        <w:t>: MP systole , d: MP diastole, A: incompetent femoral collateral vein, B competent femoral collateral vein, C: incompetent femoral vein, D: incompetent popliteal vein</w:t>
      </w:r>
    </w:p>
    <w:p w:rsidR="00550F66" w:rsidRPr="00060008" w:rsidRDefault="00550F66" w:rsidP="00550F66">
      <w:pPr>
        <w:rPr>
          <w:color w:val="000000" w:themeColor="text1"/>
        </w:rPr>
      </w:pPr>
      <w:proofErr w:type="gramStart"/>
      <w:r w:rsidRPr="00060008">
        <w:rPr>
          <w:color w:val="000000" w:themeColor="text1"/>
        </w:rPr>
        <w:t>a</w:t>
      </w:r>
      <w:proofErr w:type="gramEnd"/>
      <w:r w:rsidRPr="00060008">
        <w:rPr>
          <w:color w:val="000000" w:themeColor="text1"/>
        </w:rPr>
        <w:t xml:space="preserve">: before disconnection: E: Varicose GSV but not refluxing because of a </w:t>
      </w:r>
      <w:proofErr w:type="spellStart"/>
      <w:r w:rsidRPr="00060008">
        <w:rPr>
          <w:color w:val="000000" w:themeColor="text1"/>
        </w:rPr>
        <w:t>competeive</w:t>
      </w:r>
      <w:proofErr w:type="spellEnd"/>
      <w:r w:rsidRPr="00060008">
        <w:rPr>
          <w:color w:val="000000" w:themeColor="text1"/>
        </w:rPr>
        <w:t xml:space="preserve"> deep diastolic A,C and D. </w:t>
      </w:r>
    </w:p>
    <w:p w:rsidR="00550F66" w:rsidRDefault="00550F66" w:rsidP="00550F66">
      <w:pPr>
        <w:rPr>
          <w:color w:val="000000" w:themeColor="text1"/>
        </w:rPr>
      </w:pPr>
      <w:proofErr w:type="gramStart"/>
      <w:r w:rsidRPr="00060008">
        <w:rPr>
          <w:color w:val="000000" w:themeColor="text1"/>
        </w:rPr>
        <w:t>b :</w:t>
      </w:r>
      <w:proofErr w:type="gramEnd"/>
      <w:r w:rsidRPr="00060008">
        <w:rPr>
          <w:color w:val="000000" w:themeColor="text1"/>
        </w:rPr>
        <w:t xml:space="preserve"> after disconnection: E: GSV CS allowed by the know more effective calf pump  ( deep venous veins </w:t>
      </w:r>
      <w:proofErr w:type="spellStart"/>
      <w:r w:rsidRPr="00060008">
        <w:rPr>
          <w:color w:val="000000" w:themeColor="text1"/>
        </w:rPr>
        <w:t>imparment</w:t>
      </w:r>
      <w:proofErr w:type="spellEnd"/>
      <w:r w:rsidRPr="00060008">
        <w:rPr>
          <w:color w:val="000000" w:themeColor="text1"/>
        </w:rPr>
        <w:t xml:space="preserve"> reduction)</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11E0821F" wp14:editId="6CEC9489">
            <wp:extent cx="5297805" cy="3121660"/>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7805" cy="3121660"/>
                    </a:xfrm>
                    <a:prstGeom prst="rect">
                      <a:avLst/>
                    </a:prstGeom>
                    <a:noFill/>
                  </pic:spPr>
                </pic:pic>
              </a:graphicData>
            </a:graphic>
          </wp:inline>
        </w:drawing>
      </w:r>
    </w:p>
    <w:p w:rsidR="00550F66" w:rsidRDefault="00550F66" w:rsidP="00550F66">
      <w:pPr>
        <w:rPr>
          <w:color w:val="000000" w:themeColor="text1"/>
        </w:rPr>
      </w:pPr>
    </w:p>
    <w:p w:rsidR="00550F66" w:rsidRPr="00060008" w:rsidRDefault="00550F66" w:rsidP="00550F66">
      <w:pPr>
        <w:rPr>
          <w:color w:val="000000" w:themeColor="text1"/>
        </w:rPr>
      </w:pPr>
      <w:r w:rsidRPr="00060008">
        <w:rPr>
          <w:color w:val="000000" w:themeColor="text1"/>
        </w:rPr>
        <w:t xml:space="preserve">Figure15 A: Mixed shunt: an example of </w:t>
      </w:r>
      <w:proofErr w:type="gramStart"/>
      <w:r w:rsidRPr="00060008">
        <w:rPr>
          <w:color w:val="000000" w:themeColor="text1"/>
        </w:rPr>
        <w:t>Iliac</w:t>
      </w:r>
      <w:proofErr w:type="gramEnd"/>
      <w:r w:rsidRPr="00060008">
        <w:rPr>
          <w:color w:val="000000" w:themeColor="text1"/>
        </w:rPr>
        <w:t xml:space="preserve"> </w:t>
      </w:r>
      <w:proofErr w:type="spellStart"/>
      <w:r w:rsidRPr="00060008">
        <w:rPr>
          <w:color w:val="000000" w:themeColor="text1"/>
        </w:rPr>
        <w:t>veine</w:t>
      </w:r>
      <w:proofErr w:type="spellEnd"/>
      <w:r w:rsidRPr="00060008">
        <w:rPr>
          <w:color w:val="000000" w:themeColor="text1"/>
        </w:rPr>
        <w:t xml:space="preserve"> obstruction combined with GSV incompetence</w:t>
      </w:r>
    </w:p>
    <w:p w:rsidR="00550F66" w:rsidRPr="00060008" w:rsidRDefault="00550F66" w:rsidP="00550F66">
      <w:pPr>
        <w:rPr>
          <w:color w:val="000000" w:themeColor="text1"/>
        </w:rPr>
      </w:pPr>
      <w:proofErr w:type="gramStart"/>
      <w:r w:rsidRPr="00060008">
        <w:rPr>
          <w:color w:val="000000" w:themeColor="text1"/>
        </w:rPr>
        <w:t>s</w:t>
      </w:r>
      <w:proofErr w:type="gramEnd"/>
      <w:r w:rsidRPr="00060008">
        <w:rPr>
          <w:color w:val="000000" w:themeColor="text1"/>
        </w:rPr>
        <w:t xml:space="preserve">: systolic flow, d : diastolic flow </w:t>
      </w:r>
    </w:p>
    <w:p w:rsidR="00550F66" w:rsidRPr="00060008" w:rsidRDefault="00550F66" w:rsidP="00550F66">
      <w:pPr>
        <w:rPr>
          <w:color w:val="000000" w:themeColor="text1"/>
        </w:rPr>
      </w:pPr>
      <w:r w:rsidRPr="00060008">
        <w:rPr>
          <w:color w:val="000000" w:themeColor="text1"/>
        </w:rPr>
        <w:t xml:space="preserve">a: A: Right iliac vein obstruction , B: common escape point (SFJ) and GSV arch to the OVS and CS,  C: OVS branch ( Spontaneous </w:t>
      </w:r>
      <w:proofErr w:type="spellStart"/>
      <w:r w:rsidRPr="00060008">
        <w:rPr>
          <w:color w:val="000000" w:themeColor="text1"/>
        </w:rPr>
        <w:t>palma</w:t>
      </w:r>
      <w:proofErr w:type="spellEnd"/>
      <w:r w:rsidRPr="00060008">
        <w:rPr>
          <w:color w:val="000000" w:themeColor="text1"/>
        </w:rPr>
        <w:t xml:space="preserve">) to the opposite GSV arch SFJ D where it drains into the common femoral vein during the systole. D: Diastolic reflux of the CS </w:t>
      </w:r>
      <w:proofErr w:type="spellStart"/>
      <w:r w:rsidRPr="00060008">
        <w:rPr>
          <w:color w:val="000000" w:themeColor="text1"/>
        </w:rPr>
        <w:t>branche</w:t>
      </w:r>
      <w:proofErr w:type="spellEnd"/>
      <w:r w:rsidRPr="00060008">
        <w:rPr>
          <w:color w:val="000000" w:themeColor="text1"/>
        </w:rPr>
        <w:t xml:space="preserve"> made of the GSV trunk. CS </w:t>
      </w:r>
    </w:p>
    <w:p w:rsidR="00550F66" w:rsidRDefault="00550F66" w:rsidP="00550F66">
      <w:pPr>
        <w:rPr>
          <w:color w:val="000000" w:themeColor="text1"/>
        </w:rPr>
      </w:pPr>
      <w:proofErr w:type="gramStart"/>
      <w:r w:rsidRPr="00060008">
        <w:rPr>
          <w:color w:val="000000" w:themeColor="text1"/>
        </w:rPr>
        <w:t>b</w:t>
      </w:r>
      <w:proofErr w:type="gramEnd"/>
      <w:r w:rsidRPr="00060008">
        <w:rPr>
          <w:color w:val="000000" w:themeColor="text1"/>
        </w:rPr>
        <w:t xml:space="preserve">: changes after the GSV trunk disconnected below the arch (E). The CS branch is </w:t>
      </w:r>
      <w:proofErr w:type="spellStart"/>
      <w:r w:rsidRPr="00060008">
        <w:rPr>
          <w:color w:val="000000" w:themeColor="text1"/>
        </w:rPr>
        <w:t>diconnected</w:t>
      </w:r>
      <w:proofErr w:type="spellEnd"/>
      <w:r w:rsidRPr="00060008">
        <w:rPr>
          <w:color w:val="000000" w:themeColor="text1"/>
        </w:rPr>
        <w:t xml:space="preserve"> and the reflux is shunt 0. The OVS is preserved and continues to by-pass A.</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4B0B2B3A" wp14:editId="068639A6">
            <wp:extent cx="5170170" cy="41211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0170" cy="4121150"/>
                    </a:xfrm>
                    <a:prstGeom prst="rect">
                      <a:avLst/>
                    </a:prstGeom>
                    <a:noFill/>
                  </pic:spPr>
                </pic:pic>
              </a:graphicData>
            </a:graphic>
          </wp:inline>
        </w:drawing>
      </w:r>
    </w:p>
    <w:p w:rsidR="00550F66" w:rsidRDefault="00550F66" w:rsidP="00550F66">
      <w:pPr>
        <w:rPr>
          <w:color w:val="000000" w:themeColor="text1"/>
        </w:rPr>
      </w:pPr>
    </w:p>
    <w:p w:rsidR="00550F66" w:rsidRPr="00060008" w:rsidRDefault="00550F66" w:rsidP="00550F66">
      <w:pPr>
        <w:rPr>
          <w:color w:val="000000" w:themeColor="text1"/>
        </w:rPr>
      </w:pPr>
      <w:r w:rsidRPr="00060008">
        <w:rPr>
          <w:color w:val="000000" w:themeColor="text1"/>
        </w:rPr>
        <w:t xml:space="preserve">Figure15 </w:t>
      </w:r>
      <w:proofErr w:type="gramStart"/>
      <w:r w:rsidRPr="00060008">
        <w:rPr>
          <w:color w:val="000000" w:themeColor="text1"/>
        </w:rPr>
        <w:t>B :</w:t>
      </w:r>
      <w:proofErr w:type="gramEnd"/>
      <w:r w:rsidRPr="00060008">
        <w:rPr>
          <w:color w:val="000000" w:themeColor="text1"/>
        </w:rPr>
        <w:t xml:space="preserve"> Mixed shunt: an example of Iliac </w:t>
      </w:r>
      <w:proofErr w:type="spellStart"/>
      <w:r w:rsidRPr="00060008">
        <w:rPr>
          <w:color w:val="000000" w:themeColor="text1"/>
        </w:rPr>
        <w:t>veine</w:t>
      </w:r>
      <w:proofErr w:type="spellEnd"/>
      <w:r w:rsidRPr="00060008">
        <w:rPr>
          <w:color w:val="000000" w:themeColor="text1"/>
        </w:rPr>
        <w:t xml:space="preserve"> obstruction combined with GSV incompetence</w:t>
      </w:r>
    </w:p>
    <w:p w:rsidR="00550F66" w:rsidRPr="00060008" w:rsidRDefault="00550F66" w:rsidP="00550F66">
      <w:pPr>
        <w:rPr>
          <w:color w:val="000000" w:themeColor="text1"/>
        </w:rPr>
      </w:pPr>
      <w:proofErr w:type="gramStart"/>
      <w:r w:rsidRPr="00060008">
        <w:rPr>
          <w:color w:val="000000" w:themeColor="text1"/>
        </w:rPr>
        <w:t>s</w:t>
      </w:r>
      <w:proofErr w:type="gramEnd"/>
      <w:r w:rsidRPr="00060008">
        <w:rPr>
          <w:color w:val="000000" w:themeColor="text1"/>
        </w:rPr>
        <w:t xml:space="preserve">: systolic flow, d : diastolic flow </w:t>
      </w:r>
    </w:p>
    <w:p w:rsidR="00550F66" w:rsidRPr="00060008" w:rsidRDefault="00550F66" w:rsidP="00550F66">
      <w:pPr>
        <w:rPr>
          <w:color w:val="000000" w:themeColor="text1"/>
        </w:rPr>
      </w:pPr>
      <w:proofErr w:type="gramStart"/>
      <w:r w:rsidRPr="00060008">
        <w:rPr>
          <w:color w:val="000000" w:themeColor="text1"/>
        </w:rPr>
        <w:t>a</w:t>
      </w:r>
      <w:proofErr w:type="gramEnd"/>
      <w:r w:rsidRPr="00060008">
        <w:rPr>
          <w:color w:val="000000" w:themeColor="text1"/>
        </w:rPr>
        <w:t xml:space="preserve">: A: femoral vein hemodynamic obstacle ( not </w:t>
      </w:r>
      <w:proofErr w:type="spellStart"/>
      <w:r w:rsidRPr="00060008">
        <w:rPr>
          <w:color w:val="000000" w:themeColor="text1"/>
        </w:rPr>
        <w:t>necessarly</w:t>
      </w:r>
      <w:proofErr w:type="spellEnd"/>
      <w:r w:rsidRPr="00060008">
        <w:rPr>
          <w:color w:val="000000" w:themeColor="text1"/>
        </w:rPr>
        <w:t xml:space="preserve"> obstruction)  , B: common escape point (SPJ) ,  SSV arch and </w:t>
      </w:r>
      <w:proofErr w:type="spellStart"/>
      <w:r w:rsidRPr="00060008">
        <w:rPr>
          <w:color w:val="000000" w:themeColor="text1"/>
        </w:rPr>
        <w:t>Giacomini</w:t>
      </w:r>
      <w:proofErr w:type="spellEnd"/>
      <w:r w:rsidRPr="00060008">
        <w:rPr>
          <w:color w:val="000000" w:themeColor="text1"/>
        </w:rPr>
        <w:t xml:space="preserve"> vin to the OVS and CS,  C: OVS branch (GSV arch SFJ ) where it drains into the common femoral vein during the systole. D: Diastolic reflux of the CS </w:t>
      </w:r>
      <w:proofErr w:type="spellStart"/>
      <w:r w:rsidRPr="00060008">
        <w:rPr>
          <w:color w:val="000000" w:themeColor="text1"/>
        </w:rPr>
        <w:t>branche</w:t>
      </w:r>
      <w:proofErr w:type="spellEnd"/>
      <w:r w:rsidRPr="00060008">
        <w:rPr>
          <w:color w:val="000000" w:themeColor="text1"/>
        </w:rPr>
        <w:t xml:space="preserve"> made of the GSV trunk. CS </w:t>
      </w:r>
    </w:p>
    <w:p w:rsidR="00550F66" w:rsidRDefault="00550F66" w:rsidP="00550F66">
      <w:pPr>
        <w:rPr>
          <w:color w:val="000000" w:themeColor="text1"/>
        </w:rPr>
      </w:pPr>
      <w:proofErr w:type="gramStart"/>
      <w:r w:rsidRPr="00060008">
        <w:rPr>
          <w:color w:val="000000" w:themeColor="text1"/>
        </w:rPr>
        <w:t>b</w:t>
      </w:r>
      <w:proofErr w:type="gramEnd"/>
      <w:r w:rsidRPr="00060008">
        <w:rPr>
          <w:color w:val="000000" w:themeColor="text1"/>
        </w:rPr>
        <w:t xml:space="preserve">: changes after the GSV trunk disconnected below the arch (E). The CS branch is </w:t>
      </w:r>
      <w:proofErr w:type="spellStart"/>
      <w:r w:rsidRPr="00060008">
        <w:rPr>
          <w:color w:val="000000" w:themeColor="text1"/>
        </w:rPr>
        <w:t>diconnected</w:t>
      </w:r>
      <w:proofErr w:type="spellEnd"/>
      <w:r w:rsidRPr="00060008">
        <w:rPr>
          <w:color w:val="000000" w:themeColor="text1"/>
        </w:rPr>
        <w:t xml:space="preserve"> and the reflux is shunt 0. The OVS is preserved and continues to by-pass A.</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665E4628" wp14:editId="49B656DB">
            <wp:extent cx="5102860" cy="326136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2860" cy="3261360"/>
                    </a:xfrm>
                    <a:prstGeom prst="rect">
                      <a:avLst/>
                    </a:prstGeom>
                    <a:noFill/>
                  </pic:spPr>
                </pic:pic>
              </a:graphicData>
            </a:graphic>
          </wp:inline>
        </w:drawing>
      </w:r>
    </w:p>
    <w:p w:rsidR="00550F66" w:rsidRPr="00060008" w:rsidRDefault="00550F66" w:rsidP="00550F66">
      <w:pPr>
        <w:rPr>
          <w:color w:val="000000" w:themeColor="text1"/>
        </w:rPr>
      </w:pPr>
      <w:r w:rsidRPr="00060008">
        <w:rPr>
          <w:color w:val="000000" w:themeColor="text1"/>
        </w:rPr>
        <w:t xml:space="preserve">Fig 16: </w:t>
      </w:r>
      <w:proofErr w:type="spellStart"/>
      <w:r w:rsidRPr="00060008">
        <w:rPr>
          <w:color w:val="000000" w:themeColor="text1"/>
        </w:rPr>
        <w:t>Nutcraker</w:t>
      </w:r>
      <w:proofErr w:type="spellEnd"/>
      <w:r w:rsidRPr="00060008">
        <w:rPr>
          <w:color w:val="000000" w:themeColor="text1"/>
        </w:rPr>
        <w:t xml:space="preserve"> syndrome</w:t>
      </w:r>
    </w:p>
    <w:p w:rsidR="00550F66" w:rsidRDefault="00550F66" w:rsidP="00550F66">
      <w:pPr>
        <w:rPr>
          <w:color w:val="000000" w:themeColor="text1"/>
        </w:rPr>
      </w:pPr>
      <w:proofErr w:type="gramStart"/>
      <w:r w:rsidRPr="00060008">
        <w:rPr>
          <w:color w:val="000000" w:themeColor="text1"/>
        </w:rPr>
        <w:t>CDU Abdominal access of the left genital vein in women.</w:t>
      </w:r>
      <w:proofErr w:type="gramEnd"/>
      <w:r w:rsidRPr="00060008">
        <w:rPr>
          <w:color w:val="000000" w:themeColor="text1"/>
        </w:rPr>
        <w:t xml:space="preserve"> Data correlated to venography: severe </w:t>
      </w:r>
      <w:proofErr w:type="spellStart"/>
      <w:r w:rsidRPr="00060008">
        <w:rPr>
          <w:color w:val="000000" w:themeColor="text1"/>
        </w:rPr>
        <w:t>aorto-mesentric</w:t>
      </w:r>
      <w:proofErr w:type="spellEnd"/>
      <w:r w:rsidRPr="00060008">
        <w:rPr>
          <w:color w:val="000000" w:themeColor="text1"/>
        </w:rPr>
        <w:t xml:space="preserve"> compression of the left renal vein, dilate </w:t>
      </w:r>
      <w:proofErr w:type="spellStart"/>
      <w:r w:rsidRPr="00060008">
        <w:rPr>
          <w:color w:val="000000" w:themeColor="text1"/>
        </w:rPr>
        <w:t>ovaric</w:t>
      </w:r>
      <w:proofErr w:type="spellEnd"/>
      <w:r w:rsidRPr="00060008">
        <w:rPr>
          <w:color w:val="000000" w:themeColor="text1"/>
        </w:rPr>
        <w:t xml:space="preserve"> vein, permanent </w:t>
      </w:r>
      <w:proofErr w:type="spellStart"/>
      <w:r w:rsidRPr="00060008">
        <w:rPr>
          <w:color w:val="000000" w:themeColor="text1"/>
        </w:rPr>
        <w:t>ovaric</w:t>
      </w:r>
      <w:proofErr w:type="spellEnd"/>
      <w:r w:rsidRPr="00060008">
        <w:rPr>
          <w:color w:val="000000" w:themeColor="text1"/>
        </w:rPr>
        <w:t xml:space="preserve"> reflux despite the anti-gravitational posture </w:t>
      </w:r>
      <w:proofErr w:type="gramStart"/>
      <w:r w:rsidRPr="00060008">
        <w:rPr>
          <w:color w:val="000000" w:themeColor="text1"/>
        </w:rPr>
        <w:t xml:space="preserve">( </w:t>
      </w:r>
      <w:proofErr w:type="spellStart"/>
      <w:r w:rsidRPr="00060008">
        <w:rPr>
          <w:color w:val="000000" w:themeColor="text1"/>
        </w:rPr>
        <w:t>declive</w:t>
      </w:r>
      <w:proofErr w:type="spellEnd"/>
      <w:proofErr w:type="gramEnd"/>
      <w:r w:rsidRPr="00060008">
        <w:rPr>
          <w:color w:val="000000" w:themeColor="text1"/>
        </w:rPr>
        <w:t xml:space="preserve"> </w:t>
      </w:r>
      <w:proofErr w:type="spellStart"/>
      <w:r w:rsidRPr="00060008">
        <w:rPr>
          <w:color w:val="000000" w:themeColor="text1"/>
        </w:rPr>
        <w:t>Trendelenburg</w:t>
      </w:r>
      <w:proofErr w:type="spellEnd"/>
      <w:r w:rsidRPr="00060008">
        <w:rPr>
          <w:color w:val="000000" w:themeColor="text1"/>
        </w:rPr>
        <w:t xml:space="preserve">). </w:t>
      </w:r>
      <w:r w:rsidRPr="00060008">
        <w:rPr>
          <w:color w:val="000000" w:themeColor="text1"/>
        </w:rPr>
        <w:cr/>
      </w:r>
      <w:r>
        <w:rPr>
          <w:color w:val="000000" w:themeColor="text1"/>
        </w:rPr>
        <w:br w:type="page"/>
      </w:r>
    </w:p>
    <w:p w:rsidR="00550F66" w:rsidRDefault="00550F66" w:rsidP="00550F66">
      <w:pPr>
        <w:rPr>
          <w:color w:val="000000" w:themeColor="text1"/>
        </w:rPr>
      </w:pPr>
    </w:p>
    <w:p w:rsidR="00550F66" w:rsidRDefault="00550F66" w:rsidP="00550F66">
      <w:pPr>
        <w:rPr>
          <w:color w:val="000000" w:themeColor="text1"/>
        </w:rPr>
      </w:pPr>
    </w:p>
    <w:p w:rsidR="00550F66" w:rsidRDefault="00550F66" w:rsidP="00550F66">
      <w:pPr>
        <w:rPr>
          <w:color w:val="000000" w:themeColor="text1"/>
        </w:rPr>
      </w:pPr>
    </w:p>
    <w:p w:rsidR="00550F66" w:rsidRDefault="00550F66" w:rsidP="00550F66">
      <w:pPr>
        <w:rPr>
          <w:color w:val="000000" w:themeColor="text1"/>
        </w:rPr>
      </w:pPr>
      <w:r>
        <w:rPr>
          <w:noProof/>
          <w:color w:val="000000" w:themeColor="text1"/>
        </w:rPr>
        <w:drawing>
          <wp:inline distT="0" distB="0" distL="0" distR="0" wp14:anchorId="732EDFBB" wp14:editId="6849F068">
            <wp:extent cx="5407660" cy="396875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7660" cy="3968750"/>
                    </a:xfrm>
                    <a:prstGeom prst="rect">
                      <a:avLst/>
                    </a:prstGeom>
                    <a:noFill/>
                  </pic:spPr>
                </pic:pic>
              </a:graphicData>
            </a:graphic>
          </wp:inline>
        </w:drawing>
      </w:r>
    </w:p>
    <w:p w:rsidR="00550F66" w:rsidRDefault="00550F66" w:rsidP="00550F66">
      <w:pPr>
        <w:rPr>
          <w:color w:val="000000" w:themeColor="text1"/>
        </w:rPr>
      </w:pPr>
    </w:p>
    <w:p w:rsidR="00550F66" w:rsidRDefault="00550F66" w:rsidP="00550F66">
      <w:pPr>
        <w:rPr>
          <w:color w:val="000000" w:themeColor="text1"/>
        </w:rPr>
      </w:pPr>
      <w:r w:rsidRPr="00060008">
        <w:rPr>
          <w:color w:val="000000" w:themeColor="text1"/>
        </w:rPr>
        <w:t xml:space="preserve">FIG 17: </w:t>
      </w:r>
      <w:proofErr w:type="spellStart"/>
      <w:r w:rsidRPr="00060008">
        <w:rPr>
          <w:color w:val="000000" w:themeColor="text1"/>
        </w:rPr>
        <w:t>Plevo-perineal</w:t>
      </w:r>
      <w:proofErr w:type="spellEnd"/>
      <w:r w:rsidRPr="00060008">
        <w:rPr>
          <w:color w:val="000000" w:themeColor="text1"/>
        </w:rPr>
        <w:t xml:space="preserve"> leak points</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7798C023" wp14:editId="3A0FF04F">
            <wp:extent cx="5383530" cy="4115435"/>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3530" cy="4115435"/>
                    </a:xfrm>
                    <a:prstGeom prst="rect">
                      <a:avLst/>
                    </a:prstGeom>
                    <a:noFill/>
                  </pic:spPr>
                </pic:pic>
              </a:graphicData>
            </a:graphic>
          </wp:inline>
        </w:drawing>
      </w:r>
    </w:p>
    <w:p w:rsidR="00550F66" w:rsidRPr="00060008" w:rsidRDefault="00550F66" w:rsidP="00550F66">
      <w:pPr>
        <w:rPr>
          <w:color w:val="000000" w:themeColor="text1"/>
        </w:rPr>
      </w:pPr>
      <w:r w:rsidRPr="00060008">
        <w:rPr>
          <w:color w:val="000000" w:themeColor="text1"/>
        </w:rPr>
        <w:t xml:space="preserve">Fig 18: I </w:t>
      </w:r>
      <w:proofErr w:type="gramStart"/>
      <w:r w:rsidRPr="00060008">
        <w:rPr>
          <w:color w:val="000000" w:themeColor="text1"/>
        </w:rPr>
        <w:t>Point  and</w:t>
      </w:r>
      <w:proofErr w:type="gramEnd"/>
      <w:r w:rsidRPr="00060008">
        <w:rPr>
          <w:color w:val="000000" w:themeColor="text1"/>
        </w:rPr>
        <w:t xml:space="preserve"> P Point</w:t>
      </w:r>
    </w:p>
    <w:p w:rsidR="00550F66" w:rsidRPr="00060008" w:rsidRDefault="00550F66" w:rsidP="00550F66">
      <w:pPr>
        <w:rPr>
          <w:color w:val="000000" w:themeColor="text1"/>
        </w:rPr>
      </w:pPr>
      <w:r w:rsidRPr="00060008">
        <w:rPr>
          <w:color w:val="000000" w:themeColor="text1"/>
        </w:rPr>
        <w:t xml:space="preserve">I point reflux: upright position + </w:t>
      </w:r>
      <w:proofErr w:type="spellStart"/>
      <w:r w:rsidRPr="00060008">
        <w:rPr>
          <w:color w:val="000000" w:themeColor="text1"/>
        </w:rPr>
        <w:t>Valsalva</w:t>
      </w:r>
      <w:proofErr w:type="spellEnd"/>
      <w:r w:rsidRPr="00060008">
        <w:rPr>
          <w:color w:val="000000" w:themeColor="text1"/>
        </w:rPr>
        <w:t xml:space="preserve"> maneuver, and operative confirmation</w:t>
      </w:r>
    </w:p>
    <w:p w:rsidR="00550F66" w:rsidRDefault="00550F66" w:rsidP="00550F66">
      <w:pPr>
        <w:rPr>
          <w:color w:val="000000" w:themeColor="text1"/>
        </w:rPr>
      </w:pPr>
      <w:r w:rsidRPr="00060008">
        <w:rPr>
          <w:color w:val="000000" w:themeColor="text1"/>
        </w:rPr>
        <w:t xml:space="preserve">P Point reflux: Gynecologic position + </w:t>
      </w:r>
      <w:proofErr w:type="spellStart"/>
      <w:r w:rsidRPr="00060008">
        <w:rPr>
          <w:color w:val="000000" w:themeColor="text1"/>
        </w:rPr>
        <w:t>Vaasalva</w:t>
      </w:r>
      <w:proofErr w:type="spellEnd"/>
      <w:r w:rsidRPr="00060008">
        <w:rPr>
          <w:color w:val="000000" w:themeColor="text1"/>
        </w:rPr>
        <w:t xml:space="preserve"> maneuver, and operative confirmation</w:t>
      </w:r>
    </w:p>
    <w:p w:rsidR="00550F66" w:rsidRDefault="00550F66" w:rsidP="00550F66">
      <w:pPr>
        <w:rPr>
          <w:color w:val="000000" w:themeColor="text1"/>
        </w:rPr>
      </w:pPr>
      <w:r>
        <w:rPr>
          <w:color w:val="000000" w:themeColor="text1"/>
        </w:rPr>
        <w:br w:type="page"/>
      </w:r>
    </w:p>
    <w:p w:rsidR="00550F66" w:rsidRDefault="00550F66" w:rsidP="00550F66">
      <w:pPr>
        <w:rPr>
          <w:color w:val="000000" w:themeColor="text1"/>
        </w:rPr>
      </w:pPr>
      <w:r>
        <w:rPr>
          <w:noProof/>
          <w:color w:val="000000" w:themeColor="text1"/>
        </w:rPr>
        <w:lastRenderedPageBreak/>
        <w:drawing>
          <wp:inline distT="0" distB="0" distL="0" distR="0" wp14:anchorId="1082C844" wp14:editId="044989B6">
            <wp:extent cx="5261610" cy="38411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1610" cy="3841115"/>
                    </a:xfrm>
                    <a:prstGeom prst="rect">
                      <a:avLst/>
                    </a:prstGeom>
                    <a:noFill/>
                  </pic:spPr>
                </pic:pic>
              </a:graphicData>
            </a:graphic>
          </wp:inline>
        </w:drawing>
      </w:r>
    </w:p>
    <w:p w:rsidR="00550F66" w:rsidRDefault="00550F66" w:rsidP="00550F66">
      <w:pPr>
        <w:rPr>
          <w:color w:val="000000" w:themeColor="text1"/>
        </w:rPr>
      </w:pPr>
      <w:r w:rsidRPr="004530AD">
        <w:rPr>
          <w:color w:val="000000" w:themeColor="text1"/>
        </w:rPr>
        <w:t xml:space="preserve">Figure 19: </w:t>
      </w:r>
      <w:proofErr w:type="spellStart"/>
      <w:r w:rsidRPr="004530AD">
        <w:rPr>
          <w:color w:val="000000" w:themeColor="text1"/>
        </w:rPr>
        <w:t>Obturator</w:t>
      </w:r>
      <w:proofErr w:type="spellEnd"/>
      <w:r w:rsidRPr="004530AD">
        <w:rPr>
          <w:color w:val="000000" w:themeColor="text1"/>
        </w:rPr>
        <w:t xml:space="preserve"> </w:t>
      </w:r>
      <w:proofErr w:type="gramStart"/>
      <w:r w:rsidRPr="004530AD">
        <w:rPr>
          <w:color w:val="000000" w:themeColor="text1"/>
        </w:rPr>
        <w:t>escape</w:t>
      </w:r>
      <w:proofErr w:type="gramEnd"/>
      <w:r w:rsidRPr="004530AD">
        <w:rPr>
          <w:color w:val="000000" w:themeColor="text1"/>
        </w:rPr>
        <w:t xml:space="preserve"> point: O Point</w:t>
      </w:r>
    </w:p>
    <w:p w:rsidR="00550F66" w:rsidRDefault="00550F66" w:rsidP="00550F66">
      <w:pPr>
        <w:rPr>
          <w:color w:val="000000" w:themeColor="text1"/>
        </w:rPr>
      </w:pPr>
    </w:p>
    <w:p w:rsidR="00550F66" w:rsidRPr="0070403F" w:rsidRDefault="00550F66" w:rsidP="00550F66">
      <w:pPr>
        <w:rPr>
          <w:color w:val="000000" w:themeColor="text1"/>
        </w:rPr>
      </w:pPr>
    </w:p>
    <w:p w:rsidR="00806CC7" w:rsidRPr="00A209E7" w:rsidRDefault="00806CC7" w:rsidP="00287912">
      <w:pPr>
        <w:rPr>
          <w:rFonts w:asciiTheme="minorHAnsi" w:hAnsiTheme="minorHAnsi" w:cstheme="minorHAnsi"/>
        </w:rPr>
      </w:pPr>
    </w:p>
    <w:sectPr w:rsidR="00806CC7" w:rsidRPr="00A209E7">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6D1E"/>
    <w:multiLevelType w:val="hybridMultilevel"/>
    <w:tmpl w:val="B2C60088"/>
    <w:lvl w:ilvl="0" w:tplc="E9B2D39C">
      <w:start w:val="1312"/>
      <w:numFmt w:val="decimal"/>
      <w:lvlText w:val="%1-"/>
      <w:lvlJc w:val="left"/>
      <w:pPr>
        <w:ind w:left="855" w:hanging="495"/>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A0A8F"/>
    <w:multiLevelType w:val="hybridMultilevel"/>
    <w:tmpl w:val="BFC0DED8"/>
    <w:lvl w:ilvl="0" w:tplc="600E6C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9236D6"/>
    <w:multiLevelType w:val="hybridMultilevel"/>
    <w:tmpl w:val="7B447F04"/>
    <w:lvl w:ilvl="0" w:tplc="49386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330F7"/>
    <w:multiLevelType w:val="hybridMultilevel"/>
    <w:tmpl w:val="8F788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21018"/>
    <w:multiLevelType w:val="hybridMultilevel"/>
    <w:tmpl w:val="1440550A"/>
    <w:lvl w:ilvl="0" w:tplc="C65E7E4E">
      <w:start w:val="1"/>
      <w:numFmt w:val="lowerLetter"/>
      <w:lvlText w:val="%1-"/>
      <w:lvlJc w:val="left"/>
      <w:pPr>
        <w:ind w:left="1069"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613D39"/>
    <w:multiLevelType w:val="hybridMultilevel"/>
    <w:tmpl w:val="E8F0FF56"/>
    <w:lvl w:ilvl="0" w:tplc="780CCC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3C32356"/>
    <w:multiLevelType w:val="hybridMultilevel"/>
    <w:tmpl w:val="4A04ECAA"/>
    <w:lvl w:ilvl="0" w:tplc="07AEE44E">
      <w:start w:val="2312"/>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D56DF1"/>
    <w:multiLevelType w:val="hybridMultilevel"/>
    <w:tmpl w:val="20EC45D4"/>
    <w:lvl w:ilvl="0" w:tplc="17F43C56">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A73D07"/>
    <w:multiLevelType w:val="hybridMultilevel"/>
    <w:tmpl w:val="4C5E0DE2"/>
    <w:lvl w:ilvl="0" w:tplc="922AF1F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B47B03"/>
    <w:multiLevelType w:val="hybridMultilevel"/>
    <w:tmpl w:val="8104E81C"/>
    <w:lvl w:ilvl="0" w:tplc="5F06F996">
      <w:start w:val="1"/>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D743DAB"/>
    <w:multiLevelType w:val="hybridMultilevel"/>
    <w:tmpl w:val="1DC09426"/>
    <w:lvl w:ilvl="0" w:tplc="405A4D9E">
      <w:start w:val="231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8E6EBC"/>
    <w:multiLevelType w:val="hybridMultilevel"/>
    <w:tmpl w:val="79D2D9FC"/>
    <w:lvl w:ilvl="0" w:tplc="8E32A0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7D33E5D"/>
    <w:multiLevelType w:val="hybridMultilevel"/>
    <w:tmpl w:val="D032C3B6"/>
    <w:lvl w:ilvl="0" w:tplc="B6BE3E92">
      <w:start w:val="2"/>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93537DC"/>
    <w:multiLevelType w:val="hybridMultilevel"/>
    <w:tmpl w:val="A23C6AFC"/>
    <w:lvl w:ilvl="0" w:tplc="A7D8A3A0">
      <w:start w:val="2"/>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DEF118A"/>
    <w:multiLevelType w:val="hybridMultilevel"/>
    <w:tmpl w:val="88E05EA6"/>
    <w:lvl w:ilvl="0" w:tplc="E62485FC">
      <w:start w:val="2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E53DF9"/>
    <w:multiLevelType w:val="hybridMultilevel"/>
    <w:tmpl w:val="71F8A966"/>
    <w:lvl w:ilvl="0" w:tplc="E1FE4F58">
      <w:start w:val="231"/>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69273DE"/>
    <w:multiLevelType w:val="hybridMultilevel"/>
    <w:tmpl w:val="CEC2A54A"/>
    <w:lvl w:ilvl="0" w:tplc="07BCFCEC">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C381564"/>
    <w:multiLevelType w:val="hybridMultilevel"/>
    <w:tmpl w:val="44B666B2"/>
    <w:lvl w:ilvl="0" w:tplc="542A3FC6">
      <w:start w:val="1"/>
      <w:numFmt w:val="decimal"/>
      <w:lvlText w:val="[%1]"/>
      <w:lvlJc w:val="left"/>
      <w:pPr>
        <w:tabs>
          <w:tab w:val="num" w:pos="504"/>
        </w:tabs>
        <w:ind w:left="504" w:hanging="504"/>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170962"/>
    <w:multiLevelType w:val="hybridMultilevel"/>
    <w:tmpl w:val="6C045C80"/>
    <w:lvl w:ilvl="0" w:tplc="85208F5E">
      <w:start w:val="2312"/>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6B0318"/>
    <w:multiLevelType w:val="hybridMultilevel"/>
    <w:tmpl w:val="047663F0"/>
    <w:lvl w:ilvl="0" w:tplc="4EC42920">
      <w:start w:val="2312"/>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6686A"/>
    <w:multiLevelType w:val="hybridMultilevel"/>
    <w:tmpl w:val="845C31F0"/>
    <w:lvl w:ilvl="0" w:tplc="A51EE952">
      <w:start w:val="23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5"/>
  </w:num>
  <w:num w:numId="6">
    <w:abstractNumId w:val="11"/>
  </w:num>
  <w:num w:numId="7">
    <w:abstractNumId w:val="9"/>
  </w:num>
  <w:num w:numId="8">
    <w:abstractNumId w:val="12"/>
  </w:num>
  <w:num w:numId="9">
    <w:abstractNumId w:val="13"/>
  </w:num>
  <w:num w:numId="10">
    <w:abstractNumId w:val="7"/>
  </w:num>
  <w:num w:numId="11">
    <w:abstractNumId w:val="8"/>
  </w:num>
  <w:num w:numId="12">
    <w:abstractNumId w:val="0"/>
  </w:num>
  <w:num w:numId="13">
    <w:abstractNumId w:val="14"/>
  </w:num>
  <w:num w:numId="14">
    <w:abstractNumId w:val="20"/>
  </w:num>
  <w:num w:numId="15">
    <w:abstractNumId w:val="15"/>
  </w:num>
  <w:num w:numId="16">
    <w:abstractNumId w:val="10"/>
  </w:num>
  <w:num w:numId="17">
    <w:abstractNumId w:val="18"/>
  </w:num>
  <w:num w:numId="18">
    <w:abstractNumId w:val="6"/>
  </w:num>
  <w:num w:numId="19">
    <w:abstractNumId w:val="19"/>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23A"/>
    <w:rsid w:val="00000D1A"/>
    <w:rsid w:val="00011829"/>
    <w:rsid w:val="00012954"/>
    <w:rsid w:val="000200F8"/>
    <w:rsid w:val="0002156A"/>
    <w:rsid w:val="00023FA4"/>
    <w:rsid w:val="000372B6"/>
    <w:rsid w:val="00066A2E"/>
    <w:rsid w:val="00066E3C"/>
    <w:rsid w:val="00076238"/>
    <w:rsid w:val="000808C9"/>
    <w:rsid w:val="000C5A6A"/>
    <w:rsid w:val="000E44A8"/>
    <w:rsid w:val="000E76FE"/>
    <w:rsid w:val="000F3A32"/>
    <w:rsid w:val="00112C6A"/>
    <w:rsid w:val="001147EA"/>
    <w:rsid w:val="00153D11"/>
    <w:rsid w:val="00155110"/>
    <w:rsid w:val="00164056"/>
    <w:rsid w:val="00182A41"/>
    <w:rsid w:val="001871A1"/>
    <w:rsid w:val="001A3D5D"/>
    <w:rsid w:val="001A5872"/>
    <w:rsid w:val="001B1B5C"/>
    <w:rsid w:val="001B4020"/>
    <w:rsid w:val="001C04C1"/>
    <w:rsid w:val="001C5A72"/>
    <w:rsid w:val="001C74B5"/>
    <w:rsid w:val="001D5AA2"/>
    <w:rsid w:val="001D78C4"/>
    <w:rsid w:val="00201C29"/>
    <w:rsid w:val="002147B9"/>
    <w:rsid w:val="00221BC6"/>
    <w:rsid w:val="00225135"/>
    <w:rsid w:val="00225C2A"/>
    <w:rsid w:val="0023528A"/>
    <w:rsid w:val="002371EE"/>
    <w:rsid w:val="00237E8A"/>
    <w:rsid w:val="00251E83"/>
    <w:rsid w:val="00260595"/>
    <w:rsid w:val="0026235E"/>
    <w:rsid w:val="0026578A"/>
    <w:rsid w:val="002844E7"/>
    <w:rsid w:val="0028598B"/>
    <w:rsid w:val="00285D2C"/>
    <w:rsid w:val="00287912"/>
    <w:rsid w:val="00294E06"/>
    <w:rsid w:val="00295DB6"/>
    <w:rsid w:val="002A4425"/>
    <w:rsid w:val="002B0959"/>
    <w:rsid w:val="002B49BF"/>
    <w:rsid w:val="002C4DC9"/>
    <w:rsid w:val="002D4341"/>
    <w:rsid w:val="002D66EA"/>
    <w:rsid w:val="002F12A3"/>
    <w:rsid w:val="00315D57"/>
    <w:rsid w:val="00316983"/>
    <w:rsid w:val="003333B8"/>
    <w:rsid w:val="00334FD0"/>
    <w:rsid w:val="00335AE6"/>
    <w:rsid w:val="003461E1"/>
    <w:rsid w:val="003468D6"/>
    <w:rsid w:val="00350393"/>
    <w:rsid w:val="00355650"/>
    <w:rsid w:val="0035633F"/>
    <w:rsid w:val="00363218"/>
    <w:rsid w:val="003640CB"/>
    <w:rsid w:val="0036432D"/>
    <w:rsid w:val="00365A80"/>
    <w:rsid w:val="00385153"/>
    <w:rsid w:val="003963CD"/>
    <w:rsid w:val="003A112E"/>
    <w:rsid w:val="003A4530"/>
    <w:rsid w:val="003A553A"/>
    <w:rsid w:val="003B7199"/>
    <w:rsid w:val="003C1C96"/>
    <w:rsid w:val="003D313A"/>
    <w:rsid w:val="003D69AE"/>
    <w:rsid w:val="003E48E1"/>
    <w:rsid w:val="003F103F"/>
    <w:rsid w:val="003F178D"/>
    <w:rsid w:val="003F367F"/>
    <w:rsid w:val="0040384E"/>
    <w:rsid w:val="00407B94"/>
    <w:rsid w:val="004141F0"/>
    <w:rsid w:val="00416847"/>
    <w:rsid w:val="004213DF"/>
    <w:rsid w:val="00422B14"/>
    <w:rsid w:val="00446566"/>
    <w:rsid w:val="00467579"/>
    <w:rsid w:val="004678AA"/>
    <w:rsid w:val="004716E5"/>
    <w:rsid w:val="00474F13"/>
    <w:rsid w:val="0047641B"/>
    <w:rsid w:val="00477938"/>
    <w:rsid w:val="00480AD2"/>
    <w:rsid w:val="004836BF"/>
    <w:rsid w:val="00492B32"/>
    <w:rsid w:val="004A6DF1"/>
    <w:rsid w:val="004A7AEB"/>
    <w:rsid w:val="004B194E"/>
    <w:rsid w:val="004B5EA6"/>
    <w:rsid w:val="004C291F"/>
    <w:rsid w:val="004C3400"/>
    <w:rsid w:val="004E5983"/>
    <w:rsid w:val="004F5AC5"/>
    <w:rsid w:val="005007D9"/>
    <w:rsid w:val="00507FC7"/>
    <w:rsid w:val="00523588"/>
    <w:rsid w:val="005254EC"/>
    <w:rsid w:val="005258D0"/>
    <w:rsid w:val="005314BB"/>
    <w:rsid w:val="00531E8C"/>
    <w:rsid w:val="00536DDA"/>
    <w:rsid w:val="00544E16"/>
    <w:rsid w:val="00546B4A"/>
    <w:rsid w:val="00547AF9"/>
    <w:rsid w:val="00550F66"/>
    <w:rsid w:val="005511DF"/>
    <w:rsid w:val="005570F7"/>
    <w:rsid w:val="0056324B"/>
    <w:rsid w:val="00564DCA"/>
    <w:rsid w:val="00572DB0"/>
    <w:rsid w:val="00573A30"/>
    <w:rsid w:val="00576C61"/>
    <w:rsid w:val="005A7B71"/>
    <w:rsid w:val="005B1554"/>
    <w:rsid w:val="005B5C01"/>
    <w:rsid w:val="005C0C93"/>
    <w:rsid w:val="005F14C8"/>
    <w:rsid w:val="005F67FA"/>
    <w:rsid w:val="00603F25"/>
    <w:rsid w:val="00604A98"/>
    <w:rsid w:val="006121D6"/>
    <w:rsid w:val="00612608"/>
    <w:rsid w:val="00613A32"/>
    <w:rsid w:val="006207D6"/>
    <w:rsid w:val="00620F61"/>
    <w:rsid w:val="00621C32"/>
    <w:rsid w:val="006227CF"/>
    <w:rsid w:val="0062641F"/>
    <w:rsid w:val="0064047A"/>
    <w:rsid w:val="00642760"/>
    <w:rsid w:val="006463EB"/>
    <w:rsid w:val="006601A7"/>
    <w:rsid w:val="00661FC4"/>
    <w:rsid w:val="00691F5A"/>
    <w:rsid w:val="006A0A65"/>
    <w:rsid w:val="006A38FB"/>
    <w:rsid w:val="006B1587"/>
    <w:rsid w:val="006C27C0"/>
    <w:rsid w:val="006C2BAF"/>
    <w:rsid w:val="006D0448"/>
    <w:rsid w:val="006D77C4"/>
    <w:rsid w:val="006E02F8"/>
    <w:rsid w:val="006E3B3D"/>
    <w:rsid w:val="006F1B13"/>
    <w:rsid w:val="006F75A4"/>
    <w:rsid w:val="0070380D"/>
    <w:rsid w:val="007075CE"/>
    <w:rsid w:val="007168A0"/>
    <w:rsid w:val="00720F7F"/>
    <w:rsid w:val="00736640"/>
    <w:rsid w:val="00737BBD"/>
    <w:rsid w:val="00741685"/>
    <w:rsid w:val="00756928"/>
    <w:rsid w:val="007646F6"/>
    <w:rsid w:val="00765B19"/>
    <w:rsid w:val="00775E4D"/>
    <w:rsid w:val="007831E8"/>
    <w:rsid w:val="00790D2F"/>
    <w:rsid w:val="007A1349"/>
    <w:rsid w:val="007A5D1F"/>
    <w:rsid w:val="007B05E4"/>
    <w:rsid w:val="007D3A3C"/>
    <w:rsid w:val="007E395A"/>
    <w:rsid w:val="007F7869"/>
    <w:rsid w:val="00806CC7"/>
    <w:rsid w:val="0081104E"/>
    <w:rsid w:val="00812700"/>
    <w:rsid w:val="008437D1"/>
    <w:rsid w:val="00850BAD"/>
    <w:rsid w:val="008523C6"/>
    <w:rsid w:val="0086028F"/>
    <w:rsid w:val="00860FC6"/>
    <w:rsid w:val="008627AB"/>
    <w:rsid w:val="00865B9D"/>
    <w:rsid w:val="008721D9"/>
    <w:rsid w:val="00876850"/>
    <w:rsid w:val="00876BD3"/>
    <w:rsid w:val="0088145C"/>
    <w:rsid w:val="0089069A"/>
    <w:rsid w:val="00894482"/>
    <w:rsid w:val="008A1076"/>
    <w:rsid w:val="008B468A"/>
    <w:rsid w:val="008B611B"/>
    <w:rsid w:val="008B7712"/>
    <w:rsid w:val="008C0278"/>
    <w:rsid w:val="008C02F8"/>
    <w:rsid w:val="008C139B"/>
    <w:rsid w:val="008C3456"/>
    <w:rsid w:val="008C4DD2"/>
    <w:rsid w:val="008F61DE"/>
    <w:rsid w:val="00910BD1"/>
    <w:rsid w:val="00917399"/>
    <w:rsid w:val="00921449"/>
    <w:rsid w:val="00952FD5"/>
    <w:rsid w:val="00970A17"/>
    <w:rsid w:val="00973B03"/>
    <w:rsid w:val="00975B64"/>
    <w:rsid w:val="00982D75"/>
    <w:rsid w:val="009950A6"/>
    <w:rsid w:val="009A0D89"/>
    <w:rsid w:val="009A59E5"/>
    <w:rsid w:val="009C2698"/>
    <w:rsid w:val="009C799C"/>
    <w:rsid w:val="009D32FD"/>
    <w:rsid w:val="009D3EFF"/>
    <w:rsid w:val="009E5FDF"/>
    <w:rsid w:val="009F5348"/>
    <w:rsid w:val="00A078A2"/>
    <w:rsid w:val="00A2023A"/>
    <w:rsid w:val="00A209E7"/>
    <w:rsid w:val="00A43248"/>
    <w:rsid w:val="00A56C9E"/>
    <w:rsid w:val="00A57656"/>
    <w:rsid w:val="00A63010"/>
    <w:rsid w:val="00A83B1F"/>
    <w:rsid w:val="00A92E9D"/>
    <w:rsid w:val="00AA2C62"/>
    <w:rsid w:val="00AA383B"/>
    <w:rsid w:val="00AB6A5A"/>
    <w:rsid w:val="00AB73C3"/>
    <w:rsid w:val="00AC459A"/>
    <w:rsid w:val="00AE0646"/>
    <w:rsid w:val="00AE54F7"/>
    <w:rsid w:val="00AF11C2"/>
    <w:rsid w:val="00AF4B85"/>
    <w:rsid w:val="00B04B7D"/>
    <w:rsid w:val="00B10F44"/>
    <w:rsid w:val="00B223BE"/>
    <w:rsid w:val="00B37070"/>
    <w:rsid w:val="00B575A6"/>
    <w:rsid w:val="00B673D0"/>
    <w:rsid w:val="00B6771D"/>
    <w:rsid w:val="00B80A47"/>
    <w:rsid w:val="00B82BDC"/>
    <w:rsid w:val="00B91298"/>
    <w:rsid w:val="00BA656D"/>
    <w:rsid w:val="00BB1558"/>
    <w:rsid w:val="00BB213A"/>
    <w:rsid w:val="00BB3C65"/>
    <w:rsid w:val="00BC115F"/>
    <w:rsid w:val="00BE7450"/>
    <w:rsid w:val="00BF2B97"/>
    <w:rsid w:val="00BF3C7A"/>
    <w:rsid w:val="00C06437"/>
    <w:rsid w:val="00C1241A"/>
    <w:rsid w:val="00C15348"/>
    <w:rsid w:val="00C2713E"/>
    <w:rsid w:val="00C3698A"/>
    <w:rsid w:val="00C41C21"/>
    <w:rsid w:val="00C44618"/>
    <w:rsid w:val="00C51305"/>
    <w:rsid w:val="00C53050"/>
    <w:rsid w:val="00C62386"/>
    <w:rsid w:val="00C639C0"/>
    <w:rsid w:val="00C647FA"/>
    <w:rsid w:val="00C64B1C"/>
    <w:rsid w:val="00C86621"/>
    <w:rsid w:val="00C920F8"/>
    <w:rsid w:val="00C934C8"/>
    <w:rsid w:val="00CA11A1"/>
    <w:rsid w:val="00CA73A5"/>
    <w:rsid w:val="00CB4899"/>
    <w:rsid w:val="00CC59C1"/>
    <w:rsid w:val="00CD66C6"/>
    <w:rsid w:val="00CE1B7E"/>
    <w:rsid w:val="00CF7FC1"/>
    <w:rsid w:val="00D0038F"/>
    <w:rsid w:val="00D01290"/>
    <w:rsid w:val="00D071D6"/>
    <w:rsid w:val="00D11371"/>
    <w:rsid w:val="00D13026"/>
    <w:rsid w:val="00D171CD"/>
    <w:rsid w:val="00D227EB"/>
    <w:rsid w:val="00D24438"/>
    <w:rsid w:val="00D64147"/>
    <w:rsid w:val="00D72424"/>
    <w:rsid w:val="00D87B32"/>
    <w:rsid w:val="00D93E52"/>
    <w:rsid w:val="00DA4048"/>
    <w:rsid w:val="00DB4992"/>
    <w:rsid w:val="00DD6D0F"/>
    <w:rsid w:val="00DD772B"/>
    <w:rsid w:val="00DD7E51"/>
    <w:rsid w:val="00DF28F1"/>
    <w:rsid w:val="00E071C6"/>
    <w:rsid w:val="00E157A8"/>
    <w:rsid w:val="00E236A7"/>
    <w:rsid w:val="00E24726"/>
    <w:rsid w:val="00E26897"/>
    <w:rsid w:val="00E34BCD"/>
    <w:rsid w:val="00E40E1F"/>
    <w:rsid w:val="00E43EAC"/>
    <w:rsid w:val="00E60B5F"/>
    <w:rsid w:val="00E74EAC"/>
    <w:rsid w:val="00E96C36"/>
    <w:rsid w:val="00E97C12"/>
    <w:rsid w:val="00EA0A62"/>
    <w:rsid w:val="00EA7FBE"/>
    <w:rsid w:val="00EC2F5A"/>
    <w:rsid w:val="00EC3536"/>
    <w:rsid w:val="00ED271F"/>
    <w:rsid w:val="00EE744C"/>
    <w:rsid w:val="00EE75E2"/>
    <w:rsid w:val="00EF0F32"/>
    <w:rsid w:val="00EF2844"/>
    <w:rsid w:val="00EF3FCC"/>
    <w:rsid w:val="00EF4277"/>
    <w:rsid w:val="00F01496"/>
    <w:rsid w:val="00F3551C"/>
    <w:rsid w:val="00F623B0"/>
    <w:rsid w:val="00F6767A"/>
    <w:rsid w:val="00F74CD9"/>
    <w:rsid w:val="00FA203F"/>
    <w:rsid w:val="00FA574B"/>
    <w:rsid w:val="00FD0EB4"/>
    <w:rsid w:val="00FE3C8F"/>
    <w:rsid w:val="00FF2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13E"/>
    <w:pPr>
      <w:spacing w:after="0"/>
    </w:pPr>
    <w:rPr>
      <w:rFonts w:ascii="Calibri" w:eastAsia="Calibri" w:hAnsi="Calibri" w:cs="Times New Roman"/>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6CC7"/>
    <w:pPr>
      <w:ind w:left="720"/>
      <w:contextualSpacing/>
    </w:pPr>
  </w:style>
  <w:style w:type="character" w:styleId="Lienhypertexte">
    <w:name w:val="Hyperlink"/>
    <w:basedOn w:val="Policepardfaut"/>
    <w:uiPriority w:val="99"/>
    <w:unhideWhenUsed/>
    <w:rsid w:val="00952FD5"/>
    <w:rPr>
      <w:color w:val="0000FF" w:themeColor="hyperlink"/>
      <w:u w:val="single"/>
    </w:rPr>
  </w:style>
  <w:style w:type="paragraph" w:styleId="NormalWeb">
    <w:name w:val="Normal (Web)"/>
    <w:basedOn w:val="Normal"/>
    <w:uiPriority w:val="99"/>
    <w:semiHidden/>
    <w:unhideWhenUsed/>
    <w:rsid w:val="00550F66"/>
    <w:pPr>
      <w:spacing w:before="100" w:beforeAutospacing="1" w:after="100" w:afterAutospacing="1" w:line="240" w:lineRule="auto"/>
    </w:pPr>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550F6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0F6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13E"/>
    <w:pPr>
      <w:spacing w:after="0"/>
    </w:pPr>
    <w:rPr>
      <w:rFonts w:ascii="Calibri" w:eastAsia="Calibri" w:hAnsi="Calibri" w:cs="Times New Roman"/>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6CC7"/>
    <w:pPr>
      <w:ind w:left="720"/>
      <w:contextualSpacing/>
    </w:pPr>
  </w:style>
  <w:style w:type="character" w:styleId="Lienhypertexte">
    <w:name w:val="Hyperlink"/>
    <w:basedOn w:val="Policepardfaut"/>
    <w:uiPriority w:val="99"/>
    <w:unhideWhenUsed/>
    <w:rsid w:val="00952FD5"/>
    <w:rPr>
      <w:color w:val="0000FF" w:themeColor="hyperlink"/>
      <w:u w:val="single"/>
    </w:rPr>
  </w:style>
  <w:style w:type="paragraph" w:styleId="NormalWeb">
    <w:name w:val="Normal (Web)"/>
    <w:basedOn w:val="Normal"/>
    <w:uiPriority w:val="99"/>
    <w:semiHidden/>
    <w:unhideWhenUsed/>
    <w:rsid w:val="00550F66"/>
    <w:pPr>
      <w:spacing w:before="100" w:beforeAutospacing="1" w:after="100" w:afterAutospacing="1" w:line="240" w:lineRule="auto"/>
    </w:pPr>
    <w:rPr>
      <w:rFonts w:ascii="Times New Roman" w:eastAsia="Times New Roman" w:hAnsi="Times New Roman"/>
      <w:sz w:val="24"/>
      <w:szCs w:val="24"/>
    </w:rPr>
  </w:style>
  <w:style w:type="paragraph" w:styleId="Textedebulles">
    <w:name w:val="Balloon Text"/>
    <w:basedOn w:val="Normal"/>
    <w:link w:val="TextedebullesCar"/>
    <w:uiPriority w:val="99"/>
    <w:semiHidden/>
    <w:unhideWhenUsed/>
    <w:rsid w:val="00550F6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0F6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03902">
      <w:bodyDiv w:val="1"/>
      <w:marLeft w:val="0"/>
      <w:marRight w:val="0"/>
      <w:marTop w:val="0"/>
      <w:marBottom w:val="0"/>
      <w:divBdr>
        <w:top w:val="none" w:sz="0" w:space="0" w:color="auto"/>
        <w:left w:val="none" w:sz="0" w:space="0" w:color="auto"/>
        <w:bottom w:val="none" w:sz="0" w:space="0" w:color="auto"/>
        <w:right w:val="none" w:sz="0" w:space="0" w:color="auto"/>
      </w:divBdr>
    </w:div>
    <w:div w:id="395127093">
      <w:bodyDiv w:val="1"/>
      <w:marLeft w:val="0"/>
      <w:marRight w:val="0"/>
      <w:marTop w:val="0"/>
      <w:marBottom w:val="0"/>
      <w:divBdr>
        <w:top w:val="none" w:sz="0" w:space="0" w:color="auto"/>
        <w:left w:val="none" w:sz="0" w:space="0" w:color="auto"/>
        <w:bottom w:val="none" w:sz="0" w:space="0" w:color="auto"/>
        <w:right w:val="none" w:sz="0" w:space="0" w:color="auto"/>
      </w:divBdr>
      <w:divsChild>
        <w:div w:id="1518688973">
          <w:marLeft w:val="0"/>
          <w:marRight w:val="0"/>
          <w:marTop w:val="288"/>
          <w:marBottom w:val="100"/>
          <w:divBdr>
            <w:top w:val="none" w:sz="0" w:space="0" w:color="auto"/>
            <w:left w:val="none" w:sz="0" w:space="0" w:color="auto"/>
            <w:bottom w:val="none" w:sz="0" w:space="0" w:color="auto"/>
            <w:right w:val="none" w:sz="0" w:space="0" w:color="auto"/>
          </w:divBdr>
        </w:div>
      </w:divsChild>
    </w:div>
    <w:div w:id="177709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9229D-ADC8-448B-A235-9091CB73C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7068</Words>
  <Characters>40290</Characters>
  <Application>Microsoft Office Word</Application>
  <DocSecurity>0</DocSecurity>
  <Lines>335</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cp:lastModifiedBy>
  <cp:revision>3</cp:revision>
  <dcterms:created xsi:type="dcterms:W3CDTF">2012-08-16T09:03:00Z</dcterms:created>
  <dcterms:modified xsi:type="dcterms:W3CDTF">2012-08-16T09:26:00Z</dcterms:modified>
</cp:coreProperties>
</file>