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02" w:rsidRPr="00F20831" w:rsidRDefault="006A1B02" w:rsidP="006A1B02">
      <w:pPr>
        <w:rPr>
          <w:b/>
          <w:color w:val="1F497D" w:themeColor="text2"/>
          <w:sz w:val="24"/>
          <w:szCs w:val="24"/>
        </w:rPr>
      </w:pPr>
      <w:r w:rsidRPr="00F20831">
        <w:rPr>
          <w:b/>
          <w:color w:val="1F497D" w:themeColor="text2"/>
          <w:sz w:val="24"/>
          <w:szCs w:val="24"/>
        </w:rPr>
        <w:t>[1]</w:t>
      </w:r>
      <w:r w:rsidRPr="00F20831">
        <w:rPr>
          <w:b/>
          <w:color w:val="1F497D" w:themeColor="text2"/>
          <w:sz w:val="24"/>
          <w:szCs w:val="24"/>
        </w:rPr>
        <w:tab/>
      </w:r>
      <w:proofErr w:type="spellStart"/>
      <w:r w:rsidRPr="00F20831">
        <w:rPr>
          <w:b/>
          <w:color w:val="1F497D" w:themeColor="text2"/>
          <w:sz w:val="24"/>
          <w:szCs w:val="24"/>
        </w:rPr>
        <w:t>Carandina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S, Mari C, De Palma M, </w:t>
      </w:r>
      <w:proofErr w:type="spellStart"/>
      <w:r w:rsidRPr="00F20831">
        <w:rPr>
          <w:b/>
          <w:color w:val="1F497D" w:themeColor="text2"/>
          <w:sz w:val="24"/>
          <w:szCs w:val="24"/>
        </w:rPr>
        <w:t>Marcellino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MG</w:t>
      </w:r>
      <w:proofErr w:type="gramStart"/>
      <w:r w:rsidRPr="00F20831">
        <w:rPr>
          <w:b/>
          <w:color w:val="1F497D" w:themeColor="text2"/>
          <w:sz w:val="24"/>
          <w:szCs w:val="24"/>
        </w:rPr>
        <w:t>,Cisno</w:t>
      </w:r>
      <w:proofErr w:type="spellEnd"/>
      <w:proofErr w:type="gramEnd"/>
      <w:r w:rsidRPr="00F20831">
        <w:rPr>
          <w:b/>
          <w:color w:val="1F497D" w:themeColor="text2"/>
          <w:sz w:val="24"/>
          <w:szCs w:val="24"/>
        </w:rPr>
        <w:t xml:space="preserve"> C, </w:t>
      </w:r>
      <w:proofErr w:type="spellStart"/>
      <w:r w:rsidRPr="00F20831">
        <w:rPr>
          <w:b/>
          <w:color w:val="1F497D" w:themeColor="text2"/>
          <w:sz w:val="24"/>
          <w:szCs w:val="24"/>
        </w:rPr>
        <w:t>Legnaro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A, et </w:t>
      </w:r>
      <w:proofErr w:type="spellStart"/>
      <w:r w:rsidRPr="00F20831">
        <w:rPr>
          <w:b/>
          <w:color w:val="1F497D" w:themeColor="text2"/>
          <w:sz w:val="24"/>
          <w:szCs w:val="24"/>
        </w:rPr>
        <w:t>al.Varicose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Vein Stripping </w:t>
      </w:r>
      <w:proofErr w:type="spellStart"/>
      <w:r w:rsidRPr="00F20831">
        <w:rPr>
          <w:b/>
          <w:color w:val="1F497D" w:themeColor="text2"/>
          <w:sz w:val="24"/>
          <w:szCs w:val="24"/>
        </w:rPr>
        <w:t>vsHaemodynamic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Correction (CHIVA): a long term </w:t>
      </w:r>
      <w:proofErr w:type="spellStart"/>
      <w:r w:rsidRPr="00F20831">
        <w:rPr>
          <w:b/>
          <w:color w:val="1F497D" w:themeColor="text2"/>
          <w:sz w:val="24"/>
          <w:szCs w:val="24"/>
        </w:rPr>
        <w:t>randomised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trial. European Journal of Vascular and Endovascular Surgery 2008</w:t>
      </w:r>
      <w:proofErr w:type="gramStart"/>
      <w:r w:rsidRPr="00F20831">
        <w:rPr>
          <w:b/>
          <w:color w:val="1F497D" w:themeColor="text2"/>
          <w:sz w:val="24"/>
          <w:szCs w:val="24"/>
        </w:rPr>
        <w:t>;35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(2):230–7 </w:t>
      </w:r>
    </w:p>
    <w:p w:rsidR="006A1B02" w:rsidRPr="00F20831" w:rsidRDefault="006A1B02" w:rsidP="006A1B02">
      <w:pPr>
        <w:rPr>
          <w:b/>
          <w:color w:val="1F497D" w:themeColor="text2"/>
          <w:sz w:val="24"/>
          <w:szCs w:val="24"/>
          <w:lang w:val="it-IT"/>
        </w:rPr>
      </w:pPr>
      <w:r w:rsidRPr="00F20831">
        <w:rPr>
          <w:b/>
          <w:color w:val="1F497D" w:themeColor="text2"/>
          <w:sz w:val="24"/>
          <w:szCs w:val="24"/>
        </w:rPr>
        <w:t>[2]</w:t>
      </w:r>
      <w:r w:rsidRPr="00F20831">
        <w:rPr>
          <w:b/>
          <w:color w:val="1F497D" w:themeColor="text2"/>
          <w:sz w:val="24"/>
          <w:szCs w:val="24"/>
        </w:rPr>
        <w:tab/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Parés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JO, Juan J, Tellez R, Mata A, Moreno C, </w:t>
      </w:r>
      <w:proofErr w:type="spellStart"/>
      <w:r w:rsidRPr="00F20831">
        <w:rPr>
          <w:b/>
          <w:color w:val="1F497D" w:themeColor="text2"/>
          <w:sz w:val="24"/>
          <w:szCs w:val="24"/>
        </w:rPr>
        <w:t>Quer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FX</w:t>
      </w:r>
      <w:proofErr w:type="gramStart"/>
      <w:r w:rsidRPr="00F20831">
        <w:rPr>
          <w:b/>
          <w:color w:val="1F497D" w:themeColor="text2"/>
          <w:sz w:val="24"/>
          <w:szCs w:val="24"/>
        </w:rPr>
        <w:t>,et</w:t>
      </w:r>
      <w:proofErr w:type="spellEnd"/>
      <w:proofErr w:type="gram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l.Varicose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vein surgery: stripping versus the CHIVA Method: a randomized controlled trial. </w:t>
      </w:r>
      <w:r w:rsidRPr="00F20831">
        <w:rPr>
          <w:b/>
          <w:color w:val="1F497D" w:themeColor="text2"/>
          <w:sz w:val="24"/>
          <w:szCs w:val="24"/>
          <w:lang w:val="it-IT"/>
        </w:rPr>
        <w:t>Annals of Surgery 2010;251(4):624–31</w:t>
      </w:r>
    </w:p>
    <w:p w:rsidR="006A1B02" w:rsidRDefault="006A1B02" w:rsidP="006A1B02">
      <w:pPr>
        <w:rPr>
          <w:b/>
          <w:color w:val="1F497D" w:themeColor="text2"/>
          <w:sz w:val="24"/>
          <w:szCs w:val="24"/>
        </w:rPr>
      </w:pPr>
      <w:r w:rsidRPr="00F20831">
        <w:rPr>
          <w:b/>
          <w:color w:val="1F497D" w:themeColor="text2"/>
          <w:sz w:val="24"/>
          <w:szCs w:val="24"/>
          <w:lang w:val="it-IT"/>
        </w:rPr>
        <w:t>[3]</w:t>
      </w:r>
      <w:r w:rsidRPr="00F20831">
        <w:rPr>
          <w:b/>
          <w:color w:val="1F497D" w:themeColor="text2"/>
          <w:sz w:val="24"/>
          <w:szCs w:val="24"/>
          <w:lang w:val="it-IT"/>
        </w:rPr>
        <w:tab/>
        <w:t xml:space="preserve">Iborra-Ortega E, Barjau-Urrea E, Vila-Coll R, Ballon-Carazas H, Cairols-Castellote MA. </w:t>
      </w:r>
      <w:r w:rsidRPr="00874392">
        <w:rPr>
          <w:b/>
          <w:color w:val="1F497D" w:themeColor="text2"/>
          <w:sz w:val="24"/>
          <w:szCs w:val="24"/>
        </w:rPr>
        <w:t xml:space="preserve">Comparative study </w:t>
      </w:r>
      <w:proofErr w:type="spellStart"/>
      <w:r w:rsidRPr="00874392">
        <w:rPr>
          <w:b/>
          <w:color w:val="1F497D" w:themeColor="text2"/>
          <w:sz w:val="24"/>
          <w:szCs w:val="24"/>
        </w:rPr>
        <w:t>oftwo</w:t>
      </w:r>
      <w:proofErr w:type="spellEnd"/>
      <w:r w:rsidRPr="00874392">
        <w:rPr>
          <w:b/>
          <w:color w:val="1F497D" w:themeColor="text2"/>
          <w:sz w:val="24"/>
          <w:szCs w:val="24"/>
        </w:rPr>
        <w:t xml:space="preserve"> surgical techniques in the treatment of varicose veins of the lower extremities: results after five years of </w:t>
      </w:r>
      <w:proofErr w:type="spellStart"/>
      <w:r w:rsidRPr="00874392">
        <w:rPr>
          <w:b/>
          <w:color w:val="1F497D" w:themeColor="text2"/>
          <w:sz w:val="24"/>
          <w:szCs w:val="24"/>
        </w:rPr>
        <w:t>followup</w:t>
      </w:r>
      <w:proofErr w:type="spellEnd"/>
      <w:r w:rsidRPr="00874392">
        <w:rPr>
          <w:b/>
          <w:color w:val="1F497D" w:themeColor="text2"/>
          <w:sz w:val="24"/>
          <w:szCs w:val="24"/>
        </w:rPr>
        <w:t xml:space="preserve">. </w:t>
      </w:r>
      <w:r w:rsidRPr="00F20831">
        <w:rPr>
          <w:b/>
          <w:color w:val="1F497D" w:themeColor="text2"/>
          <w:sz w:val="24"/>
          <w:szCs w:val="24"/>
          <w:lang w:val="es-CL"/>
        </w:rPr>
        <w:t xml:space="preserve">Estudio comparativo de dos técnicas quirúrgicas en el tratamiento de las varices de las extremidades inferiores: resultados tras cinco años de seguimiento]. </w:t>
      </w:r>
      <w:proofErr w:type="spellStart"/>
      <w:r w:rsidRPr="00F20831">
        <w:rPr>
          <w:b/>
          <w:color w:val="1F497D" w:themeColor="text2"/>
          <w:sz w:val="24"/>
          <w:szCs w:val="24"/>
        </w:rPr>
        <w:t>Angiología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2006; 58(6):459–68.</w:t>
      </w:r>
    </w:p>
    <w:p w:rsidR="006A1B02" w:rsidRDefault="006A1B02" w:rsidP="006A1B02">
      <w:pPr>
        <w:rPr>
          <w:b/>
          <w:color w:val="1F497D" w:themeColor="text2"/>
          <w:sz w:val="24"/>
          <w:szCs w:val="24"/>
        </w:rPr>
      </w:pPr>
      <w:r w:rsidRPr="00874392">
        <w:rPr>
          <w:b/>
          <w:color w:val="1F497D" w:themeColor="text2"/>
          <w:sz w:val="24"/>
          <w:szCs w:val="24"/>
        </w:rPr>
        <w:t>[4]</w:t>
      </w:r>
      <w:proofErr w:type="spellStart"/>
      <w:r w:rsidRPr="00F20831">
        <w:rPr>
          <w:b/>
          <w:color w:val="1F497D" w:themeColor="text2"/>
          <w:sz w:val="24"/>
          <w:szCs w:val="24"/>
        </w:rPr>
        <w:t>P.Zamboni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and all: Minimally Invasive Surgical management of primary venous Ulcer vs. Compression </w:t>
      </w:r>
      <w:proofErr w:type="spellStart"/>
      <w:r w:rsidRPr="00F20831">
        <w:rPr>
          <w:b/>
          <w:color w:val="1F497D" w:themeColor="text2"/>
          <w:sz w:val="24"/>
          <w:szCs w:val="24"/>
        </w:rPr>
        <w:t>Eur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J </w:t>
      </w:r>
      <w:proofErr w:type="spellStart"/>
      <w:r w:rsidRPr="00F20831">
        <w:rPr>
          <w:b/>
          <w:color w:val="1F497D" w:themeColor="text2"/>
          <w:sz w:val="24"/>
          <w:szCs w:val="24"/>
        </w:rPr>
        <w:t>vasc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Endovasc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F20831">
        <w:rPr>
          <w:b/>
          <w:color w:val="1F497D" w:themeColor="text2"/>
          <w:sz w:val="24"/>
          <w:szCs w:val="24"/>
        </w:rPr>
        <w:t>Surg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00</w:t>
      </w:r>
      <w:proofErr w:type="gramStart"/>
      <w:r w:rsidRPr="00F20831">
        <w:rPr>
          <w:b/>
          <w:color w:val="1F497D" w:themeColor="text2"/>
          <w:sz w:val="24"/>
          <w:szCs w:val="24"/>
        </w:rPr>
        <w:t>,1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 6 (2003)</w:t>
      </w:r>
    </w:p>
    <w:p w:rsidR="006A1B02" w:rsidRPr="00F20831" w:rsidRDefault="006A1B02" w:rsidP="006A1B02">
      <w:pPr>
        <w:rPr>
          <w:b/>
          <w:color w:val="1F497D" w:themeColor="text2"/>
          <w:sz w:val="24"/>
          <w:szCs w:val="24"/>
        </w:rPr>
      </w:pPr>
      <w:r w:rsidRPr="00F20831">
        <w:rPr>
          <w:b/>
          <w:color w:val="1F497D" w:themeColor="text2"/>
          <w:sz w:val="24"/>
          <w:szCs w:val="24"/>
          <w:lang w:val="es-CL"/>
        </w:rPr>
        <w:t>[</w:t>
      </w:r>
      <w:r>
        <w:rPr>
          <w:b/>
          <w:color w:val="1F497D" w:themeColor="text2"/>
          <w:sz w:val="24"/>
          <w:szCs w:val="24"/>
          <w:lang w:val="es-CL"/>
        </w:rPr>
        <w:t>5</w:t>
      </w:r>
      <w:r w:rsidRPr="00F20831">
        <w:rPr>
          <w:b/>
          <w:color w:val="1F497D" w:themeColor="text2"/>
          <w:sz w:val="24"/>
          <w:szCs w:val="24"/>
          <w:lang w:val="es-CL"/>
        </w:rPr>
        <w:t xml:space="preserve">] </w:t>
      </w:r>
      <w:proofErr w:type="spellStart"/>
      <w:r w:rsidRPr="00F20831">
        <w:rPr>
          <w:b/>
          <w:color w:val="1F497D" w:themeColor="text2"/>
          <w:sz w:val="24"/>
          <w:szCs w:val="24"/>
          <w:lang w:val="es-CL"/>
        </w:rPr>
        <w:t>Bellmunt</w:t>
      </w:r>
      <w:proofErr w:type="spellEnd"/>
      <w:r w:rsidRPr="00F20831">
        <w:rPr>
          <w:b/>
          <w:color w:val="1F497D" w:themeColor="text2"/>
          <w:sz w:val="24"/>
          <w:szCs w:val="24"/>
          <w:lang w:val="es-CL"/>
        </w:rPr>
        <w:t xml:space="preserve">-Montoya S, Escribano JM, </w:t>
      </w:r>
      <w:proofErr w:type="spellStart"/>
      <w:r w:rsidRPr="00F20831">
        <w:rPr>
          <w:b/>
          <w:color w:val="1F497D" w:themeColor="text2"/>
          <w:sz w:val="24"/>
          <w:szCs w:val="24"/>
          <w:lang w:val="es-CL"/>
        </w:rPr>
        <w:t>Dilme</w:t>
      </w:r>
      <w:proofErr w:type="spellEnd"/>
      <w:r w:rsidRPr="00F20831">
        <w:rPr>
          <w:b/>
          <w:color w:val="1F497D" w:themeColor="text2"/>
          <w:sz w:val="24"/>
          <w:szCs w:val="24"/>
          <w:lang w:val="es-CL"/>
        </w:rPr>
        <w:t xml:space="preserve"> J, </w:t>
      </w:r>
      <w:proofErr w:type="spellStart"/>
      <w:r w:rsidRPr="00F20831">
        <w:rPr>
          <w:b/>
          <w:color w:val="1F497D" w:themeColor="text2"/>
          <w:sz w:val="24"/>
          <w:szCs w:val="24"/>
          <w:lang w:val="es-CL"/>
        </w:rPr>
        <w:t>Martinez</w:t>
      </w:r>
      <w:proofErr w:type="spellEnd"/>
      <w:r w:rsidRPr="00F20831">
        <w:rPr>
          <w:b/>
          <w:color w:val="1F497D" w:themeColor="text2"/>
          <w:sz w:val="24"/>
          <w:szCs w:val="24"/>
          <w:lang w:val="es-CL"/>
        </w:rPr>
        <w:t xml:space="preserve">-Zapata MJ. </w:t>
      </w:r>
      <w:proofErr w:type="gramStart"/>
      <w:r w:rsidRPr="00F20831">
        <w:rPr>
          <w:b/>
          <w:color w:val="1F497D" w:themeColor="text2"/>
          <w:sz w:val="24"/>
          <w:szCs w:val="24"/>
        </w:rPr>
        <w:t>CHIVA method for the treatment of</w:t>
      </w:r>
      <w:r>
        <w:rPr>
          <w:b/>
          <w:color w:val="1F497D" w:themeColor="text2"/>
          <w:sz w:val="24"/>
          <w:szCs w:val="24"/>
        </w:rPr>
        <w:t xml:space="preserve"> </w:t>
      </w:r>
      <w:r w:rsidRPr="00F20831">
        <w:rPr>
          <w:b/>
          <w:color w:val="1F497D" w:themeColor="text2"/>
          <w:sz w:val="24"/>
          <w:szCs w:val="24"/>
        </w:rPr>
        <w:t>chronic venous insufficiency.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 Cochrane Database of Systematic Reviews </w:t>
      </w:r>
      <w:proofErr w:type="gramStart"/>
      <w:r w:rsidRPr="00F20831">
        <w:rPr>
          <w:b/>
          <w:color w:val="1F497D" w:themeColor="text2"/>
          <w:sz w:val="24"/>
          <w:szCs w:val="24"/>
        </w:rPr>
        <w:t>2012 ,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 Issue 2 . Art. No.: CD009648. DOI:10.1002/</w:t>
      </w:r>
      <w:proofErr w:type="gramStart"/>
      <w:r w:rsidRPr="00F20831">
        <w:rPr>
          <w:b/>
          <w:color w:val="1F497D" w:themeColor="text2"/>
          <w:sz w:val="24"/>
          <w:szCs w:val="24"/>
        </w:rPr>
        <w:t>14651858.CD009648 .</w:t>
      </w:r>
      <w:proofErr w:type="gramEnd"/>
    </w:p>
    <w:p w:rsidR="006A1B02" w:rsidRPr="00F20831" w:rsidRDefault="006A1B02" w:rsidP="006A1B0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[6</w:t>
      </w:r>
      <w:r w:rsidRPr="00F20831">
        <w:rPr>
          <w:b/>
          <w:color w:val="1F497D" w:themeColor="text2"/>
          <w:sz w:val="24"/>
          <w:szCs w:val="24"/>
        </w:rPr>
        <w:t>] Chan, C.-</w:t>
      </w:r>
      <w:proofErr w:type="spellStart"/>
      <w:r w:rsidRPr="00F20831">
        <w:rPr>
          <w:b/>
          <w:color w:val="1F497D" w:themeColor="text2"/>
          <w:sz w:val="24"/>
          <w:szCs w:val="24"/>
        </w:rPr>
        <w:t>Y.a</w:t>
      </w:r>
      <w:proofErr w:type="spellEnd"/>
      <w:r w:rsidRPr="00F20831">
        <w:rPr>
          <w:b/>
          <w:color w:val="1F497D" w:themeColor="text2"/>
          <w:sz w:val="24"/>
          <w:szCs w:val="24"/>
        </w:rPr>
        <w:t> , Chen, T.-</w:t>
      </w:r>
      <w:proofErr w:type="spellStart"/>
      <w:r w:rsidRPr="00F20831">
        <w:rPr>
          <w:b/>
          <w:color w:val="1F497D" w:themeColor="text2"/>
          <w:sz w:val="24"/>
          <w:szCs w:val="24"/>
        </w:rPr>
        <w:t>C.b</w:t>
      </w:r>
      <w:proofErr w:type="spellEnd"/>
      <w:r w:rsidRPr="00F20831">
        <w:rPr>
          <w:b/>
          <w:color w:val="1F497D" w:themeColor="text2"/>
          <w:sz w:val="24"/>
          <w:szCs w:val="24"/>
        </w:rPr>
        <w:t> , Hsieh, Y.-</w:t>
      </w:r>
      <w:proofErr w:type="spellStart"/>
      <w:r w:rsidRPr="00F20831">
        <w:rPr>
          <w:b/>
          <w:color w:val="1F497D" w:themeColor="text2"/>
          <w:sz w:val="24"/>
          <w:szCs w:val="24"/>
        </w:rPr>
        <w:t>K.a</w:t>
      </w:r>
      <w:proofErr w:type="spellEnd"/>
      <w:r w:rsidRPr="00F20831">
        <w:rPr>
          <w:b/>
          <w:color w:val="1F497D" w:themeColor="text2"/>
          <w:sz w:val="24"/>
          <w:szCs w:val="24"/>
        </w:rPr>
        <w:t> , Huang, J.-</w:t>
      </w:r>
      <w:proofErr w:type="spellStart"/>
      <w:r w:rsidRPr="00F20831">
        <w:rPr>
          <w:b/>
          <w:color w:val="1F497D" w:themeColor="text2"/>
          <w:sz w:val="24"/>
          <w:szCs w:val="24"/>
        </w:rPr>
        <w:t>H.c</w:t>
      </w:r>
      <w:proofErr w:type="spellEnd"/>
      <w:r w:rsidRPr="00F20831">
        <w:rPr>
          <w:b/>
          <w:color w:val="1F497D" w:themeColor="text2"/>
          <w:sz w:val="24"/>
          <w:szCs w:val="24"/>
        </w:rPr>
        <w:t> </w:t>
      </w:r>
      <w:r w:rsidRPr="00F20831">
        <w:rPr>
          <w:b/>
          <w:color w:val="1F497D" w:themeColor="text2"/>
          <w:sz w:val="24"/>
          <w:szCs w:val="24"/>
        </w:rPr>
        <w:br/>
        <w:t xml:space="preserve">Retrospective comparison of clinical outcomes between </w:t>
      </w:r>
      <w:proofErr w:type="spellStart"/>
      <w:r w:rsidRPr="00F20831">
        <w:rPr>
          <w:b/>
          <w:color w:val="1F497D" w:themeColor="text2"/>
          <w:sz w:val="24"/>
          <w:szCs w:val="24"/>
        </w:rPr>
        <w:t>endovenous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laser and saphenous vein-sparing surgery for treatment of varicose veins</w:t>
      </w:r>
      <w:r>
        <w:rPr>
          <w:b/>
          <w:color w:val="1F497D" w:themeColor="text2"/>
          <w:sz w:val="24"/>
          <w:szCs w:val="24"/>
        </w:rPr>
        <w:t xml:space="preserve"> </w:t>
      </w:r>
      <w:r w:rsidRPr="00F20831">
        <w:rPr>
          <w:b/>
          <w:color w:val="1F497D" w:themeColor="text2"/>
          <w:sz w:val="24"/>
          <w:szCs w:val="24"/>
        </w:rPr>
        <w:t>(2011) World Journal of Surgery, 35 (7), pp. 1679-1686.</w:t>
      </w:r>
    </w:p>
    <w:p w:rsidR="006A1B02" w:rsidRDefault="006A1B02" w:rsidP="006A1B02">
      <w:pPr>
        <w:rPr>
          <w:b/>
          <w:color w:val="1F497D" w:themeColor="text2"/>
          <w:sz w:val="24"/>
          <w:szCs w:val="24"/>
        </w:rPr>
      </w:pPr>
      <w:r w:rsidRPr="00F20831">
        <w:rPr>
          <w:b/>
          <w:color w:val="1F497D" w:themeColor="text2"/>
          <w:sz w:val="24"/>
          <w:szCs w:val="24"/>
        </w:rPr>
        <w:t xml:space="preserve"> [</w:t>
      </w:r>
      <w:r>
        <w:rPr>
          <w:b/>
          <w:color w:val="1F497D" w:themeColor="text2"/>
          <w:sz w:val="24"/>
          <w:szCs w:val="24"/>
        </w:rPr>
        <w:t>7</w:t>
      </w:r>
      <w:r w:rsidRPr="00F20831">
        <w:rPr>
          <w:b/>
          <w:color w:val="1F497D" w:themeColor="text2"/>
          <w:sz w:val="24"/>
          <w:szCs w:val="24"/>
        </w:rPr>
        <w:t xml:space="preserve">] </w:t>
      </w:r>
      <w:proofErr w:type="spellStart"/>
      <w:r w:rsidRPr="00F20831">
        <w:rPr>
          <w:b/>
          <w:color w:val="1F497D" w:themeColor="text2"/>
          <w:sz w:val="24"/>
          <w:szCs w:val="24"/>
        </w:rPr>
        <w:t>Milone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M, Salvatore G, </w:t>
      </w:r>
      <w:proofErr w:type="spellStart"/>
      <w:r w:rsidRPr="00F20831">
        <w:rPr>
          <w:b/>
          <w:color w:val="1F497D" w:themeColor="text2"/>
          <w:sz w:val="24"/>
          <w:szCs w:val="24"/>
        </w:rPr>
        <w:t>Maietta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P, Sosa Fernandez LM, </w:t>
      </w:r>
      <w:proofErr w:type="spellStart"/>
      <w:r w:rsidRPr="00F20831">
        <w:rPr>
          <w:b/>
          <w:color w:val="1F497D" w:themeColor="text2"/>
          <w:sz w:val="24"/>
          <w:szCs w:val="24"/>
        </w:rPr>
        <w:t>Milone</w:t>
      </w:r>
      <w:proofErr w:type="spellEnd"/>
      <w:r w:rsidRPr="00F20831">
        <w:rPr>
          <w:b/>
          <w:color w:val="1F497D" w:themeColor="text2"/>
          <w:sz w:val="24"/>
          <w:szCs w:val="24"/>
        </w:rPr>
        <w:t xml:space="preserve"> Recurrent varicose veins of the lower limbs after surgery. </w:t>
      </w:r>
      <w:proofErr w:type="gramStart"/>
      <w:r w:rsidRPr="00F20831">
        <w:rPr>
          <w:b/>
          <w:color w:val="1F497D" w:themeColor="text2"/>
          <w:sz w:val="24"/>
          <w:szCs w:val="24"/>
        </w:rPr>
        <w:t xml:space="preserve">Role of surgical technique (stripping vs. CHIVA) and surgeon's </w:t>
      </w:r>
      <w:proofErr w:type="spellStart"/>
      <w:r w:rsidRPr="00F20831">
        <w:rPr>
          <w:b/>
          <w:color w:val="1F497D" w:themeColor="text2"/>
          <w:sz w:val="24"/>
          <w:szCs w:val="24"/>
        </w:rPr>
        <w:t>experience.F</w:t>
      </w:r>
      <w:proofErr w:type="spellEnd"/>
      <w:r w:rsidRPr="00F20831">
        <w:rPr>
          <w:b/>
          <w:color w:val="1F497D" w:themeColor="text2"/>
          <w:sz w:val="24"/>
          <w:szCs w:val="24"/>
        </w:rPr>
        <w:t>.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 </w:t>
      </w:r>
      <w:proofErr w:type="gramStart"/>
      <w:r w:rsidRPr="00F20831">
        <w:rPr>
          <w:b/>
          <w:color w:val="1F497D" w:themeColor="text2"/>
          <w:sz w:val="24"/>
          <w:szCs w:val="24"/>
        </w:rPr>
        <w:t xml:space="preserve">G </w:t>
      </w:r>
      <w:proofErr w:type="spellStart"/>
      <w:r w:rsidRPr="00F20831">
        <w:rPr>
          <w:b/>
          <w:color w:val="1F497D" w:themeColor="text2"/>
          <w:sz w:val="24"/>
          <w:szCs w:val="24"/>
        </w:rPr>
        <w:t>Chir</w:t>
      </w:r>
      <w:proofErr w:type="spellEnd"/>
      <w:r w:rsidRPr="00F20831">
        <w:rPr>
          <w:b/>
          <w:color w:val="1F497D" w:themeColor="text2"/>
          <w:sz w:val="24"/>
          <w:szCs w:val="24"/>
        </w:rPr>
        <w:t>.</w:t>
      </w:r>
      <w:proofErr w:type="gramEnd"/>
      <w:r w:rsidRPr="00F20831">
        <w:rPr>
          <w:b/>
          <w:color w:val="1F497D" w:themeColor="text2"/>
          <w:sz w:val="24"/>
          <w:szCs w:val="24"/>
        </w:rPr>
        <w:t xml:space="preserve"> 2011 Nov-Dec</w:t>
      </w:r>
      <w:proofErr w:type="gramStart"/>
      <w:r w:rsidRPr="00F20831">
        <w:rPr>
          <w:b/>
          <w:color w:val="1F497D" w:themeColor="text2"/>
          <w:sz w:val="24"/>
          <w:szCs w:val="24"/>
        </w:rPr>
        <w:t>;32</w:t>
      </w:r>
      <w:proofErr w:type="gramEnd"/>
      <w:r w:rsidRPr="00F20831">
        <w:rPr>
          <w:b/>
          <w:color w:val="1F497D" w:themeColor="text2"/>
          <w:sz w:val="24"/>
          <w:szCs w:val="24"/>
        </w:rPr>
        <w:t>(11-12):460-3</w:t>
      </w:r>
    </w:p>
    <w:p w:rsidR="00C20235" w:rsidRDefault="006A1B02">
      <w:bookmarkStart w:id="0" w:name="_GoBack"/>
      <w:bookmarkEnd w:id="0"/>
    </w:p>
    <w:sectPr w:rsidR="00C202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AA"/>
    <w:rsid w:val="00621C32"/>
    <w:rsid w:val="006A1B02"/>
    <w:rsid w:val="00970A17"/>
    <w:rsid w:val="00B24E4D"/>
    <w:rsid w:val="00B33CAA"/>
    <w:rsid w:val="00F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2013-08-23T10:51:00Z</dcterms:created>
  <dcterms:modified xsi:type="dcterms:W3CDTF">2013-08-23T10:52:00Z</dcterms:modified>
</cp:coreProperties>
</file>